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1097" w:rsidRDefault="003A0041">
      <w:r>
        <w:rPr>
          <w:rFonts w:ascii="Times New Roman" w:hAnsi="Times New Roman"/>
          <w:sz w:val="28"/>
          <w:szCs w:val="28"/>
          <w:lang w:eastAsia="ru-RU"/>
        </w:rPr>
        <w:t>Федеральное государственное образовательное бюджетное учреждение</w:t>
      </w:r>
    </w:p>
    <w:p w:rsidR="004E1097" w:rsidRDefault="003A0041">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высшего образования</w:t>
      </w:r>
    </w:p>
    <w:p w:rsidR="004E1097" w:rsidRDefault="003A0041">
      <w:pPr>
        <w:spacing w:after="0" w:line="360" w:lineRule="auto"/>
        <w:jc w:val="center"/>
        <w:rPr>
          <w:rFonts w:ascii="Times New Roman" w:hAnsi="Times New Roman"/>
          <w:caps/>
          <w:sz w:val="28"/>
          <w:szCs w:val="28"/>
          <w:lang w:eastAsia="ru-RU"/>
        </w:rPr>
      </w:pPr>
      <w:r>
        <w:rPr>
          <w:rFonts w:ascii="Times New Roman" w:hAnsi="Times New Roman"/>
          <w:caps/>
          <w:sz w:val="28"/>
          <w:szCs w:val="28"/>
          <w:lang w:eastAsia="ru-RU"/>
        </w:rPr>
        <w:t xml:space="preserve">«ФинансоВЫЙ УНИВЕРСИТЕТ при Правительстве </w:t>
      </w:r>
    </w:p>
    <w:p w:rsidR="004E1097" w:rsidRDefault="003A0041">
      <w:pPr>
        <w:spacing w:after="0" w:line="360" w:lineRule="auto"/>
        <w:jc w:val="center"/>
        <w:rPr>
          <w:rFonts w:ascii="Times New Roman" w:hAnsi="Times New Roman"/>
          <w:caps/>
          <w:sz w:val="28"/>
          <w:szCs w:val="28"/>
          <w:lang w:eastAsia="ru-RU"/>
        </w:rPr>
      </w:pPr>
      <w:r>
        <w:rPr>
          <w:rFonts w:ascii="Times New Roman" w:hAnsi="Times New Roman"/>
          <w:caps/>
          <w:sz w:val="28"/>
          <w:szCs w:val="28"/>
          <w:lang w:eastAsia="ru-RU"/>
        </w:rPr>
        <w:t>Российской Федерации»</w:t>
      </w:r>
    </w:p>
    <w:p w:rsidR="004E1097" w:rsidRDefault="003A0041">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(Финансовый университет)</w:t>
      </w:r>
    </w:p>
    <w:p w:rsidR="004E1097" w:rsidRDefault="004E1097">
      <w:pPr>
        <w:spacing w:after="0" w:line="360" w:lineRule="auto"/>
        <w:jc w:val="center"/>
        <w:rPr>
          <w:rFonts w:ascii="Times New Roman" w:hAnsi="Times New Roman"/>
          <w:bCs/>
          <w:sz w:val="28"/>
          <w:szCs w:val="28"/>
          <w:lang w:eastAsia="ru-RU"/>
        </w:rPr>
      </w:pPr>
    </w:p>
    <w:p w:rsidR="004E1097" w:rsidRDefault="003A0041">
      <w:pPr>
        <w:spacing w:after="0" w:line="360" w:lineRule="auto"/>
        <w:jc w:val="center"/>
        <w:rPr>
          <w:rFonts w:ascii="Times New Roman" w:hAnsi="Times New Roman"/>
          <w:bCs/>
          <w:sz w:val="28"/>
          <w:szCs w:val="28"/>
          <w:lang w:eastAsia="ru-RU"/>
        </w:rPr>
      </w:pPr>
      <w:r>
        <w:rPr>
          <w:rFonts w:ascii="Times New Roman" w:hAnsi="Times New Roman"/>
          <w:bCs/>
          <w:sz w:val="28"/>
          <w:szCs w:val="28"/>
          <w:lang w:eastAsia="ru-RU"/>
        </w:rPr>
        <w:t>Департамент менеджмента</w:t>
      </w:r>
      <w:r>
        <w:rPr>
          <w:rFonts w:ascii="Times New Roman" w:eastAsia="Calibri" w:hAnsi="Times New Roman"/>
          <w:bCs/>
          <w:sz w:val="28"/>
          <w:szCs w:val="28"/>
          <w:lang w:eastAsia="ru-RU"/>
        </w:rPr>
        <w:t xml:space="preserve"> и инноваций</w:t>
      </w:r>
    </w:p>
    <w:p w:rsidR="004E1097" w:rsidRDefault="003A0041">
      <w:pPr>
        <w:spacing w:after="0" w:line="360" w:lineRule="auto"/>
        <w:jc w:val="center"/>
        <w:rPr>
          <w:rFonts w:ascii="Times New Roman" w:hAnsi="Times New Roman"/>
          <w:bCs/>
          <w:sz w:val="28"/>
          <w:szCs w:val="28"/>
          <w:lang w:eastAsia="ru-RU"/>
        </w:rPr>
      </w:pPr>
      <w:r>
        <w:rPr>
          <w:rFonts w:ascii="Times New Roman" w:hAnsi="Times New Roman"/>
          <w:bCs/>
          <w:sz w:val="28"/>
          <w:szCs w:val="28"/>
          <w:lang w:eastAsia="ru-RU"/>
        </w:rPr>
        <w:t>Факультет «Высшая школа управления»</w:t>
      </w:r>
    </w:p>
    <w:p w:rsidR="004E1097" w:rsidRDefault="004E1097">
      <w:pPr>
        <w:spacing w:after="0" w:line="240" w:lineRule="auto"/>
        <w:jc w:val="center"/>
        <w:rPr>
          <w:rFonts w:ascii="Times New Roman" w:hAnsi="Times New Roman"/>
        </w:rPr>
      </w:pPr>
    </w:p>
    <w:p w:rsidR="004E1097" w:rsidRDefault="004E1097">
      <w:pPr>
        <w:spacing w:after="0" w:line="240" w:lineRule="auto"/>
        <w:jc w:val="center"/>
        <w:rPr>
          <w:rFonts w:ascii="Times New Roman" w:hAnsi="Times New Roman"/>
        </w:rPr>
      </w:pPr>
    </w:p>
    <w:tbl>
      <w:tblPr>
        <w:tblStyle w:val="aff0"/>
        <w:tblW w:w="5000" w:type="pct"/>
        <w:tblLayout w:type="fixed"/>
        <w:tblLook w:val="04A0" w:firstRow="1" w:lastRow="0" w:firstColumn="1" w:lastColumn="0" w:noHBand="0" w:noVBand="1"/>
      </w:tblPr>
      <w:tblGrid>
        <w:gridCol w:w="3463"/>
        <w:gridCol w:w="3229"/>
        <w:gridCol w:w="3230"/>
      </w:tblGrid>
      <w:tr w:rsidR="004E1097">
        <w:tc>
          <w:tcPr>
            <w:tcW w:w="3463" w:type="dxa"/>
            <w:tcBorders>
              <w:top w:val="nil"/>
              <w:left w:val="nil"/>
              <w:bottom w:val="nil"/>
              <w:right w:val="nil"/>
            </w:tcBorders>
          </w:tcPr>
          <w:p w:rsidR="004E1097" w:rsidRDefault="004E1097">
            <w:pPr>
              <w:widowControl w:val="0"/>
              <w:spacing w:after="0" w:line="240" w:lineRule="auto"/>
              <w:jc w:val="center"/>
              <w:rPr>
                <w:rFonts w:ascii="Times New Roman" w:hAnsi="Times New Roman"/>
                <w:sz w:val="28"/>
                <w:szCs w:val="28"/>
              </w:rPr>
            </w:pPr>
          </w:p>
        </w:tc>
        <w:tc>
          <w:tcPr>
            <w:tcW w:w="3229" w:type="dxa"/>
            <w:tcBorders>
              <w:top w:val="nil"/>
              <w:left w:val="nil"/>
              <w:bottom w:val="nil"/>
              <w:right w:val="nil"/>
            </w:tcBorders>
          </w:tcPr>
          <w:p w:rsidR="004E1097" w:rsidRDefault="004E1097">
            <w:pPr>
              <w:widowControl w:val="0"/>
              <w:spacing w:after="0" w:line="240" w:lineRule="auto"/>
              <w:rPr>
                <w:rFonts w:ascii="Times New Roman" w:hAnsi="Times New Roman"/>
                <w:sz w:val="28"/>
                <w:szCs w:val="28"/>
              </w:rPr>
            </w:pPr>
          </w:p>
        </w:tc>
        <w:tc>
          <w:tcPr>
            <w:tcW w:w="3230" w:type="dxa"/>
            <w:tcBorders>
              <w:top w:val="nil"/>
              <w:left w:val="nil"/>
              <w:bottom w:val="nil"/>
              <w:right w:val="nil"/>
            </w:tcBorders>
          </w:tcPr>
          <w:p w:rsidR="004E1097" w:rsidRDefault="004E1097">
            <w:pPr>
              <w:widowControl w:val="0"/>
              <w:spacing w:after="0" w:line="240" w:lineRule="auto"/>
              <w:rPr>
                <w:rFonts w:ascii="Times New Roman" w:hAnsi="Times New Roman"/>
                <w:sz w:val="28"/>
                <w:szCs w:val="28"/>
              </w:rPr>
            </w:pPr>
          </w:p>
        </w:tc>
      </w:tr>
    </w:tbl>
    <w:tbl>
      <w:tblPr>
        <w:tblW w:w="9331" w:type="dxa"/>
        <w:jc w:val="right"/>
        <w:tblLayout w:type="fixed"/>
        <w:tblLook w:val="04A0" w:firstRow="1" w:lastRow="0" w:firstColumn="1" w:lastColumn="0" w:noHBand="0" w:noVBand="1"/>
      </w:tblPr>
      <w:tblGrid>
        <w:gridCol w:w="4649"/>
        <w:gridCol w:w="4682"/>
      </w:tblGrid>
      <w:tr w:rsidR="004E1097">
        <w:trPr>
          <w:jc w:val="right"/>
        </w:trPr>
        <w:tc>
          <w:tcPr>
            <w:tcW w:w="4649" w:type="dxa"/>
            <w:shd w:val="clear" w:color="auto" w:fill="auto"/>
          </w:tcPr>
          <w:p w:rsidR="004E1097" w:rsidRDefault="004E1097">
            <w:pPr>
              <w:widowControl w:val="0"/>
              <w:spacing w:line="283" w:lineRule="atLeast"/>
              <w:rPr>
                <w:rFonts w:ascii="Times New Roman" w:hAnsi="Times New Roman"/>
                <w:sz w:val="26"/>
                <w:szCs w:val="26"/>
              </w:rPr>
            </w:pPr>
          </w:p>
        </w:tc>
        <w:tc>
          <w:tcPr>
            <w:tcW w:w="4681" w:type="dxa"/>
            <w:shd w:val="clear" w:color="auto" w:fill="auto"/>
          </w:tcPr>
          <w:p w:rsidR="004E1097" w:rsidRDefault="003A0041">
            <w:pPr>
              <w:widowControl w:val="0"/>
              <w:spacing w:after="60" w:line="252" w:lineRule="auto"/>
              <w:ind w:left="231" w:hanging="10"/>
              <w:jc w:val="right"/>
              <w:rPr>
                <w:rFonts w:ascii="Times New Roman" w:hAnsi="Times New Roman"/>
                <w:b/>
                <w:color w:val="000000"/>
                <w:sz w:val="28"/>
                <w:szCs w:val="28"/>
                <w:lang w:bidi="ru-RU"/>
              </w:rPr>
            </w:pPr>
            <w:r>
              <w:rPr>
                <w:rFonts w:ascii="Times New Roman" w:hAnsi="Times New Roman"/>
                <w:b/>
                <w:color w:val="000000"/>
                <w:sz w:val="28"/>
                <w:szCs w:val="28"/>
                <w:lang w:bidi="ru-RU"/>
              </w:rPr>
              <w:t>УТВЕРЖДАЮ</w:t>
            </w:r>
          </w:p>
          <w:p w:rsidR="004E1097" w:rsidRDefault="003A0041">
            <w:pPr>
              <w:widowControl w:val="0"/>
              <w:spacing w:after="60" w:line="252" w:lineRule="auto"/>
              <w:ind w:left="231" w:hanging="10"/>
              <w:jc w:val="right"/>
            </w:pPr>
            <w:r>
              <w:rPr>
                <w:rFonts w:ascii="Times New Roman" w:eastAsia="Times New Roman" w:hAnsi="Times New Roman"/>
                <w:color w:val="000000"/>
                <w:sz w:val="28"/>
                <w:szCs w:val="28"/>
                <w:lang w:bidi="ru-RU"/>
              </w:rPr>
              <w:t xml:space="preserve">  </w:t>
            </w:r>
            <w:r>
              <w:rPr>
                <w:rFonts w:ascii="Times New Roman" w:hAnsi="Times New Roman"/>
                <w:color w:val="000000"/>
                <w:sz w:val="28"/>
                <w:szCs w:val="28"/>
                <w:lang w:bidi="ru-RU"/>
              </w:rPr>
              <w:t>Проректор по учебной и</w:t>
            </w:r>
          </w:p>
          <w:p w:rsidR="004E1097" w:rsidRDefault="003A0041">
            <w:pPr>
              <w:widowControl w:val="0"/>
              <w:spacing w:after="60" w:line="252" w:lineRule="auto"/>
              <w:ind w:left="231" w:hanging="10"/>
              <w:jc w:val="right"/>
            </w:pPr>
            <w:r>
              <w:rPr>
                <w:rFonts w:ascii="Times New Roman" w:eastAsia="Times New Roman" w:hAnsi="Times New Roman"/>
                <w:color w:val="000000"/>
                <w:sz w:val="28"/>
                <w:szCs w:val="28"/>
                <w:lang w:bidi="ru-RU"/>
              </w:rPr>
              <w:t xml:space="preserve">   </w:t>
            </w:r>
            <w:r>
              <w:rPr>
                <w:rFonts w:ascii="Times New Roman" w:hAnsi="Times New Roman"/>
                <w:color w:val="000000"/>
                <w:sz w:val="28"/>
                <w:szCs w:val="28"/>
                <w:lang w:bidi="ru-RU"/>
              </w:rPr>
              <w:t>методической работе</w:t>
            </w:r>
          </w:p>
          <w:p w:rsidR="004E1097" w:rsidRDefault="003A0041">
            <w:pPr>
              <w:widowControl w:val="0"/>
              <w:spacing w:after="60" w:line="252" w:lineRule="auto"/>
              <w:ind w:left="231" w:hanging="10"/>
              <w:jc w:val="right"/>
              <w:rPr>
                <w:rFonts w:ascii="Times New Roman" w:hAnsi="Times New Roman"/>
                <w:color w:val="000000"/>
                <w:sz w:val="28"/>
                <w:szCs w:val="28"/>
                <w:lang w:bidi="ru-RU"/>
              </w:rPr>
            </w:pPr>
            <w:r>
              <w:rPr>
                <w:rFonts w:ascii="Times New Roman" w:hAnsi="Times New Roman"/>
                <w:color w:val="000000"/>
                <w:sz w:val="28"/>
                <w:szCs w:val="28"/>
                <w:lang w:bidi="ru-RU"/>
              </w:rPr>
              <w:t>_______________Е.А. Каменева</w:t>
            </w:r>
          </w:p>
          <w:p w:rsidR="004E1097" w:rsidRDefault="003A0041" w:rsidP="00B63C79">
            <w:pPr>
              <w:widowControl w:val="0"/>
              <w:spacing w:after="5" w:line="264" w:lineRule="auto"/>
              <w:ind w:left="301" w:right="2" w:hanging="10"/>
              <w:jc w:val="right"/>
              <w:rPr>
                <w:rFonts w:ascii="Times New Roman" w:hAnsi="Times New Roman"/>
                <w:b/>
                <w:sz w:val="24"/>
                <w:szCs w:val="24"/>
              </w:rPr>
            </w:pPr>
            <w:r w:rsidRPr="00B63C79">
              <w:rPr>
                <w:rFonts w:ascii="Times New Roman" w:hAnsi="Times New Roman"/>
                <w:color w:val="000000"/>
                <w:sz w:val="24"/>
                <w:szCs w:val="24"/>
                <w:lang w:bidi="ru-RU"/>
              </w:rPr>
              <w:t>«</w:t>
            </w:r>
            <w:r w:rsidR="00B63C79" w:rsidRPr="00B63C79">
              <w:rPr>
                <w:rFonts w:ascii="Times New Roman" w:hAnsi="Times New Roman"/>
                <w:color w:val="000000"/>
                <w:sz w:val="24"/>
                <w:szCs w:val="24"/>
                <w:lang w:bidi="ru-RU"/>
              </w:rPr>
              <w:t>30</w:t>
            </w:r>
            <w:r w:rsidRPr="00B63C79">
              <w:rPr>
                <w:rFonts w:ascii="Times New Roman" w:hAnsi="Times New Roman"/>
                <w:color w:val="000000"/>
                <w:sz w:val="24"/>
                <w:szCs w:val="24"/>
                <w:lang w:bidi="ru-RU"/>
              </w:rPr>
              <w:t xml:space="preserve">» </w:t>
            </w:r>
            <w:r w:rsidR="00B63C79" w:rsidRPr="00B63C79">
              <w:rPr>
                <w:rFonts w:ascii="Times New Roman" w:hAnsi="Times New Roman"/>
                <w:color w:val="000000"/>
                <w:sz w:val="24"/>
                <w:szCs w:val="24"/>
                <w:lang w:bidi="ru-RU"/>
              </w:rPr>
              <w:t>ноября</w:t>
            </w:r>
            <w:r w:rsidR="00B63C79">
              <w:rPr>
                <w:rFonts w:ascii="Times New Roman" w:hAnsi="Times New Roman"/>
                <w:b/>
                <w:color w:val="000000"/>
                <w:sz w:val="24"/>
                <w:szCs w:val="24"/>
                <w:lang w:bidi="ru-RU"/>
              </w:rPr>
              <w:t xml:space="preserve"> </w:t>
            </w:r>
            <w:r>
              <w:rPr>
                <w:rFonts w:ascii="Times New Roman" w:hAnsi="Times New Roman"/>
                <w:color w:val="000000"/>
                <w:sz w:val="24"/>
                <w:szCs w:val="24"/>
                <w:lang w:bidi="ru-RU"/>
              </w:rPr>
              <w:t>2022 г.</w:t>
            </w:r>
          </w:p>
        </w:tc>
      </w:tr>
    </w:tbl>
    <w:p w:rsidR="004E1097" w:rsidRDefault="004E1097">
      <w:pPr>
        <w:spacing w:after="0" w:line="240" w:lineRule="auto"/>
        <w:jc w:val="both"/>
        <w:rPr>
          <w:rFonts w:ascii="Times New Roman" w:hAnsi="Times New Roman"/>
          <w:sz w:val="28"/>
          <w:szCs w:val="28"/>
        </w:rPr>
      </w:pPr>
    </w:p>
    <w:p w:rsidR="004E1097" w:rsidRDefault="003A0041">
      <w:pPr>
        <w:spacing w:after="0"/>
        <w:jc w:val="both"/>
        <w:rPr>
          <w:rFonts w:ascii="Times New Roman" w:hAnsi="Times New Roman"/>
          <w:b/>
          <w:caps/>
          <w:sz w:val="28"/>
          <w:szCs w:val="28"/>
          <w:lang w:eastAsia="ru-RU"/>
        </w:rPr>
      </w:pPr>
      <w:r>
        <w:rPr>
          <w:rFonts w:ascii="Times New Roman" w:hAnsi="Times New Roman"/>
          <w:sz w:val="28"/>
          <w:szCs w:val="28"/>
        </w:rPr>
        <w:t xml:space="preserve"> </w:t>
      </w:r>
    </w:p>
    <w:p w:rsidR="004E1097" w:rsidRDefault="003A0041">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Трифонов И.</w:t>
      </w:r>
      <w:r>
        <w:rPr>
          <w:rFonts w:ascii="Times New Roman" w:eastAsia="Calibri" w:hAnsi="Times New Roman"/>
          <w:sz w:val="28"/>
          <w:szCs w:val="28"/>
          <w:lang w:eastAsia="ru-RU"/>
        </w:rPr>
        <w:t>В.</w:t>
      </w:r>
    </w:p>
    <w:p w:rsidR="004E1097" w:rsidRDefault="003A0041">
      <w:pPr>
        <w:spacing w:after="0" w:line="240" w:lineRule="auto"/>
        <w:jc w:val="center"/>
        <w:rPr>
          <w:rFonts w:ascii="Times New Roman" w:hAnsi="Times New Roman"/>
          <w:caps/>
          <w:sz w:val="28"/>
          <w:szCs w:val="28"/>
        </w:rPr>
      </w:pPr>
      <w:r>
        <w:rPr>
          <w:rFonts w:ascii="Times New Roman" w:hAnsi="Times New Roman"/>
          <w:caps/>
          <w:sz w:val="28"/>
          <w:szCs w:val="28"/>
        </w:rPr>
        <w:t>проектНЫЙ МЕНЕДЖМЕНТ: БАЗОВЫЙ КУРС</w:t>
      </w:r>
    </w:p>
    <w:p w:rsidR="004E1097" w:rsidRDefault="004E1097">
      <w:pPr>
        <w:pStyle w:val="af2"/>
        <w:shd w:val="clear" w:color="auto" w:fill="FFFFFF"/>
        <w:spacing w:before="0" w:after="0" w:line="360" w:lineRule="auto"/>
        <w:jc w:val="center"/>
        <w:textAlignment w:val="baseline"/>
        <w:rPr>
          <w:b/>
          <w:bCs/>
          <w:color w:val="000000"/>
          <w:sz w:val="28"/>
          <w:szCs w:val="28"/>
        </w:rPr>
      </w:pPr>
    </w:p>
    <w:p w:rsidR="004E1097" w:rsidRDefault="003A0041">
      <w:pPr>
        <w:spacing w:after="0" w:line="360" w:lineRule="auto"/>
        <w:jc w:val="center"/>
        <w:rPr>
          <w:rFonts w:ascii="Times New Roman" w:eastAsia="Times New Roman" w:hAnsi="Times New Roman"/>
          <w:b/>
          <w:sz w:val="28"/>
          <w:szCs w:val="28"/>
        </w:rPr>
      </w:pPr>
      <w:r>
        <w:rPr>
          <w:rFonts w:ascii="Times New Roman" w:eastAsia="Times New Roman" w:hAnsi="Times New Roman"/>
          <w:b/>
          <w:sz w:val="28"/>
          <w:szCs w:val="28"/>
        </w:rPr>
        <w:t>Рабочая программа дисциплины</w:t>
      </w:r>
    </w:p>
    <w:p w:rsidR="004E1097" w:rsidRDefault="003A0041">
      <w:pPr>
        <w:spacing w:after="29"/>
        <w:ind w:right="-2"/>
        <w:jc w:val="center"/>
        <w:rPr>
          <w:rFonts w:ascii="Times New Roman" w:hAnsi="Times New Roman"/>
          <w:iCs/>
          <w:color w:val="111111"/>
          <w:sz w:val="24"/>
          <w:szCs w:val="24"/>
        </w:rPr>
      </w:pPr>
      <w:r>
        <w:rPr>
          <w:rFonts w:ascii="Times New Roman" w:eastAsia="Times New Roman" w:hAnsi="Times New Roman"/>
          <w:sz w:val="28"/>
          <w:szCs w:val="28"/>
        </w:rPr>
        <w:t>для студентов, обучающихся по направлению подготовки 38.03.02 «Менеджмент», образовательная программа «У</w:t>
      </w:r>
      <w:r>
        <w:rPr>
          <w:rFonts w:ascii="Times New Roman" w:eastAsia="Calibri" w:hAnsi="Times New Roman"/>
          <w:sz w:val="28"/>
          <w:szCs w:val="28"/>
        </w:rPr>
        <w:t xml:space="preserve">правление бизнесом», / </w:t>
      </w:r>
      <w:r>
        <w:rPr>
          <w:rFonts w:ascii="Times New Roman" w:eastAsia="Calibri" w:hAnsi="Times New Roman"/>
          <w:sz w:val="28"/>
          <w:szCs w:val="28"/>
          <w:lang w:val="en-US"/>
        </w:rPr>
        <w:t>Bachelor</w:t>
      </w:r>
      <w:r>
        <w:rPr>
          <w:rFonts w:ascii="Times New Roman" w:eastAsia="Calibri" w:hAnsi="Times New Roman"/>
          <w:sz w:val="28"/>
          <w:szCs w:val="28"/>
        </w:rPr>
        <w:t xml:space="preserve"> </w:t>
      </w:r>
      <w:r>
        <w:rPr>
          <w:rFonts w:ascii="Times New Roman" w:eastAsia="Calibri" w:hAnsi="Times New Roman"/>
          <w:sz w:val="28"/>
          <w:szCs w:val="28"/>
          <w:lang w:val="en-US"/>
        </w:rPr>
        <w:t>of</w:t>
      </w:r>
      <w:r>
        <w:rPr>
          <w:rFonts w:ascii="Times New Roman" w:eastAsia="Calibri" w:hAnsi="Times New Roman"/>
          <w:sz w:val="28"/>
          <w:szCs w:val="28"/>
        </w:rPr>
        <w:t xml:space="preserve"> </w:t>
      </w:r>
      <w:r>
        <w:rPr>
          <w:rFonts w:ascii="Times New Roman" w:eastAsia="Calibri" w:hAnsi="Times New Roman"/>
          <w:sz w:val="28"/>
          <w:szCs w:val="28"/>
          <w:lang w:val="en-US"/>
        </w:rPr>
        <w:t>Business</w:t>
      </w:r>
      <w:r>
        <w:rPr>
          <w:rFonts w:ascii="Times New Roman" w:eastAsia="Calibri" w:hAnsi="Times New Roman"/>
          <w:sz w:val="28"/>
          <w:szCs w:val="28"/>
        </w:rPr>
        <w:t xml:space="preserve"> </w:t>
      </w:r>
      <w:r>
        <w:rPr>
          <w:rFonts w:ascii="Times New Roman" w:eastAsia="Calibri" w:hAnsi="Times New Roman"/>
          <w:sz w:val="28"/>
          <w:szCs w:val="28"/>
          <w:lang w:val="en-US"/>
        </w:rPr>
        <w:t>Administration</w:t>
      </w:r>
      <w:r>
        <w:rPr>
          <w:rFonts w:ascii="Times New Roman" w:eastAsia="Calibri" w:hAnsi="Times New Roman"/>
          <w:sz w:val="28"/>
          <w:szCs w:val="28"/>
        </w:rPr>
        <w:t xml:space="preserve"> (ВВА), профиль «Бизнес и предпринимательство/ </w:t>
      </w:r>
      <w:r>
        <w:rPr>
          <w:rFonts w:ascii="Times New Roman" w:eastAsia="Calibri" w:hAnsi="Times New Roman"/>
          <w:sz w:val="28"/>
          <w:szCs w:val="28"/>
          <w:lang w:val="en-US"/>
        </w:rPr>
        <w:t>Business</w:t>
      </w:r>
      <w:r>
        <w:rPr>
          <w:rFonts w:ascii="Times New Roman" w:eastAsia="Calibri" w:hAnsi="Times New Roman"/>
          <w:sz w:val="28"/>
          <w:szCs w:val="28"/>
        </w:rPr>
        <w:t xml:space="preserve"> &amp; </w:t>
      </w:r>
      <w:r>
        <w:rPr>
          <w:rFonts w:ascii="Times New Roman" w:eastAsia="Calibri" w:hAnsi="Times New Roman"/>
          <w:sz w:val="28"/>
          <w:szCs w:val="28"/>
          <w:lang w:val="en-US"/>
        </w:rPr>
        <w:t>Entrepreneurship</w:t>
      </w:r>
      <w:r>
        <w:rPr>
          <w:rFonts w:ascii="Times New Roman" w:eastAsia="Calibri" w:hAnsi="Times New Roman"/>
          <w:sz w:val="28"/>
          <w:szCs w:val="28"/>
        </w:rPr>
        <w:t xml:space="preserve">», профиль Управление маркетингом / </w:t>
      </w:r>
      <w:proofErr w:type="spellStart"/>
      <w:r>
        <w:rPr>
          <w:rFonts w:ascii="Times New Roman" w:eastAsia="Calibri" w:hAnsi="Times New Roman"/>
          <w:sz w:val="28"/>
          <w:szCs w:val="28"/>
        </w:rPr>
        <w:t>Marketing</w:t>
      </w:r>
      <w:proofErr w:type="spellEnd"/>
      <w:r>
        <w:rPr>
          <w:rFonts w:ascii="Times New Roman" w:eastAsia="Calibri" w:hAnsi="Times New Roman"/>
          <w:sz w:val="28"/>
          <w:szCs w:val="28"/>
        </w:rPr>
        <w:t xml:space="preserve"> </w:t>
      </w:r>
      <w:proofErr w:type="spellStart"/>
      <w:r>
        <w:rPr>
          <w:rFonts w:ascii="Times New Roman" w:eastAsia="Calibri" w:hAnsi="Times New Roman"/>
          <w:sz w:val="28"/>
          <w:szCs w:val="28"/>
        </w:rPr>
        <w:t>Management</w:t>
      </w:r>
      <w:proofErr w:type="spellEnd"/>
    </w:p>
    <w:p w:rsidR="004E1097" w:rsidRDefault="004E1097">
      <w:pPr>
        <w:spacing w:after="29"/>
        <w:ind w:right="-2"/>
        <w:jc w:val="center"/>
        <w:rPr>
          <w:rFonts w:ascii="Times New Roman" w:hAnsi="Times New Roman"/>
          <w:i/>
          <w:iCs/>
          <w:color w:val="111111"/>
          <w:sz w:val="24"/>
          <w:szCs w:val="24"/>
        </w:rPr>
      </w:pPr>
    </w:p>
    <w:p w:rsidR="004E1097" w:rsidRDefault="004E1097">
      <w:pPr>
        <w:spacing w:after="29"/>
        <w:ind w:right="-2"/>
        <w:jc w:val="center"/>
        <w:rPr>
          <w:rFonts w:ascii="Times New Roman" w:hAnsi="Times New Roman"/>
          <w:i/>
          <w:iCs/>
          <w:color w:val="111111"/>
          <w:sz w:val="24"/>
          <w:szCs w:val="24"/>
        </w:rPr>
      </w:pPr>
    </w:p>
    <w:p w:rsidR="004E1097" w:rsidRDefault="004E1097">
      <w:pPr>
        <w:spacing w:after="0" w:line="240" w:lineRule="auto"/>
        <w:jc w:val="center"/>
        <w:rPr>
          <w:rFonts w:ascii="Times New Roman" w:eastAsia="Times New Roman" w:hAnsi="Times New Roman"/>
          <w:i/>
          <w:sz w:val="28"/>
          <w:szCs w:val="28"/>
          <w:lang w:eastAsia="ru-RU"/>
        </w:rPr>
      </w:pPr>
    </w:p>
    <w:p w:rsidR="004E1097" w:rsidRDefault="003A0041">
      <w:pPr>
        <w:tabs>
          <w:tab w:val="left" w:pos="709"/>
          <w:tab w:val="left" w:pos="993"/>
        </w:tabs>
        <w:jc w:val="center"/>
        <w:rPr>
          <w:rFonts w:ascii="Times New Roman" w:hAnsi="Times New Roman"/>
          <w:i/>
          <w:sz w:val="24"/>
          <w:szCs w:val="24"/>
        </w:rPr>
      </w:pPr>
      <w:r>
        <w:rPr>
          <w:rFonts w:ascii="Times New Roman" w:hAnsi="Times New Roman"/>
          <w:i/>
          <w:sz w:val="24"/>
          <w:szCs w:val="24"/>
        </w:rPr>
        <w:t>Рекомендовано Ученым советом Факультета Высшая школа управления</w:t>
      </w:r>
    </w:p>
    <w:p w:rsidR="004E1097" w:rsidRDefault="003A0041">
      <w:pPr>
        <w:ind w:right="-2"/>
        <w:jc w:val="center"/>
      </w:pPr>
      <w:r>
        <w:rPr>
          <w:rFonts w:ascii="Times New Roman" w:hAnsi="Times New Roman"/>
          <w:i/>
          <w:iCs/>
          <w:sz w:val="24"/>
          <w:szCs w:val="24"/>
        </w:rPr>
        <w:t xml:space="preserve">(протокол № </w:t>
      </w:r>
      <w:r>
        <w:rPr>
          <w:rFonts w:ascii="Times New Roman" w:eastAsia="Times New Roman" w:hAnsi="Times New Roman"/>
          <w:i/>
          <w:iCs/>
          <w:color w:val="000000"/>
          <w:sz w:val="24"/>
          <w:szCs w:val="24"/>
          <w:lang w:eastAsia="ru-RU"/>
        </w:rPr>
        <w:t xml:space="preserve">24 </w:t>
      </w:r>
      <w:r>
        <w:rPr>
          <w:rFonts w:ascii="Times New Roman" w:hAnsi="Times New Roman"/>
          <w:i/>
          <w:iCs/>
          <w:sz w:val="24"/>
          <w:szCs w:val="24"/>
        </w:rPr>
        <w:t xml:space="preserve">от </w:t>
      </w:r>
      <w:r>
        <w:rPr>
          <w:rFonts w:ascii="Times New Roman" w:eastAsia="Times New Roman" w:hAnsi="Times New Roman"/>
          <w:i/>
          <w:iCs/>
          <w:color w:val="000000"/>
          <w:sz w:val="24"/>
          <w:szCs w:val="24"/>
          <w:lang w:eastAsia="ru-RU"/>
        </w:rPr>
        <w:t>24.11.</w:t>
      </w:r>
      <w:r>
        <w:rPr>
          <w:rFonts w:ascii="Times New Roman" w:hAnsi="Times New Roman"/>
          <w:i/>
          <w:iCs/>
          <w:sz w:val="24"/>
          <w:szCs w:val="24"/>
        </w:rPr>
        <w:t>2022г.)</w:t>
      </w:r>
    </w:p>
    <w:p w:rsidR="004E1097" w:rsidRDefault="003A0041">
      <w:pPr>
        <w:tabs>
          <w:tab w:val="left" w:pos="709"/>
          <w:tab w:val="left" w:pos="993"/>
        </w:tabs>
        <w:jc w:val="center"/>
        <w:rPr>
          <w:rFonts w:ascii="Times New Roman" w:hAnsi="Times New Roman"/>
          <w:i/>
          <w:sz w:val="24"/>
          <w:szCs w:val="24"/>
        </w:rPr>
      </w:pPr>
      <w:r>
        <w:rPr>
          <w:rFonts w:ascii="Times New Roman" w:hAnsi="Times New Roman"/>
          <w:i/>
          <w:sz w:val="24"/>
          <w:szCs w:val="24"/>
        </w:rPr>
        <w:t>Одобрено Советом учебно-научного Департамента менеджмента и инноваций</w:t>
      </w:r>
    </w:p>
    <w:p w:rsidR="004E1097" w:rsidRDefault="003A0041">
      <w:pPr>
        <w:spacing w:after="29"/>
        <w:ind w:right="-2"/>
        <w:jc w:val="center"/>
      </w:pPr>
      <w:r>
        <w:rPr>
          <w:rFonts w:ascii="Times New Roman" w:hAnsi="Times New Roman"/>
          <w:i/>
          <w:iCs/>
          <w:color w:val="111111"/>
          <w:sz w:val="24"/>
          <w:szCs w:val="24"/>
        </w:rPr>
        <w:t xml:space="preserve">(протокол № </w:t>
      </w:r>
      <w:r>
        <w:rPr>
          <w:rFonts w:ascii="Times New Roman" w:eastAsia="Times New Roman" w:hAnsi="Times New Roman"/>
          <w:i/>
          <w:iCs/>
          <w:color w:val="000000"/>
          <w:sz w:val="24"/>
          <w:szCs w:val="24"/>
          <w:lang w:eastAsia="ru-RU"/>
        </w:rPr>
        <w:t>06</w:t>
      </w:r>
      <w:r>
        <w:rPr>
          <w:rFonts w:ascii="Times New Roman" w:hAnsi="Times New Roman"/>
          <w:i/>
          <w:iCs/>
          <w:color w:val="111111"/>
          <w:sz w:val="24"/>
          <w:szCs w:val="24"/>
        </w:rPr>
        <w:t xml:space="preserve"> от </w:t>
      </w:r>
      <w:r>
        <w:rPr>
          <w:rFonts w:ascii="Times New Roman" w:eastAsia="Times New Roman" w:hAnsi="Times New Roman"/>
          <w:i/>
          <w:iCs/>
          <w:color w:val="000000"/>
          <w:sz w:val="24"/>
          <w:szCs w:val="24"/>
          <w:lang w:eastAsia="ru-RU"/>
        </w:rPr>
        <w:t>26.10.</w:t>
      </w:r>
      <w:r>
        <w:rPr>
          <w:rFonts w:ascii="Times New Roman" w:hAnsi="Times New Roman"/>
          <w:i/>
          <w:iCs/>
          <w:color w:val="111111"/>
          <w:sz w:val="24"/>
          <w:szCs w:val="24"/>
        </w:rPr>
        <w:t>2022 г.)</w:t>
      </w:r>
    </w:p>
    <w:p w:rsidR="004E1097" w:rsidRDefault="004E1097">
      <w:pPr>
        <w:spacing w:after="0" w:line="360" w:lineRule="auto"/>
        <w:ind w:right="-2"/>
        <w:jc w:val="center"/>
        <w:rPr>
          <w:rFonts w:ascii="Times New Roman" w:hAnsi="Times New Roman"/>
          <w:i/>
          <w:iCs/>
        </w:rPr>
      </w:pPr>
    </w:p>
    <w:p w:rsidR="004E1097" w:rsidRDefault="003A0041">
      <w:pPr>
        <w:spacing w:after="0" w:line="360" w:lineRule="auto"/>
        <w:jc w:val="center"/>
        <w:rPr>
          <w:rFonts w:ascii="Times New Roman" w:hAnsi="Times New Roman"/>
          <w:sz w:val="28"/>
          <w:szCs w:val="24"/>
          <w:lang w:eastAsia="ru-RU"/>
        </w:rPr>
      </w:pPr>
      <w:r>
        <w:rPr>
          <w:rFonts w:ascii="Times New Roman" w:hAnsi="Times New Roman"/>
          <w:sz w:val="28"/>
          <w:szCs w:val="28"/>
          <w:lang w:eastAsia="ru-RU"/>
        </w:rPr>
        <w:t>Москва 20</w:t>
      </w:r>
      <w:r>
        <w:rPr>
          <w:rFonts w:ascii="Times New Roman" w:eastAsia="Calibri" w:hAnsi="Times New Roman"/>
          <w:sz w:val="28"/>
          <w:szCs w:val="24"/>
          <w:lang w:eastAsia="ru-RU"/>
        </w:rPr>
        <w:t>22</w:t>
      </w:r>
    </w:p>
    <w:p w:rsidR="004E1097" w:rsidRDefault="003A0041" w:rsidP="00D117DE">
      <w:pPr>
        <w:widowControl w:val="0"/>
        <w:spacing w:after="0" w:line="240" w:lineRule="auto"/>
        <w:rPr>
          <w:rFonts w:ascii="Times New Roman" w:hAnsi="Times New Roman"/>
          <w:b/>
          <w:bCs/>
          <w:sz w:val="28"/>
          <w:szCs w:val="28"/>
        </w:rPr>
      </w:pPr>
      <w:r>
        <w:br w:type="column"/>
      </w:r>
      <w:r w:rsidR="00D117DE">
        <w:lastRenderedPageBreak/>
        <w:t xml:space="preserve">                                                                     </w:t>
      </w:r>
      <w:r>
        <w:rPr>
          <w:rFonts w:ascii="Times New Roman" w:hAnsi="Times New Roman"/>
          <w:b/>
          <w:bCs/>
          <w:sz w:val="28"/>
          <w:szCs w:val="28"/>
        </w:rPr>
        <w:t>СОДЕРЖАНИЕ</w:t>
      </w:r>
    </w:p>
    <w:tbl>
      <w:tblPr>
        <w:tblW w:w="9634" w:type="dxa"/>
        <w:tblInd w:w="113" w:type="dxa"/>
        <w:tblLayout w:type="fixed"/>
        <w:tblLook w:val="04A0" w:firstRow="1" w:lastRow="0" w:firstColumn="1" w:lastColumn="0" w:noHBand="0" w:noVBand="1"/>
      </w:tblPr>
      <w:tblGrid>
        <w:gridCol w:w="703"/>
        <w:gridCol w:w="8221"/>
        <w:gridCol w:w="710"/>
      </w:tblGrid>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pPr>
            <w:r>
              <w:rPr>
                <w:rFonts w:ascii="Times New Roman" w:eastAsia="TimesNewRomanPSMT;MS Mincho" w:hAnsi="Times New Roman"/>
                <w:sz w:val="24"/>
                <w:szCs w:val="24"/>
              </w:rPr>
              <w:t xml:space="preserve">Наименование дисциплины </w:t>
            </w:r>
            <w:r>
              <w:rPr>
                <w:rFonts w:ascii="Times New Roman" w:eastAsia="TimesNewRomanPS-BoldMT;MS Minch" w:hAnsi="Times New Roman"/>
                <w:sz w:val="24"/>
                <w:szCs w:val="24"/>
              </w:rPr>
              <w:t>…………………………………..…………..…......</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lang w:eastAsia="zh-CN"/>
              </w:rPr>
            </w:pPr>
            <w:r>
              <w:rPr>
                <w:rFonts w:ascii="Times New Roman" w:eastAsia="TimesNewRomanPS-BoldMT;MS Minch" w:hAnsi="Times New Roman"/>
                <w:bCs/>
                <w:sz w:val="24"/>
                <w:szCs w:val="24"/>
                <w:lang w:eastAsia="zh-CN"/>
              </w:rPr>
              <w:t>3</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2.</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rPr>
                <w:rFonts w:ascii="Times New Roman" w:eastAsia="TimesNewRomanPSMT;MS Mincho" w:hAnsi="Times New Roman"/>
                <w:sz w:val="24"/>
                <w:szCs w:val="24"/>
              </w:rPr>
            </w:pPr>
            <w:r>
              <w:rPr>
                <w:rFonts w:ascii="Times New Roman" w:eastAsia="TimesNewRomanPSMT;MS Mincho" w:hAnsi="Times New Roman"/>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lang w:eastAsia="zh-CN"/>
              </w:rPr>
            </w:pPr>
            <w:r>
              <w:rPr>
                <w:rFonts w:ascii="Times New Roman" w:eastAsia="TimesNewRomanPS-BoldMT;MS Minch" w:hAnsi="Times New Roman"/>
                <w:bCs/>
                <w:sz w:val="24"/>
                <w:szCs w:val="24"/>
                <w:lang w:eastAsia="zh-CN"/>
              </w:rPr>
              <w:t>3</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3.</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rPr>
                <w:rFonts w:ascii="Times New Roman" w:eastAsia="TimesNewRomanPSMT;MS Mincho" w:hAnsi="Times New Roman"/>
                <w:sz w:val="24"/>
                <w:szCs w:val="24"/>
              </w:rPr>
            </w:pPr>
            <w:r>
              <w:rPr>
                <w:rFonts w:ascii="Times New Roman" w:eastAsia="TimesNewRomanPSMT;MS Mincho" w:hAnsi="Times New Roman"/>
                <w:sz w:val="24"/>
                <w:szCs w:val="24"/>
              </w:rPr>
              <w:t>Место дисциплины в структуре образовательной программы ………………..</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4.</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rPr>
                <w:rFonts w:ascii="Times New Roman" w:eastAsia="TimesNewRomanPSMT;MS Mincho" w:hAnsi="Times New Roman"/>
                <w:sz w:val="24"/>
                <w:szCs w:val="24"/>
              </w:rPr>
            </w:pPr>
            <w:r>
              <w:rPr>
                <w:rFonts w:ascii="Times New Roman" w:eastAsia="TimesNewRomanPSMT;MS Mincho" w:hAnsi="Times New Roman"/>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5.</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rPr>
                <w:rFonts w:ascii="Times New Roman" w:eastAsia="TimesNewRomanPSMT;MS Mincho" w:hAnsi="Times New Roman"/>
                <w:bCs/>
                <w:sz w:val="24"/>
                <w:szCs w:val="24"/>
              </w:rPr>
            </w:pPr>
            <w:r>
              <w:rPr>
                <w:rFonts w:ascii="Times New Roman" w:eastAsia="TimesNewRomanPSMT;MS Mincho" w:hAnsi="Times New Roman"/>
                <w:bCs/>
                <w:sz w:val="24"/>
                <w:szCs w:val="24"/>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5.1.</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pPr>
            <w:r>
              <w:rPr>
                <w:rFonts w:ascii="Times New Roman" w:eastAsia="TimesNewRomanPSMT;MS Mincho" w:hAnsi="Times New Roman"/>
                <w:sz w:val="24"/>
                <w:szCs w:val="24"/>
              </w:rPr>
              <w:t>Содержание дисциплины</w:t>
            </w:r>
            <w:r>
              <w:rPr>
                <w:rFonts w:ascii="Times New Roman" w:eastAsia="TimesNewRomanPS-BoldMT;MS Minch" w:hAnsi="Times New Roman"/>
                <w:sz w:val="24"/>
                <w:szCs w:val="24"/>
              </w:rPr>
              <w:t>………………………………………………..……….</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5.2.</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rPr>
                <w:rFonts w:ascii="Times New Roman" w:eastAsia="TimesNewRomanPS-BoldMT;MS Minch" w:hAnsi="Times New Roman"/>
                <w:sz w:val="24"/>
                <w:szCs w:val="24"/>
              </w:rPr>
            </w:pPr>
            <w:r>
              <w:rPr>
                <w:rFonts w:ascii="Times New Roman" w:eastAsia="TimesNewRomanPS-BoldMT;MS Minch" w:hAnsi="Times New Roman"/>
                <w:sz w:val="24"/>
                <w:szCs w:val="24"/>
              </w:rPr>
              <w:t>Учебно-тематический план………………………………………………….......</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11</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5.3.</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rPr>
                <w:rFonts w:ascii="Times New Roman" w:eastAsia="TimesNewRomanPSMT;MS Mincho" w:hAnsi="Times New Roman"/>
                <w:bCs/>
                <w:sz w:val="24"/>
                <w:szCs w:val="24"/>
              </w:rPr>
            </w:pPr>
            <w:r>
              <w:rPr>
                <w:rFonts w:ascii="Times New Roman" w:eastAsia="TimesNewRomanPSMT;MS Mincho" w:hAnsi="Times New Roman"/>
                <w:bCs/>
                <w:sz w:val="24"/>
                <w:szCs w:val="24"/>
              </w:rPr>
              <w:t>Содержание семинаров, практических занятий……………………...................</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12</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rPr>
                <w:rFonts w:ascii="Times New Roman" w:eastAsia="TimesNewRomanPSMT;MS Mincho" w:hAnsi="Times New Roman"/>
                <w:bCs/>
                <w:sz w:val="24"/>
                <w:szCs w:val="24"/>
              </w:rPr>
            </w:pPr>
            <w:r>
              <w:rPr>
                <w:rFonts w:ascii="Times New Roman" w:eastAsia="TimesNewRomanPSMT;MS Mincho" w:hAnsi="Times New Roman"/>
                <w:bCs/>
                <w:sz w:val="24"/>
                <w:szCs w:val="24"/>
              </w:rPr>
              <w:t>Перечень учебно-методического обеспечения для самостоятельной работы обучающихся по дисциплине…...………………………………………………..</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14</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6.1.</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rPr>
                <w:rFonts w:ascii="Times New Roman" w:eastAsia="TimesNewRomanPSMT;MS Mincho" w:hAnsi="Times New Roman"/>
                <w:bCs/>
                <w:sz w:val="24"/>
                <w:szCs w:val="24"/>
              </w:rPr>
            </w:pPr>
            <w:r>
              <w:rPr>
                <w:rFonts w:ascii="Times New Roman" w:eastAsia="TimesNewRomanPSMT;MS Mincho" w:hAnsi="Times New Roman"/>
                <w:bCs/>
                <w:sz w:val="24"/>
                <w:szCs w:val="24"/>
              </w:rPr>
              <w:t>Перечень вопросов, отводимых на самостоятельное освоение дисциплины, формы внеаудиторной самостоятельной работы..………………………………</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14</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6.2.</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rPr>
                <w:rFonts w:ascii="Times New Roman" w:hAnsi="Times New Roman"/>
                <w:bCs/>
                <w:sz w:val="24"/>
                <w:szCs w:val="24"/>
              </w:rPr>
            </w:pPr>
            <w:r>
              <w:rPr>
                <w:rFonts w:ascii="Times New Roman" w:hAnsi="Times New Roman"/>
                <w:bCs/>
                <w:sz w:val="24"/>
                <w:szCs w:val="24"/>
              </w:rPr>
              <w:t>Перечень вопросов, заданий, тем для подготовки к текущему контролю ……</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16</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7.</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keepNext/>
              <w:keepLines/>
              <w:widowControl w:val="0"/>
              <w:spacing w:after="160"/>
              <w:jc w:val="both"/>
              <w:outlineLvl w:val="3"/>
              <w:rPr>
                <w:rFonts w:ascii="Times New Roman" w:hAnsi="Times New Roman"/>
                <w:bCs/>
                <w:sz w:val="24"/>
                <w:szCs w:val="24"/>
              </w:rPr>
            </w:pPr>
            <w:r>
              <w:rPr>
                <w:rFonts w:ascii="Times New Roman" w:hAnsi="Times New Roman"/>
                <w:bCs/>
                <w:sz w:val="24"/>
                <w:szCs w:val="24"/>
              </w:rPr>
              <w:t>Фонд оценочных средств для проведения промежуточной аттестации обучающихся по дисциплине…………………………………………………….</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19</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8.</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rPr>
                <w:rFonts w:ascii="Times New Roman" w:eastAsia="TimesNewRomanPS-BoldMT;MS Minch" w:hAnsi="Times New Roman"/>
                <w:sz w:val="24"/>
                <w:szCs w:val="24"/>
              </w:rPr>
            </w:pPr>
            <w:r>
              <w:rPr>
                <w:rFonts w:ascii="Times New Roman" w:eastAsia="TimesNewRomanPS-BoldMT;MS Minch" w:hAnsi="Times New Roman"/>
                <w:sz w:val="24"/>
                <w:szCs w:val="24"/>
              </w:rPr>
              <w:t>Перечень основной и дополнительной учебной литературы, необходимой для освоения дисциплины ……………………………………………………………</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pPr>
            <w:r>
              <w:t>27</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9.</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keepNext/>
              <w:keepLines/>
              <w:widowControl w:val="0"/>
              <w:spacing w:after="160"/>
              <w:jc w:val="both"/>
              <w:outlineLvl w:val="3"/>
              <w:rPr>
                <w:rFonts w:ascii="Times New Roman" w:hAnsi="Times New Roman"/>
                <w:bCs/>
                <w:sz w:val="24"/>
                <w:szCs w:val="24"/>
              </w:rPr>
            </w:pPr>
            <w:r>
              <w:rPr>
                <w:rFonts w:ascii="Times New Roman" w:hAnsi="Times New Roman"/>
                <w:bCs/>
                <w:sz w:val="24"/>
                <w:szCs w:val="24"/>
              </w:rPr>
              <w:t>Перечень ресурсов информационно-телекоммуникационной сети «Интернет», необходимых для освоения дисциплины……………………………………….</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pPr>
            <w:r>
              <w:t>28</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10.</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keepNext/>
              <w:keepLines/>
              <w:widowControl w:val="0"/>
              <w:spacing w:after="160"/>
              <w:jc w:val="both"/>
              <w:outlineLvl w:val="3"/>
              <w:rPr>
                <w:rFonts w:ascii="Times New Roman" w:hAnsi="Times New Roman"/>
                <w:bCs/>
                <w:sz w:val="24"/>
                <w:szCs w:val="24"/>
              </w:rPr>
            </w:pPr>
            <w:r>
              <w:rPr>
                <w:rFonts w:ascii="Times New Roman" w:hAnsi="Times New Roman"/>
                <w:bCs/>
                <w:sz w:val="24"/>
                <w:szCs w:val="24"/>
              </w:rPr>
              <w:t>Методические указания для обучающихся по освоению дисциплины ….........</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pPr>
            <w:r>
              <w:t>29</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11.</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tabs>
                <w:tab w:val="left" w:pos="0"/>
                <w:tab w:val="left" w:pos="360"/>
                <w:tab w:val="left" w:pos="1100"/>
              </w:tabs>
              <w:spacing w:after="160"/>
              <w:jc w:val="both"/>
              <w:rPr>
                <w:rFonts w:ascii="Times New Roman" w:hAnsi="Times New Roman"/>
                <w:sz w:val="24"/>
                <w:szCs w:val="24"/>
              </w:rPr>
            </w:pPr>
            <w:r>
              <w:rPr>
                <w:rFonts w:ascii="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hAnsi="Times New Roman"/>
                <w:sz w:val="24"/>
                <w:szCs w:val="24"/>
              </w:rPr>
            </w:pPr>
            <w:r>
              <w:rPr>
                <w:rFonts w:ascii="Times New Roman" w:hAnsi="Times New Roman"/>
                <w:sz w:val="24"/>
                <w:szCs w:val="24"/>
              </w:rPr>
              <w:t>35</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12.</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tabs>
                <w:tab w:val="left" w:pos="0"/>
                <w:tab w:val="left" w:pos="360"/>
                <w:tab w:val="left" w:pos="1100"/>
              </w:tabs>
              <w:spacing w:after="160"/>
              <w:jc w:val="both"/>
              <w:rPr>
                <w:rFonts w:ascii="Times New Roman" w:eastAsia="TimesNewRomanPSMT;MS Mincho" w:hAnsi="Times New Roman"/>
                <w:sz w:val="24"/>
                <w:szCs w:val="24"/>
              </w:rPr>
            </w:pPr>
            <w:r>
              <w:rPr>
                <w:rFonts w:ascii="Times New Roman" w:eastAsia="TimesNewRomanPSMT;MS Mincho" w:hAnsi="Times New Roman"/>
                <w:sz w:val="24"/>
                <w:szCs w:val="24"/>
              </w:rPr>
              <w:t>Описание материально-технической базы, необходимой для осуществления образовательного процесса по дисциплине………………………………………</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hAnsi="Times New Roman"/>
                <w:sz w:val="24"/>
                <w:szCs w:val="24"/>
              </w:rPr>
            </w:pPr>
            <w:r>
              <w:rPr>
                <w:rFonts w:ascii="Times New Roman" w:hAnsi="Times New Roman"/>
                <w:sz w:val="24"/>
                <w:szCs w:val="24"/>
              </w:rPr>
              <w:t>36</w:t>
            </w:r>
          </w:p>
        </w:tc>
      </w:tr>
    </w:tbl>
    <w:p w:rsidR="004E1097" w:rsidRDefault="003A0041">
      <w:pPr>
        <w:spacing w:after="0" w:line="360" w:lineRule="auto"/>
        <w:ind w:firstLine="567"/>
        <w:jc w:val="both"/>
      </w:pPr>
      <w:r>
        <w:br w:type="column"/>
      </w:r>
      <w:r>
        <w:rPr>
          <w:rFonts w:ascii="Times New Roman" w:hAnsi="Times New Roman"/>
          <w:b/>
          <w:bCs/>
          <w:color w:val="000000"/>
          <w:sz w:val="28"/>
          <w:szCs w:val="28"/>
        </w:rPr>
        <w:lastRenderedPageBreak/>
        <w:t>1. Наименование дисциплины</w:t>
      </w:r>
    </w:p>
    <w:p w:rsidR="004E1097" w:rsidRDefault="003A0041">
      <w:pPr>
        <w:pStyle w:val="af2"/>
        <w:shd w:val="clear" w:color="auto" w:fill="FFFFFF"/>
        <w:spacing w:before="0" w:after="0" w:line="360" w:lineRule="auto"/>
        <w:ind w:firstLine="567"/>
        <w:jc w:val="both"/>
        <w:textAlignment w:val="baseline"/>
        <w:rPr>
          <w:rFonts w:ascii="Times New Roman" w:hAnsi="Times New Roman"/>
        </w:rPr>
      </w:pPr>
      <w:r>
        <w:rPr>
          <w:rFonts w:ascii="Times New Roman" w:hAnsi="Times New Roman"/>
          <w:color w:val="000000"/>
          <w:sz w:val="28"/>
          <w:szCs w:val="28"/>
        </w:rPr>
        <w:t xml:space="preserve"> «</w:t>
      </w:r>
      <w:r>
        <w:rPr>
          <w:rStyle w:val="a4"/>
          <w:rFonts w:ascii="Times New Roman" w:hAnsi="Times New Roman"/>
          <w:sz w:val="28"/>
          <w:szCs w:val="28"/>
        </w:rPr>
        <w:t>Проектный менеджмент: базовый курс</w:t>
      </w:r>
      <w:r>
        <w:rPr>
          <w:rFonts w:ascii="Times New Roman" w:hAnsi="Times New Roman"/>
          <w:color w:val="000000"/>
          <w:sz w:val="28"/>
          <w:szCs w:val="28"/>
        </w:rPr>
        <w:t xml:space="preserve">» </w:t>
      </w:r>
    </w:p>
    <w:p w:rsidR="004E1097" w:rsidRDefault="004E1097">
      <w:pPr>
        <w:pStyle w:val="1"/>
        <w:spacing w:before="0" w:after="0" w:line="360" w:lineRule="auto"/>
        <w:ind w:firstLine="567"/>
        <w:jc w:val="both"/>
        <w:rPr>
          <w:rFonts w:ascii="Times New Roman" w:hAnsi="Times New Roman" w:cs="Times New Roman"/>
          <w:sz w:val="28"/>
          <w:szCs w:val="28"/>
        </w:rPr>
      </w:pPr>
    </w:p>
    <w:p w:rsidR="004E1097" w:rsidRDefault="003A0041">
      <w:pPr>
        <w:pStyle w:val="1"/>
        <w:spacing w:before="0" w:after="0" w:line="360" w:lineRule="auto"/>
        <w:ind w:firstLine="567"/>
        <w:jc w:val="both"/>
        <w:rPr>
          <w:sz w:val="28"/>
          <w:szCs w:val="28"/>
        </w:rPr>
      </w:pPr>
      <w:r>
        <w:rPr>
          <w:rFonts w:ascii="Times New Roman" w:hAnsi="Times New Roman" w:cs="Times New Roman"/>
          <w:sz w:val="28"/>
          <w:szCs w:val="28"/>
        </w:rPr>
        <w:t>2</w:t>
      </w:r>
      <w:r>
        <w:rPr>
          <w:rFonts w:ascii="Times New Roman" w:eastAsia="TimesNewRomanPSMT" w:hAnsi="Times New Roman" w:cs="Times New Roman"/>
          <w:sz w:val="28"/>
          <w:szCs w:val="28"/>
        </w:rPr>
        <w:t xml:space="preserve">. </w:t>
      </w:r>
      <w:r>
        <w:rPr>
          <w:rFonts w:ascii="Times New Roman" w:eastAsia="TimesNewRomanPSMT;MS Mincho"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4E1097" w:rsidRDefault="004E1097">
      <w:pPr>
        <w:pStyle w:val="af2"/>
        <w:shd w:val="clear" w:color="auto" w:fill="FFFFFF"/>
        <w:spacing w:before="0" w:after="0" w:line="360" w:lineRule="auto"/>
        <w:ind w:firstLine="709"/>
        <w:jc w:val="both"/>
        <w:textAlignment w:val="baseline"/>
        <w:rPr>
          <w:bCs/>
          <w:color w:val="000000"/>
          <w:sz w:val="28"/>
          <w:szCs w:val="28"/>
        </w:rPr>
      </w:pPr>
    </w:p>
    <w:tbl>
      <w:tblPr>
        <w:tblW w:w="10065" w:type="dxa"/>
        <w:tblInd w:w="-5" w:type="dxa"/>
        <w:tblLayout w:type="fixed"/>
        <w:tblLook w:val="04A0" w:firstRow="1" w:lastRow="0" w:firstColumn="1" w:lastColumn="0" w:noHBand="0" w:noVBand="1"/>
      </w:tblPr>
      <w:tblGrid>
        <w:gridCol w:w="1700"/>
        <w:gridCol w:w="2131"/>
        <w:gridCol w:w="2549"/>
        <w:gridCol w:w="3685"/>
      </w:tblGrid>
      <w:tr w:rsidR="004E1097">
        <w:tc>
          <w:tcPr>
            <w:tcW w:w="1699"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4E1097" w:rsidRDefault="003A0041">
            <w:pPr>
              <w:widowControl w:val="0"/>
              <w:tabs>
                <w:tab w:val="left" w:pos="540"/>
              </w:tabs>
              <w:spacing w:after="0" w:line="240" w:lineRule="auto"/>
              <w:contextualSpacing/>
              <w:mirrorIndents/>
              <w:jc w:val="both"/>
            </w:pPr>
            <w:r>
              <w:rPr>
                <w:rFonts w:ascii="Times New Roman" w:hAnsi="Times New Roman"/>
                <w:b/>
                <w:sz w:val="24"/>
                <w:szCs w:val="24"/>
              </w:rPr>
              <w:t>Код компетенции</w:t>
            </w:r>
          </w:p>
        </w:tc>
        <w:tc>
          <w:tcPr>
            <w:tcW w:w="2131"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4E1097" w:rsidRDefault="003A0041">
            <w:pPr>
              <w:widowControl w:val="0"/>
              <w:tabs>
                <w:tab w:val="left" w:pos="540"/>
              </w:tabs>
              <w:spacing w:after="0" w:line="240" w:lineRule="auto"/>
              <w:contextualSpacing/>
              <w:mirrorIndents/>
              <w:jc w:val="both"/>
            </w:pPr>
            <w:r>
              <w:rPr>
                <w:rFonts w:ascii="Times New Roman" w:hAnsi="Times New Roman"/>
                <w:b/>
                <w:sz w:val="24"/>
                <w:szCs w:val="24"/>
              </w:rPr>
              <w:t>Наименование компетенции</w:t>
            </w:r>
          </w:p>
        </w:tc>
        <w:tc>
          <w:tcPr>
            <w:tcW w:w="2549"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4E1097" w:rsidRDefault="003A0041">
            <w:pPr>
              <w:widowControl w:val="0"/>
              <w:tabs>
                <w:tab w:val="left" w:pos="540"/>
              </w:tabs>
              <w:spacing w:after="0" w:line="240" w:lineRule="auto"/>
              <w:contextualSpacing/>
              <w:mirrorIndents/>
              <w:jc w:val="both"/>
            </w:pPr>
            <w:r>
              <w:rPr>
                <w:rFonts w:ascii="Times New Roman" w:hAnsi="Times New Roman"/>
                <w:b/>
                <w:sz w:val="24"/>
                <w:szCs w:val="24"/>
              </w:rPr>
              <w:t>Индикаторы достижения компетенции</w:t>
            </w:r>
          </w:p>
        </w:tc>
        <w:tc>
          <w:tcPr>
            <w:tcW w:w="3685"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4E1097" w:rsidRDefault="003A0041">
            <w:pPr>
              <w:widowControl w:val="0"/>
              <w:tabs>
                <w:tab w:val="left" w:pos="540"/>
              </w:tabs>
              <w:spacing w:after="0" w:line="240" w:lineRule="auto"/>
              <w:contextualSpacing/>
              <w:mirrorIndents/>
              <w:jc w:val="both"/>
            </w:pPr>
            <w:r>
              <w:rPr>
                <w:rFonts w:ascii="Times New Roman" w:hAnsi="Times New Roman"/>
                <w:b/>
                <w:sz w:val="24"/>
                <w:szCs w:val="24"/>
              </w:rPr>
              <w:t>Результаты обучения (владения, умения и знания), соотнесенные с компетенциями/индикаторами достижения компетенции</w:t>
            </w:r>
          </w:p>
        </w:tc>
      </w:tr>
      <w:tr w:rsidR="004E1097">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4E1097" w:rsidRDefault="003A0041">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t>УК-11</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4E1097" w:rsidRDefault="003A0041">
            <w:pPr>
              <w:pStyle w:val="ConsPlusNormal"/>
              <w:ind w:firstLine="0"/>
              <w:rPr>
                <w:rFonts w:ascii="Times New Roman" w:hAnsi="Times New Roman" w:cs="Times New Roman"/>
                <w:sz w:val="24"/>
                <w:szCs w:val="24"/>
              </w:rPr>
            </w:pPr>
            <w:r>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p w:rsidR="004E1097" w:rsidRDefault="004E1097">
            <w:pPr>
              <w:pStyle w:val="ConsPlusNormal"/>
              <w:ind w:firstLine="0"/>
              <w:rPr>
                <w:rFonts w:ascii="Times New Roman" w:hAnsi="Times New Roman" w:cs="Times New Roman"/>
                <w:sz w:val="24"/>
                <w:szCs w:val="24"/>
              </w:rPr>
            </w:pPr>
          </w:p>
        </w:tc>
        <w:tc>
          <w:tcPr>
            <w:tcW w:w="2549"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rPr>
                <w:rFonts w:ascii="Times New Roman" w:hAnsi="Times New Roman"/>
                <w:sz w:val="24"/>
                <w:szCs w:val="24"/>
              </w:rPr>
            </w:pPr>
            <w:r>
              <w:rPr>
                <w:rFonts w:ascii="Times New Roman" w:hAnsi="Times New Roman"/>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4E1097" w:rsidRDefault="003A0041">
            <w:pPr>
              <w:widowControl w:val="0"/>
              <w:spacing w:after="0" w:line="240" w:lineRule="auto"/>
              <w:rPr>
                <w:rFonts w:ascii="Times New Roman" w:hAnsi="Times New Roman"/>
                <w:sz w:val="24"/>
                <w:szCs w:val="24"/>
              </w:rPr>
            </w:pPr>
            <w:r>
              <w:rPr>
                <w:rFonts w:ascii="Times New Roman" w:hAnsi="Times New Roman"/>
                <w:sz w:val="24"/>
                <w:szCs w:val="24"/>
              </w:rPr>
              <w:t>2. Обосновывает системную формулировку цели и постановку задачи управления.</w:t>
            </w:r>
          </w:p>
          <w:p w:rsidR="004E1097" w:rsidRDefault="004E1097">
            <w:pPr>
              <w:widowControl w:val="0"/>
              <w:spacing w:after="0" w:line="240" w:lineRule="auto"/>
              <w:rPr>
                <w:rFonts w:ascii="Times New Roman" w:hAnsi="Times New Roman"/>
                <w:sz w:val="24"/>
                <w:szCs w:val="24"/>
              </w:rPr>
            </w:pPr>
          </w:p>
          <w:p w:rsidR="004E1097" w:rsidRDefault="004E1097">
            <w:pPr>
              <w:widowControl w:val="0"/>
              <w:spacing w:after="0" w:line="240" w:lineRule="auto"/>
              <w:rPr>
                <w:rFonts w:ascii="Times New Roman" w:hAnsi="Times New Roman"/>
                <w:sz w:val="24"/>
                <w:szCs w:val="24"/>
              </w:rPr>
            </w:pPr>
          </w:p>
          <w:p w:rsidR="004E1097" w:rsidRDefault="003A0041">
            <w:pPr>
              <w:widowControl w:val="0"/>
              <w:spacing w:after="0" w:line="240" w:lineRule="auto"/>
              <w:rPr>
                <w:rFonts w:ascii="Times New Roman" w:hAnsi="Times New Roman"/>
                <w:sz w:val="24"/>
                <w:szCs w:val="24"/>
              </w:rPr>
            </w:pPr>
            <w:r>
              <w:rPr>
                <w:rFonts w:ascii="Times New Roman" w:hAnsi="Times New Roman"/>
                <w:sz w:val="24"/>
                <w:szCs w:val="24"/>
              </w:rPr>
              <w:t>3. Взвешенно и системно подходит к анализу ситуации, формулировке критериев и условий выбора</w:t>
            </w:r>
          </w:p>
          <w:p w:rsidR="004E1097" w:rsidRDefault="004E1097">
            <w:pPr>
              <w:widowControl w:val="0"/>
              <w:spacing w:after="0" w:line="240" w:lineRule="auto"/>
              <w:rPr>
                <w:rFonts w:ascii="Times New Roman" w:hAnsi="Times New Roman"/>
                <w:sz w:val="24"/>
                <w:szCs w:val="24"/>
              </w:rPr>
            </w:pPr>
          </w:p>
          <w:p w:rsidR="004E1097" w:rsidRDefault="004E1097">
            <w:pPr>
              <w:widowControl w:val="0"/>
              <w:spacing w:after="0" w:line="240" w:lineRule="auto"/>
              <w:rPr>
                <w:rFonts w:ascii="Times New Roman" w:hAnsi="Times New Roman"/>
                <w:sz w:val="24"/>
                <w:szCs w:val="24"/>
              </w:rPr>
            </w:pPr>
          </w:p>
          <w:p w:rsidR="004E1097" w:rsidRDefault="003A0041">
            <w:pPr>
              <w:widowControl w:val="0"/>
              <w:spacing w:after="0" w:line="240" w:lineRule="auto"/>
              <w:rPr>
                <w:rFonts w:ascii="Times New Roman" w:hAnsi="Times New Roman"/>
                <w:sz w:val="24"/>
                <w:szCs w:val="24"/>
              </w:rPr>
            </w:pPr>
            <w:r>
              <w:rPr>
                <w:rFonts w:ascii="Times New Roman" w:hAnsi="Times New Roman"/>
                <w:sz w:val="24"/>
                <w:szCs w:val="24"/>
              </w:rPr>
              <w:t xml:space="preserve">4. Критически переосмысливает свой выбор, сопоставляя с альтернативными подходами. Оценивает последствия принимаемых решений, учитывая </w:t>
            </w:r>
            <w:r>
              <w:rPr>
                <w:rFonts w:ascii="Times New Roman" w:hAnsi="Times New Roman"/>
                <w:sz w:val="24"/>
                <w:szCs w:val="24"/>
              </w:rPr>
              <w:lastRenderedPageBreak/>
              <w:t>неочевидные цепочки «последствия последствий» («причины причин») и контурные связи.</w:t>
            </w:r>
          </w:p>
          <w:p w:rsidR="004E1097" w:rsidRDefault="003A0041">
            <w:pPr>
              <w:widowControl w:val="0"/>
              <w:spacing w:after="0" w:line="240" w:lineRule="auto"/>
              <w:rPr>
                <w:rFonts w:ascii="Times New Roman" w:hAnsi="Times New Roman"/>
                <w:sz w:val="24"/>
                <w:szCs w:val="24"/>
              </w:rPr>
            </w:pPr>
            <w:r>
              <w:rPr>
                <w:rFonts w:ascii="Times New Roman" w:hAnsi="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4E1097" w:rsidRDefault="003A0041">
            <w:pPr>
              <w:pStyle w:val="ConsPlusNormal"/>
              <w:tabs>
                <w:tab w:val="left" w:pos="851"/>
              </w:tabs>
              <w:spacing w:after="200"/>
              <w:ind w:firstLine="0"/>
              <w:contextualSpacing/>
              <w:mirrorIndents/>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b/>
                <w:bCs/>
                <w:sz w:val="24"/>
                <w:szCs w:val="24"/>
              </w:rPr>
              <w:t xml:space="preserve"> </w:t>
            </w:r>
            <w:r>
              <w:rPr>
                <w:rFonts w:ascii="Times New Roman" w:hAnsi="Times New Roman" w:cs="Times New Roman"/>
                <w:sz w:val="24"/>
                <w:szCs w:val="24"/>
              </w:rPr>
              <w:t>Логично, последовательно и убедительно излагает в отчете цели, задачи, теорию и методологию исследования, результаты и выводы.</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4E1097" w:rsidRDefault="003A0041">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Cs/>
                <w:sz w:val="24"/>
                <w:szCs w:val="24"/>
              </w:rPr>
              <w:t xml:space="preserve">Применение </w:t>
            </w:r>
            <w:r>
              <w:rPr>
                <w:rFonts w:ascii="Times New Roman" w:hAnsi="Times New Roman"/>
                <w:sz w:val="24"/>
                <w:szCs w:val="24"/>
              </w:rPr>
              <w:t>навык</w:t>
            </w:r>
            <w:r>
              <w:rPr>
                <w:rFonts w:ascii="Times New Roman" w:eastAsia="Calibri" w:hAnsi="Times New Roman"/>
                <w:sz w:val="24"/>
                <w:szCs w:val="24"/>
              </w:rPr>
              <w:t>ов</w:t>
            </w:r>
            <w:r>
              <w:rPr>
                <w:rFonts w:ascii="Times New Roman" w:hAnsi="Times New Roman"/>
                <w:sz w:val="24"/>
                <w:szCs w:val="24"/>
              </w:rPr>
              <w:t xml:space="preserve">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r>
              <w:rPr>
                <w:rFonts w:ascii="Times New Roman" w:hAnsi="Times New Roman"/>
                <w:sz w:val="24"/>
                <w:szCs w:val="24"/>
              </w:rPr>
              <w:t xml:space="preserve">   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4E1097" w:rsidRDefault="003A0041">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 xml:space="preserve">Использовать </w:t>
            </w:r>
            <w:proofErr w:type="gramStart"/>
            <w:r>
              <w:rPr>
                <w:rFonts w:ascii="Times New Roman" w:hAnsi="Times New Roman"/>
                <w:sz w:val="24"/>
                <w:szCs w:val="24"/>
              </w:rPr>
              <w:t xml:space="preserve">навыки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proofErr w:type="gramEnd"/>
            <w:r>
              <w:rPr>
                <w:rFonts w:ascii="Times New Roman" w:hAnsi="Times New Roman"/>
                <w:sz w:val="24"/>
                <w:szCs w:val="24"/>
              </w:rPr>
              <w:t xml:space="preserve">   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Теоретические основы</w:t>
            </w:r>
          </w:p>
          <w:p w:rsidR="004E1097" w:rsidRDefault="003A0041">
            <w:pPr>
              <w:widowControl w:val="0"/>
              <w:spacing w:after="0" w:line="240" w:lineRule="auto"/>
              <w:mirrorIndents/>
              <w:jc w:val="both"/>
              <w:outlineLvl w:val="0"/>
            </w:pPr>
            <w:r>
              <w:rPr>
                <w:rFonts w:ascii="Times New Roman" w:hAnsi="Times New Roman"/>
                <w:sz w:val="24"/>
                <w:szCs w:val="24"/>
              </w:rPr>
              <w:t>системн</w:t>
            </w:r>
            <w:r>
              <w:rPr>
                <w:rFonts w:ascii="Times New Roman" w:eastAsia="Calibri" w:hAnsi="Times New Roman"/>
                <w:sz w:val="24"/>
                <w:szCs w:val="24"/>
              </w:rPr>
              <w:t>ой</w:t>
            </w:r>
            <w:r>
              <w:rPr>
                <w:rFonts w:ascii="Times New Roman" w:hAnsi="Times New Roman"/>
                <w:sz w:val="24"/>
                <w:szCs w:val="24"/>
              </w:rPr>
              <w:t xml:space="preserve">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управления</w:t>
            </w:r>
          </w:p>
          <w:p w:rsidR="004E1097" w:rsidRDefault="003A0041">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b/>
                <w:bCs/>
                <w:sz w:val="24"/>
                <w:szCs w:val="24"/>
              </w:rPr>
              <w:t>Уметь:</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sz w:val="24"/>
                <w:szCs w:val="24"/>
              </w:rPr>
              <w:t>Использовать проектные методы управления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4E1097" w:rsidRDefault="003A0041">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bCs/>
                <w:sz w:val="24"/>
                <w:szCs w:val="24"/>
              </w:rPr>
              <w:t>Основы проведения</w:t>
            </w:r>
            <w:r>
              <w:rPr>
                <w:rFonts w:ascii="Times New Roman" w:hAnsi="Times New Roman"/>
                <w:sz w:val="24"/>
                <w:szCs w:val="24"/>
              </w:rPr>
              <w:t xml:space="preserve"> анализа ситуации с целью формулировке критериев и условий выбора</w:t>
            </w:r>
            <w:r>
              <w:rPr>
                <w:rFonts w:ascii="Times New Roman" w:eastAsia="Calibri" w:hAnsi="Times New Roman"/>
                <w:sz w:val="24"/>
                <w:szCs w:val="24"/>
              </w:rPr>
              <w:t>.</w:t>
            </w:r>
          </w:p>
          <w:p w:rsidR="004E1097" w:rsidRDefault="003A0041">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4E1097" w:rsidRDefault="003A0041">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sz w:val="24"/>
                <w:szCs w:val="24"/>
              </w:rPr>
              <w:t>Проводит</w:t>
            </w:r>
            <w:r>
              <w:rPr>
                <w:rFonts w:ascii="Times New Roman" w:eastAsia="Calibri" w:hAnsi="Times New Roman"/>
                <w:sz w:val="24"/>
                <w:szCs w:val="24"/>
              </w:rPr>
              <w:t>ь</w:t>
            </w:r>
            <w:r>
              <w:rPr>
                <w:rFonts w:ascii="Times New Roman" w:hAnsi="Times New Roman"/>
                <w:sz w:val="24"/>
                <w:szCs w:val="24"/>
              </w:rPr>
              <w:t xml:space="preserve"> анализ ситуации с целью формулировк</w:t>
            </w:r>
            <w:r>
              <w:rPr>
                <w:rFonts w:ascii="Times New Roman" w:eastAsia="Calibri" w:hAnsi="Times New Roman"/>
                <w:sz w:val="24"/>
                <w:szCs w:val="24"/>
              </w:rPr>
              <w:t>и</w:t>
            </w:r>
            <w:r>
              <w:rPr>
                <w:rFonts w:ascii="Times New Roman" w:hAnsi="Times New Roman"/>
                <w:sz w:val="24"/>
                <w:szCs w:val="24"/>
              </w:rPr>
              <w:t xml:space="preserve"> критериев и условий выбора</w:t>
            </w:r>
            <w:r>
              <w:rPr>
                <w:rFonts w:ascii="Times New Roman" w:eastAsia="Calibri" w:hAnsi="Times New Roman"/>
                <w:sz w:val="24"/>
                <w:szCs w:val="24"/>
              </w:rPr>
              <w:t>.</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4E1097" w:rsidRDefault="003A0041">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bCs/>
                <w:sz w:val="24"/>
                <w:szCs w:val="24"/>
              </w:rPr>
              <w:t xml:space="preserve">Основы </w:t>
            </w:r>
            <w:r>
              <w:rPr>
                <w:rFonts w:ascii="Times New Roman" w:hAnsi="Times New Roman"/>
                <w:sz w:val="24"/>
                <w:szCs w:val="24"/>
              </w:rPr>
              <w:t>анализа</w:t>
            </w:r>
            <w:r>
              <w:rPr>
                <w:rFonts w:ascii="Times New Roman" w:eastAsia="Calibri" w:hAnsi="Times New Roman"/>
                <w:sz w:val="24"/>
                <w:szCs w:val="24"/>
              </w:rPr>
              <w:t>,</w:t>
            </w:r>
            <w:r>
              <w:rPr>
                <w:rFonts w:ascii="Times New Roman" w:hAnsi="Times New Roman"/>
                <w:sz w:val="24"/>
                <w:szCs w:val="24"/>
              </w:rPr>
              <w:t xml:space="preserve"> </w:t>
            </w:r>
            <w:r>
              <w:rPr>
                <w:rFonts w:ascii="Times New Roman" w:eastAsia="Calibri" w:hAnsi="Times New Roman"/>
                <w:sz w:val="24"/>
                <w:szCs w:val="24"/>
              </w:rPr>
              <w:t>критического переосмысления своего выбора, сопоставляя с альтернативными подходами.</w:t>
            </w:r>
          </w:p>
          <w:p w:rsidR="004E1097" w:rsidRDefault="003A0041">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4E1097" w:rsidRDefault="003A0041">
            <w:pPr>
              <w:widowControl w:val="0"/>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Оценивать последствия принимаемых решений.</w:t>
            </w:r>
          </w:p>
          <w:p w:rsidR="004E1097" w:rsidRDefault="004E1097">
            <w:pPr>
              <w:widowControl w:val="0"/>
              <w:spacing w:after="0" w:line="240" w:lineRule="auto"/>
              <w:mirrorIndents/>
              <w:jc w:val="both"/>
              <w:outlineLvl w:val="0"/>
              <w:rPr>
                <w:rFonts w:ascii="Times New Roman" w:hAnsi="Times New Roman"/>
                <w:sz w:val="24"/>
                <w:szCs w:val="24"/>
              </w:rPr>
            </w:pPr>
          </w:p>
          <w:p w:rsidR="004E1097" w:rsidRDefault="004E1097">
            <w:pPr>
              <w:widowControl w:val="0"/>
              <w:spacing w:after="0" w:line="240" w:lineRule="auto"/>
              <w:mirrorIndents/>
              <w:jc w:val="both"/>
              <w:outlineLvl w:val="0"/>
              <w:rPr>
                <w:rFonts w:ascii="Times New Roman" w:hAnsi="Times New Roman"/>
                <w:sz w:val="24"/>
                <w:szCs w:val="24"/>
              </w:rPr>
            </w:pPr>
          </w:p>
          <w:p w:rsidR="004E1097" w:rsidRDefault="004E1097">
            <w:pPr>
              <w:widowControl w:val="0"/>
              <w:spacing w:after="0" w:line="240" w:lineRule="auto"/>
              <w:mirrorIndents/>
              <w:jc w:val="both"/>
              <w:outlineLvl w:val="0"/>
              <w:rPr>
                <w:rFonts w:ascii="Times New Roman" w:hAnsi="Times New Roman"/>
                <w:sz w:val="24"/>
                <w:szCs w:val="24"/>
              </w:rPr>
            </w:pPr>
          </w:p>
          <w:p w:rsidR="004E1097" w:rsidRDefault="004E1097">
            <w:pPr>
              <w:widowControl w:val="0"/>
              <w:spacing w:after="0" w:line="240" w:lineRule="auto"/>
              <w:mirrorIndents/>
              <w:jc w:val="both"/>
              <w:outlineLvl w:val="0"/>
              <w:rPr>
                <w:rFonts w:ascii="Times New Roman" w:hAnsi="Times New Roman"/>
                <w:sz w:val="24"/>
                <w:szCs w:val="24"/>
              </w:rPr>
            </w:pPr>
          </w:p>
          <w:p w:rsidR="004E1097" w:rsidRDefault="004E1097">
            <w:pPr>
              <w:widowControl w:val="0"/>
              <w:spacing w:after="0" w:line="240" w:lineRule="auto"/>
              <w:mirrorIndents/>
              <w:jc w:val="both"/>
              <w:outlineLvl w:val="0"/>
              <w:rPr>
                <w:rFonts w:ascii="Times New Roman" w:hAnsi="Times New Roman"/>
                <w:sz w:val="24"/>
                <w:szCs w:val="24"/>
              </w:rPr>
            </w:pPr>
          </w:p>
          <w:p w:rsidR="004E1097" w:rsidRDefault="004E1097">
            <w:pPr>
              <w:widowControl w:val="0"/>
              <w:spacing w:after="0" w:line="240" w:lineRule="auto"/>
              <w:mirrorIndents/>
              <w:jc w:val="both"/>
              <w:outlineLvl w:val="0"/>
              <w:rPr>
                <w:rFonts w:ascii="Times New Roman" w:hAnsi="Times New Roman"/>
                <w:sz w:val="24"/>
                <w:szCs w:val="24"/>
              </w:rPr>
            </w:pP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eastAsia="Calibri" w:hAnsi="Times New Roman"/>
                <w:b/>
                <w:bCs/>
                <w:sz w:val="24"/>
                <w:szCs w:val="24"/>
              </w:rPr>
              <w:t>З</w:t>
            </w:r>
            <w:r>
              <w:rPr>
                <w:rFonts w:ascii="Times New Roman" w:hAnsi="Times New Roman"/>
                <w:b/>
                <w:bCs/>
                <w:sz w:val="24"/>
                <w:szCs w:val="24"/>
              </w:rPr>
              <w:t>нать:</w:t>
            </w:r>
          </w:p>
          <w:p w:rsidR="004E1097" w:rsidRDefault="003A0041">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sz w:val="24"/>
                <w:szCs w:val="24"/>
              </w:rPr>
              <w:t xml:space="preserve">Теоретические </w:t>
            </w:r>
            <w:proofErr w:type="gramStart"/>
            <w:r>
              <w:rPr>
                <w:rFonts w:ascii="Times New Roman" w:eastAsia="Calibri" w:hAnsi="Times New Roman"/>
                <w:sz w:val="24"/>
                <w:szCs w:val="24"/>
              </w:rPr>
              <w:t>основы  целеполагания</w:t>
            </w:r>
            <w:proofErr w:type="gramEnd"/>
            <w:r>
              <w:rPr>
                <w:rFonts w:ascii="Times New Roman" w:eastAsia="Calibri" w:hAnsi="Times New Roman"/>
                <w:sz w:val="24"/>
                <w:szCs w:val="24"/>
              </w:rPr>
              <w:t>, декомпозиции и агрегирования, анализа и синтеза при решении практических задач</w:t>
            </w:r>
          </w:p>
          <w:p w:rsidR="004E1097" w:rsidRDefault="003A0041">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4E1097" w:rsidRDefault="003A0041">
            <w:pPr>
              <w:widowControl w:val="0"/>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При решении практических задач управления и подготовки аналитических отчетов использует методики целеполагания, декомпозиции и агрегирования, анализа и синтеза</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eastAsia="Calibri" w:hAnsi="Times New Roman"/>
                <w:b/>
                <w:bCs/>
                <w:sz w:val="24"/>
                <w:szCs w:val="24"/>
              </w:rPr>
              <w:t>З</w:t>
            </w:r>
            <w:r>
              <w:rPr>
                <w:rFonts w:ascii="Times New Roman" w:hAnsi="Times New Roman"/>
                <w:b/>
                <w:bCs/>
                <w:sz w:val="24"/>
                <w:szCs w:val="24"/>
              </w:rPr>
              <w:t>нать:</w:t>
            </w:r>
          </w:p>
          <w:p w:rsidR="004E1097" w:rsidRDefault="003A0041">
            <w:pPr>
              <w:pStyle w:val="ConsPlusNormal"/>
              <w:tabs>
                <w:tab w:val="left" w:pos="851"/>
              </w:tabs>
              <w:spacing w:after="200"/>
              <w:ind w:firstLine="0"/>
              <w:contextualSpacing/>
              <w:mirrorIndents/>
              <w:jc w:val="both"/>
              <w:outlineLvl w:val="0"/>
              <w:rPr>
                <w:rFonts w:ascii="Times New Roman" w:hAnsi="Times New Roman" w:cs="Times New Roman"/>
                <w:sz w:val="24"/>
                <w:szCs w:val="24"/>
              </w:rPr>
            </w:pPr>
            <w:r>
              <w:rPr>
                <w:rFonts w:ascii="Times New Roman" w:eastAsia="Calibri" w:hAnsi="Times New Roman" w:cs="Times New Roman"/>
                <w:sz w:val="24"/>
                <w:szCs w:val="24"/>
              </w:rPr>
              <w:t>Логику, последовательность изложения цели в отчете, теорию и методологию исследования, оформление результатов и выводов</w:t>
            </w:r>
          </w:p>
          <w:p w:rsidR="004E1097" w:rsidRDefault="003A0041">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4E1097" w:rsidRDefault="003A0041">
            <w:pPr>
              <w:pStyle w:val="ConsPlusNormal"/>
              <w:tabs>
                <w:tab w:val="left" w:pos="851"/>
              </w:tabs>
              <w:spacing w:after="200"/>
              <w:ind w:firstLine="0"/>
              <w:contextualSpacing/>
              <w:mirrorIndents/>
              <w:jc w:val="both"/>
              <w:outlineLvl w:val="0"/>
              <w:rPr>
                <w:rFonts w:ascii="Times New Roman" w:hAnsi="Times New Roman" w:cs="Times New Roman"/>
                <w:sz w:val="24"/>
                <w:szCs w:val="24"/>
              </w:rPr>
            </w:pPr>
            <w:r>
              <w:rPr>
                <w:rFonts w:ascii="Times New Roman" w:eastAsia="Calibri" w:hAnsi="Times New Roman" w:cs="Times New Roman"/>
                <w:sz w:val="24"/>
                <w:szCs w:val="24"/>
              </w:rPr>
              <w:t>Логично, последовательно и убедительно излагать в отчете цели, задачи, теорию и методологию исследования, результаты и выводы</w:t>
            </w:r>
          </w:p>
        </w:tc>
      </w:tr>
      <w:tr w:rsidR="004E1097">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4E1097" w:rsidRDefault="003A0041">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lastRenderedPageBreak/>
              <w:t>ПКН-7</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4E1097" w:rsidRDefault="003A0041">
            <w:pPr>
              <w:widowControl w:val="0"/>
              <w:tabs>
                <w:tab w:val="left" w:pos="851"/>
              </w:tabs>
              <w:spacing w:after="0" w:line="240" w:lineRule="auto"/>
              <w:rPr>
                <w:rFonts w:ascii="Times New Roman" w:hAnsi="Times New Roman"/>
                <w:sz w:val="24"/>
                <w:szCs w:val="24"/>
              </w:rPr>
            </w:pPr>
            <w:r>
              <w:rPr>
                <w:rFonts w:ascii="Times New Roman" w:eastAsia="Times New Roman" w:hAnsi="Times New Roman"/>
                <w:color w:val="000000"/>
                <w:sz w:val="24"/>
                <w:szCs w:val="24"/>
              </w:rPr>
              <w:t xml:space="preserve">Способность выявлять и реализовывать рыночные возможности, а также владеть навыками бизнес-планирования </w:t>
            </w:r>
          </w:p>
        </w:tc>
        <w:tc>
          <w:tcPr>
            <w:tcW w:w="2549" w:type="dxa"/>
            <w:tcBorders>
              <w:top w:val="single" w:sz="4" w:space="0" w:color="000000"/>
              <w:left w:val="single" w:sz="4" w:space="0" w:color="000000"/>
              <w:bottom w:val="single" w:sz="4" w:space="0" w:color="000000"/>
              <w:right w:val="single" w:sz="4" w:space="0" w:color="000000"/>
            </w:tcBorders>
          </w:tcPr>
          <w:p w:rsidR="004E1097" w:rsidRDefault="003A0041">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1.Анализирует источники и выявляет предпринимательские возможности в условиях изменения внешней среды.</w:t>
            </w: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3A0041">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2.Владеет навыками реализации бизнес-идеи и формирования бизнес-моделей.</w:t>
            </w: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4E1097">
            <w:pPr>
              <w:widowControl w:val="0"/>
              <w:tabs>
                <w:tab w:val="left" w:pos="851"/>
              </w:tabs>
              <w:spacing w:after="0" w:line="240" w:lineRule="auto"/>
              <w:ind w:right="9"/>
              <w:mirrorIndents/>
              <w:jc w:val="both"/>
              <w:rPr>
                <w:rFonts w:ascii="Times New Roman" w:hAnsi="Times New Roman"/>
                <w:sz w:val="24"/>
                <w:szCs w:val="24"/>
              </w:rPr>
            </w:pPr>
          </w:p>
          <w:p w:rsidR="004E1097" w:rsidRDefault="004E1097">
            <w:pPr>
              <w:widowControl w:val="0"/>
              <w:tabs>
                <w:tab w:val="left" w:pos="851"/>
              </w:tabs>
              <w:spacing w:after="0" w:line="240" w:lineRule="auto"/>
              <w:ind w:right="9"/>
              <w:mirrorIndents/>
              <w:jc w:val="both"/>
              <w:rPr>
                <w:rFonts w:ascii="Times New Roman" w:hAnsi="Times New Roman"/>
                <w:sz w:val="24"/>
                <w:szCs w:val="24"/>
              </w:rPr>
            </w:pPr>
          </w:p>
          <w:p w:rsidR="004E1097" w:rsidRDefault="004E1097">
            <w:pPr>
              <w:widowControl w:val="0"/>
              <w:tabs>
                <w:tab w:val="left" w:pos="851"/>
              </w:tabs>
              <w:spacing w:after="0" w:line="240" w:lineRule="auto"/>
              <w:ind w:right="9"/>
              <w:mirrorIndents/>
              <w:jc w:val="both"/>
              <w:rPr>
                <w:rFonts w:ascii="Times New Roman" w:hAnsi="Times New Roman"/>
                <w:sz w:val="24"/>
                <w:szCs w:val="24"/>
              </w:rPr>
            </w:pPr>
          </w:p>
          <w:p w:rsidR="004E1097" w:rsidRDefault="003A0041">
            <w:pPr>
              <w:widowControl w:val="0"/>
              <w:tabs>
                <w:tab w:val="left" w:pos="851"/>
              </w:tabs>
              <w:spacing w:after="0" w:line="240" w:lineRule="auto"/>
              <w:ind w:right="9"/>
              <w:mirrorIndents/>
              <w:jc w:val="both"/>
            </w:pPr>
            <w:r>
              <w:rPr>
                <w:rFonts w:ascii="Times New Roman" w:hAnsi="Times New Roman"/>
                <w:sz w:val="24"/>
                <w:szCs w:val="24"/>
              </w:rPr>
              <w:t>3.Владеет методиками анализа и расчета экономических и финансовых показателей и формирования бизнес-плана.</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4E1097" w:rsidRDefault="003A0041">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Методы получения информации, ее анализа для построения моделей и интерпретации результатов моделирования.</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4E1097" w:rsidRDefault="003A0041">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Использовать методы получения информации, ее анализа для построения моделей и интерпретации результатов моделирования.</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4E1097" w:rsidRDefault="003A0041">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 xml:space="preserve">Приемы классификации и выбора подходящих измерительных шкал при </w:t>
            </w:r>
            <w:r>
              <w:rPr>
                <w:rFonts w:ascii="Times New Roman" w:eastAsia="Calibri" w:hAnsi="Times New Roman"/>
                <w:sz w:val="24"/>
                <w:szCs w:val="24"/>
              </w:rPr>
              <w:t>формировании бизнес-моделей</w:t>
            </w:r>
            <w:r>
              <w:rPr>
                <w:rFonts w:ascii="Times New Roman" w:hAnsi="Times New Roman"/>
                <w:sz w:val="24"/>
                <w:szCs w:val="24"/>
              </w:rPr>
              <w:t xml:space="preserve">, происходящих в </w:t>
            </w:r>
            <w:r>
              <w:rPr>
                <w:rFonts w:ascii="Times New Roman" w:eastAsia="Calibri" w:hAnsi="Times New Roman"/>
                <w:sz w:val="24"/>
                <w:szCs w:val="24"/>
              </w:rPr>
              <w:t>них</w:t>
            </w:r>
            <w:r>
              <w:rPr>
                <w:rFonts w:ascii="Times New Roman" w:hAnsi="Times New Roman"/>
                <w:sz w:val="24"/>
                <w:szCs w:val="24"/>
              </w:rPr>
              <w:t xml:space="preserve"> процессов и явлений.</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4E1097" w:rsidRDefault="003A0041">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 xml:space="preserve">Применять приемы классификации и выбора подходящих измерительных </w:t>
            </w:r>
            <w:r>
              <w:rPr>
                <w:rFonts w:ascii="Times New Roman" w:hAnsi="Times New Roman"/>
                <w:sz w:val="24"/>
                <w:szCs w:val="24"/>
              </w:rPr>
              <w:lastRenderedPageBreak/>
              <w:t>шкал при описании организационных систем, происходящих в них процессов и явлений.</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4E1097" w:rsidRDefault="003A0041">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 xml:space="preserve">Теоретические основы и навыки организации и проведения качественных и количественных исследований анализа </w:t>
            </w:r>
            <w:proofErr w:type="gramStart"/>
            <w:r>
              <w:rPr>
                <w:rFonts w:ascii="Times New Roman" w:hAnsi="Times New Roman"/>
                <w:sz w:val="24"/>
                <w:szCs w:val="24"/>
              </w:rPr>
              <w:t>информации,  финансовых</w:t>
            </w:r>
            <w:proofErr w:type="gramEnd"/>
            <w:r>
              <w:rPr>
                <w:rFonts w:ascii="Times New Roman" w:hAnsi="Times New Roman"/>
                <w:sz w:val="24"/>
                <w:szCs w:val="24"/>
              </w:rPr>
              <w:t xml:space="preserve"> показателей и формирования бизнес-плана</w:t>
            </w:r>
            <w:r>
              <w:rPr>
                <w:rFonts w:ascii="Times New Roman" w:eastAsia="Calibri" w:hAnsi="Times New Roman"/>
                <w:sz w:val="24"/>
                <w:szCs w:val="24"/>
              </w:rPr>
              <w:t>.</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4E1097" w:rsidRDefault="003A0041">
            <w:pPr>
              <w:widowControl w:val="0"/>
              <w:spacing w:after="0" w:line="240" w:lineRule="auto"/>
              <w:contextualSpacing/>
              <w:mirrorIndents/>
              <w:jc w:val="both"/>
              <w:rPr>
                <w:rFonts w:ascii="Times New Roman" w:hAnsi="Times New Roman"/>
                <w:bCs/>
                <w:sz w:val="24"/>
                <w:szCs w:val="24"/>
                <w:highlight w:val="yellow"/>
              </w:rPr>
            </w:pPr>
            <w:r>
              <w:rPr>
                <w:rFonts w:ascii="Times New Roman" w:hAnsi="Times New Roman"/>
                <w:sz w:val="24"/>
                <w:szCs w:val="24"/>
              </w:rPr>
              <w:t xml:space="preserve">Использовать навыки организации и проведения качественных и количественных исследований анализа информации, </w:t>
            </w:r>
            <w:r>
              <w:rPr>
                <w:rFonts w:ascii="Times New Roman" w:hAnsi="Times New Roman"/>
                <w:bCs/>
                <w:sz w:val="24"/>
                <w:szCs w:val="24"/>
              </w:rPr>
              <w:t xml:space="preserve"> </w:t>
            </w:r>
            <w:r>
              <w:rPr>
                <w:rFonts w:ascii="Times New Roman" w:hAnsi="Times New Roman"/>
                <w:sz w:val="24"/>
                <w:szCs w:val="24"/>
              </w:rPr>
              <w:t>финансовых показателей и формирования бизнес-плана</w:t>
            </w:r>
          </w:p>
        </w:tc>
      </w:tr>
      <w:tr w:rsidR="004E1097">
        <w:tc>
          <w:tcPr>
            <w:tcW w:w="1699" w:type="dxa"/>
            <w:tcBorders>
              <w:left w:val="single" w:sz="4" w:space="0" w:color="000000"/>
              <w:bottom w:val="single" w:sz="4" w:space="0" w:color="000000"/>
              <w:right w:val="single" w:sz="4" w:space="0" w:color="000000"/>
            </w:tcBorders>
            <w:shd w:val="clear" w:color="auto" w:fill="auto"/>
          </w:tcPr>
          <w:p w:rsidR="004E1097" w:rsidRDefault="003A0041">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lastRenderedPageBreak/>
              <w:t>ПКН-8</w:t>
            </w:r>
          </w:p>
        </w:tc>
        <w:tc>
          <w:tcPr>
            <w:tcW w:w="2131" w:type="dxa"/>
            <w:tcBorders>
              <w:left w:val="single" w:sz="4" w:space="0" w:color="000000"/>
              <w:bottom w:val="single" w:sz="4" w:space="0" w:color="000000"/>
              <w:right w:val="single" w:sz="4" w:space="0" w:color="000000"/>
            </w:tcBorders>
            <w:shd w:val="clear" w:color="auto" w:fill="auto"/>
          </w:tcPr>
          <w:p w:rsidR="004E1097" w:rsidRDefault="003A0041">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 xml:space="preserve">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 </w:t>
            </w:r>
          </w:p>
        </w:tc>
        <w:tc>
          <w:tcPr>
            <w:tcW w:w="2549" w:type="dxa"/>
            <w:tcBorders>
              <w:left w:val="single" w:sz="4" w:space="0" w:color="000000"/>
              <w:bottom w:val="single" w:sz="4" w:space="0" w:color="000000"/>
              <w:right w:val="single" w:sz="4" w:space="0" w:color="000000"/>
            </w:tcBorders>
          </w:tcPr>
          <w:p w:rsidR="004E1097" w:rsidRDefault="003A0041">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1.Использует знания в области теории и практики стратегического менеджмента с использованием аналитического инструментария.</w:t>
            </w:r>
          </w:p>
          <w:p w:rsidR="004E1097" w:rsidRDefault="004E1097">
            <w:pPr>
              <w:widowControl w:val="0"/>
              <w:tabs>
                <w:tab w:val="left" w:pos="851"/>
              </w:tabs>
              <w:spacing w:after="0" w:line="240" w:lineRule="auto"/>
              <w:rPr>
                <w:rFonts w:ascii="Times New Roman" w:hAnsi="Times New Roman"/>
                <w:sz w:val="24"/>
                <w:szCs w:val="24"/>
              </w:rPr>
            </w:pPr>
          </w:p>
          <w:p w:rsidR="004E1097" w:rsidRDefault="003A0041">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2.Владеет методами принятия стратегических, тактических и оперативных решений в управлении деятельностью организации</w:t>
            </w:r>
          </w:p>
          <w:p w:rsidR="004E1097" w:rsidRDefault="004E1097">
            <w:pPr>
              <w:widowControl w:val="0"/>
              <w:tabs>
                <w:tab w:val="left" w:pos="851"/>
              </w:tabs>
              <w:spacing w:after="0" w:line="240" w:lineRule="auto"/>
              <w:rPr>
                <w:rFonts w:ascii="Times New Roman" w:hAnsi="Times New Roman"/>
                <w:sz w:val="24"/>
                <w:szCs w:val="24"/>
              </w:rPr>
            </w:pPr>
          </w:p>
          <w:p w:rsidR="004E1097" w:rsidRDefault="003A0041">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 xml:space="preserve">3.Проводит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Pr>
                <w:rFonts w:ascii="Times New Roman" w:hAnsi="Times New Roman"/>
                <w:sz w:val="24"/>
                <w:szCs w:val="24"/>
              </w:rPr>
              <w:t>некопируемых</w:t>
            </w:r>
            <w:proofErr w:type="spellEnd"/>
            <w:r>
              <w:rPr>
                <w:rFonts w:ascii="Times New Roman" w:hAnsi="Times New Roman"/>
                <w:sz w:val="24"/>
                <w:szCs w:val="24"/>
              </w:rPr>
              <w:t xml:space="preserve"> конкурентных преимуществ компании.</w:t>
            </w:r>
          </w:p>
        </w:tc>
        <w:tc>
          <w:tcPr>
            <w:tcW w:w="3685" w:type="dxa"/>
            <w:tcBorders>
              <w:left w:val="single" w:sz="4" w:space="0" w:color="000000"/>
              <w:bottom w:val="single" w:sz="4" w:space="0" w:color="000000"/>
              <w:right w:val="single" w:sz="4" w:space="0" w:color="000000"/>
            </w:tcBorders>
            <w:shd w:val="clear" w:color="auto" w:fill="auto"/>
          </w:tcPr>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4E1097" w:rsidRDefault="003A0041">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 xml:space="preserve">Теоретические </w:t>
            </w:r>
            <w:proofErr w:type="gramStart"/>
            <w:r>
              <w:rPr>
                <w:rFonts w:ascii="Times New Roman" w:eastAsia="Calibri" w:hAnsi="Times New Roman"/>
                <w:sz w:val="24"/>
                <w:szCs w:val="24"/>
              </w:rPr>
              <w:t>знания  в</w:t>
            </w:r>
            <w:proofErr w:type="gramEnd"/>
            <w:r>
              <w:rPr>
                <w:rFonts w:ascii="Times New Roman" w:eastAsia="Calibri" w:hAnsi="Times New Roman"/>
                <w:sz w:val="24"/>
                <w:szCs w:val="24"/>
              </w:rPr>
              <w:t xml:space="preserve"> области теории и практики стратегического менеджмента</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4E1097" w:rsidRDefault="003A0041">
            <w:pPr>
              <w:widowControl w:val="0"/>
              <w:spacing w:after="0" w:line="240" w:lineRule="auto"/>
              <w:contextualSpacing/>
              <w:mirrorIndents/>
              <w:jc w:val="both"/>
              <w:outlineLvl w:val="0"/>
              <w:rPr>
                <w:rFonts w:ascii="Times New Roman" w:hAnsi="Times New Roman"/>
                <w:sz w:val="24"/>
                <w:szCs w:val="24"/>
              </w:rPr>
            </w:pPr>
            <w:r>
              <w:rPr>
                <w:rFonts w:ascii="Times New Roman" w:eastAsia="Calibri" w:hAnsi="Times New Roman"/>
                <w:sz w:val="24"/>
                <w:szCs w:val="24"/>
              </w:rPr>
              <w:t>Применять теорию и практику стратегического менеджмента с использованием аналитического инструментария</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4E1097" w:rsidRDefault="003A0041">
            <w:pPr>
              <w:widowControl w:val="0"/>
              <w:tabs>
                <w:tab w:val="left" w:pos="851"/>
              </w:tabs>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Методы принятия стратегических, тактических и оперативных решений</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4E1097" w:rsidRDefault="003A0041">
            <w:pPr>
              <w:widowControl w:val="0"/>
              <w:spacing w:after="0" w:line="240" w:lineRule="auto"/>
              <w:contextualSpacing/>
              <w:mirrorIndents/>
              <w:jc w:val="both"/>
              <w:outlineLvl w:val="0"/>
              <w:rPr>
                <w:rFonts w:ascii="Times New Roman" w:hAnsi="Times New Roman"/>
                <w:sz w:val="24"/>
                <w:szCs w:val="24"/>
              </w:rPr>
            </w:pPr>
            <w:r>
              <w:rPr>
                <w:rFonts w:ascii="Times New Roman" w:eastAsia="Calibri" w:hAnsi="Times New Roman"/>
                <w:sz w:val="24"/>
                <w:szCs w:val="24"/>
              </w:rPr>
              <w:t>В управлении деятельностью организации применять стратегических, тактических и оперативных решений</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 xml:space="preserve">Основы </w:t>
            </w:r>
          </w:p>
          <w:p w:rsidR="004E1097" w:rsidRDefault="003A0041">
            <w:pPr>
              <w:widowControl w:val="0"/>
              <w:tabs>
                <w:tab w:val="left" w:pos="851"/>
              </w:tabs>
              <w:spacing w:after="0" w:line="240" w:lineRule="auto"/>
              <w:ind w:right="9"/>
              <w:mirrorIndents/>
              <w:jc w:val="both"/>
              <w:outlineLvl w:val="0"/>
              <w:rPr>
                <w:rFonts w:ascii="Times New Roman" w:hAnsi="Times New Roman"/>
                <w:sz w:val="24"/>
                <w:szCs w:val="24"/>
              </w:rPr>
            </w:pPr>
            <w:proofErr w:type="spellStart"/>
            <w:r>
              <w:rPr>
                <w:rFonts w:ascii="Times New Roman" w:eastAsia="Calibri" w:hAnsi="Times New Roman"/>
                <w:sz w:val="24"/>
                <w:szCs w:val="24"/>
              </w:rPr>
              <w:t>стратегическиго</w:t>
            </w:r>
            <w:proofErr w:type="spellEnd"/>
            <w:r>
              <w:rPr>
                <w:rFonts w:ascii="Times New Roman" w:eastAsia="Calibri" w:hAnsi="Times New Roman"/>
                <w:sz w:val="24"/>
                <w:szCs w:val="24"/>
              </w:rPr>
              <w:t xml:space="preserve"> анализа макро- и микросреды</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4E1097" w:rsidRDefault="003A0041">
            <w:pPr>
              <w:widowControl w:val="0"/>
              <w:tabs>
                <w:tab w:val="left" w:pos="851"/>
              </w:tabs>
              <w:spacing w:after="0" w:line="240" w:lineRule="auto"/>
              <w:ind w:right="9"/>
              <w:mirrorIndents/>
              <w:jc w:val="both"/>
              <w:outlineLvl w:val="0"/>
              <w:rPr>
                <w:rFonts w:ascii="Times New Roman" w:hAnsi="Times New Roman"/>
                <w:sz w:val="24"/>
                <w:szCs w:val="24"/>
              </w:rPr>
            </w:pPr>
            <w:r>
              <w:rPr>
                <w:rFonts w:ascii="Times New Roman" w:eastAsia="Calibri" w:hAnsi="Times New Roman"/>
                <w:sz w:val="24"/>
                <w:szCs w:val="24"/>
              </w:rPr>
              <w:t xml:space="preserve">Владеет навыками оценки ее конкурентоспособности и формирования компетенций и </w:t>
            </w:r>
            <w:proofErr w:type="spellStart"/>
            <w:r>
              <w:rPr>
                <w:rFonts w:ascii="Times New Roman" w:eastAsia="Calibri" w:hAnsi="Times New Roman"/>
                <w:sz w:val="24"/>
                <w:szCs w:val="24"/>
              </w:rPr>
              <w:t>некопируемых</w:t>
            </w:r>
            <w:proofErr w:type="spellEnd"/>
            <w:r>
              <w:rPr>
                <w:rFonts w:ascii="Times New Roman" w:eastAsia="Calibri" w:hAnsi="Times New Roman"/>
                <w:sz w:val="24"/>
                <w:szCs w:val="24"/>
              </w:rPr>
              <w:t xml:space="preserve"> конкурентных преимуществ</w:t>
            </w:r>
          </w:p>
        </w:tc>
      </w:tr>
    </w:tbl>
    <w:p w:rsidR="004E1097" w:rsidRDefault="004E1097">
      <w:pPr>
        <w:spacing w:after="0" w:line="240" w:lineRule="auto"/>
        <w:contextualSpacing/>
        <w:mirrorIndents/>
        <w:jc w:val="both"/>
        <w:rPr>
          <w:rFonts w:ascii="Times New Roman" w:hAnsi="Times New Roman"/>
          <w:sz w:val="24"/>
          <w:szCs w:val="24"/>
        </w:rPr>
      </w:pPr>
    </w:p>
    <w:p w:rsidR="004E1097" w:rsidRDefault="004E1097">
      <w:pPr>
        <w:spacing w:after="0" w:line="240" w:lineRule="auto"/>
        <w:contextualSpacing/>
        <w:mirrorIndents/>
        <w:jc w:val="both"/>
        <w:rPr>
          <w:rFonts w:ascii="Times New Roman" w:hAnsi="Times New Roman"/>
          <w:sz w:val="24"/>
          <w:szCs w:val="24"/>
        </w:rPr>
      </w:pPr>
    </w:p>
    <w:p w:rsidR="004E1097" w:rsidRDefault="004E1097">
      <w:pPr>
        <w:pStyle w:val="af2"/>
        <w:shd w:val="clear" w:color="auto" w:fill="FFFFFF"/>
        <w:spacing w:before="0" w:after="0" w:line="360" w:lineRule="auto"/>
        <w:ind w:firstLine="567"/>
        <w:jc w:val="both"/>
        <w:textAlignment w:val="baseline"/>
        <w:rPr>
          <w:rFonts w:ascii="Times New Roman" w:hAnsi="Times New Roman"/>
          <w:b/>
          <w:bCs/>
          <w:color w:val="000000"/>
          <w:sz w:val="28"/>
          <w:szCs w:val="28"/>
        </w:rPr>
      </w:pPr>
    </w:p>
    <w:p w:rsidR="004E1097" w:rsidRDefault="003A0041">
      <w:pPr>
        <w:pStyle w:val="af2"/>
        <w:shd w:val="clear" w:color="auto" w:fill="FFFFFF"/>
        <w:spacing w:before="0" w:after="0" w:line="360" w:lineRule="auto"/>
        <w:ind w:firstLine="567"/>
        <w:jc w:val="both"/>
        <w:textAlignment w:val="baseline"/>
        <w:rPr>
          <w:rFonts w:ascii="Times New Roman" w:hAnsi="Times New Roman"/>
          <w:color w:val="000000"/>
          <w:sz w:val="28"/>
          <w:szCs w:val="28"/>
        </w:rPr>
      </w:pPr>
      <w:r>
        <w:rPr>
          <w:rFonts w:ascii="Times New Roman" w:hAnsi="Times New Roman"/>
          <w:b/>
          <w:bCs/>
          <w:color w:val="000000"/>
          <w:sz w:val="28"/>
          <w:szCs w:val="28"/>
        </w:rPr>
        <w:t>3. Место дисциплины в структуре образовательной программы</w:t>
      </w:r>
    </w:p>
    <w:p w:rsidR="004E1097" w:rsidRDefault="003A0041">
      <w:pPr>
        <w:spacing w:after="0" w:line="360" w:lineRule="auto"/>
        <w:ind w:firstLine="567"/>
        <w:jc w:val="both"/>
        <w:rPr>
          <w:rStyle w:val="a4"/>
          <w:rFonts w:ascii="Times New Roman" w:hAnsi="Times New Roman"/>
          <w:sz w:val="28"/>
          <w:szCs w:val="28"/>
        </w:rPr>
      </w:pPr>
      <w:r>
        <w:rPr>
          <w:rStyle w:val="a4"/>
          <w:rFonts w:ascii="Times New Roman" w:hAnsi="Times New Roman"/>
          <w:sz w:val="28"/>
          <w:szCs w:val="28"/>
        </w:rPr>
        <w:t>Дисциплина «Проектный менеджмент: базовый курс» относится к модулю</w:t>
      </w:r>
      <w:r>
        <w:rPr>
          <w:rStyle w:val="a4"/>
          <w:rFonts w:ascii="Times New Roman" w:hAnsi="Times New Roman"/>
          <w:sz w:val="28"/>
          <w:szCs w:val="28"/>
          <w:shd w:val="clear" w:color="auto" w:fill="FFFFFF"/>
        </w:rPr>
        <w:t xml:space="preserve"> общепрофессиональных дисциплин для студентов, обучающихся по направлению подготовки 38.03.02 «Менеджмент», образовательная программа «Управление бизнесом», / </w:t>
      </w:r>
      <w:proofErr w:type="spellStart"/>
      <w:r>
        <w:rPr>
          <w:rStyle w:val="a4"/>
          <w:rFonts w:ascii="Times New Roman" w:hAnsi="Times New Roman"/>
          <w:sz w:val="28"/>
          <w:szCs w:val="28"/>
          <w:shd w:val="clear" w:color="auto" w:fill="FFFFFF"/>
        </w:rPr>
        <w:t>Bachelor</w:t>
      </w:r>
      <w:proofErr w:type="spellEnd"/>
      <w:r>
        <w:rPr>
          <w:rStyle w:val="a4"/>
          <w:rFonts w:ascii="Times New Roman" w:hAnsi="Times New Roman"/>
          <w:sz w:val="28"/>
          <w:szCs w:val="28"/>
          <w:shd w:val="clear" w:color="auto" w:fill="FFFFFF"/>
        </w:rPr>
        <w:t xml:space="preserve"> </w:t>
      </w:r>
      <w:proofErr w:type="spellStart"/>
      <w:r>
        <w:rPr>
          <w:rStyle w:val="a4"/>
          <w:rFonts w:ascii="Times New Roman" w:hAnsi="Times New Roman"/>
          <w:sz w:val="28"/>
          <w:szCs w:val="28"/>
          <w:shd w:val="clear" w:color="auto" w:fill="FFFFFF"/>
        </w:rPr>
        <w:t>of</w:t>
      </w:r>
      <w:proofErr w:type="spellEnd"/>
      <w:r>
        <w:rPr>
          <w:rStyle w:val="a4"/>
          <w:rFonts w:ascii="Times New Roman" w:hAnsi="Times New Roman"/>
          <w:sz w:val="28"/>
          <w:szCs w:val="28"/>
          <w:shd w:val="clear" w:color="auto" w:fill="FFFFFF"/>
        </w:rPr>
        <w:t xml:space="preserve"> </w:t>
      </w:r>
      <w:proofErr w:type="spellStart"/>
      <w:r>
        <w:rPr>
          <w:rStyle w:val="a4"/>
          <w:rFonts w:ascii="Times New Roman" w:hAnsi="Times New Roman"/>
          <w:sz w:val="28"/>
          <w:szCs w:val="28"/>
          <w:shd w:val="clear" w:color="auto" w:fill="FFFFFF"/>
        </w:rPr>
        <w:t>Business</w:t>
      </w:r>
      <w:proofErr w:type="spellEnd"/>
      <w:r>
        <w:rPr>
          <w:rStyle w:val="a4"/>
          <w:rFonts w:ascii="Times New Roman" w:hAnsi="Times New Roman"/>
          <w:sz w:val="28"/>
          <w:szCs w:val="28"/>
          <w:shd w:val="clear" w:color="auto" w:fill="FFFFFF"/>
        </w:rPr>
        <w:t xml:space="preserve"> </w:t>
      </w:r>
      <w:proofErr w:type="spellStart"/>
      <w:r>
        <w:rPr>
          <w:rStyle w:val="a4"/>
          <w:rFonts w:ascii="Times New Roman" w:hAnsi="Times New Roman"/>
          <w:sz w:val="28"/>
          <w:szCs w:val="28"/>
          <w:shd w:val="clear" w:color="auto" w:fill="FFFFFF"/>
        </w:rPr>
        <w:t>Administration</w:t>
      </w:r>
      <w:proofErr w:type="spellEnd"/>
      <w:r>
        <w:rPr>
          <w:rStyle w:val="a4"/>
          <w:rFonts w:ascii="Times New Roman" w:hAnsi="Times New Roman"/>
          <w:sz w:val="28"/>
          <w:szCs w:val="28"/>
          <w:shd w:val="clear" w:color="auto" w:fill="FFFFFF"/>
        </w:rPr>
        <w:t xml:space="preserve"> (ВВА), профиль «Бизнес и предпринимательство/ </w:t>
      </w:r>
      <w:proofErr w:type="spellStart"/>
      <w:r>
        <w:rPr>
          <w:rStyle w:val="a4"/>
          <w:rFonts w:ascii="Times New Roman" w:hAnsi="Times New Roman"/>
          <w:sz w:val="28"/>
          <w:szCs w:val="28"/>
          <w:shd w:val="clear" w:color="auto" w:fill="FFFFFF"/>
        </w:rPr>
        <w:t>Business</w:t>
      </w:r>
      <w:proofErr w:type="spellEnd"/>
      <w:r>
        <w:rPr>
          <w:rStyle w:val="a4"/>
          <w:rFonts w:ascii="Times New Roman" w:hAnsi="Times New Roman"/>
          <w:sz w:val="28"/>
          <w:szCs w:val="28"/>
          <w:shd w:val="clear" w:color="auto" w:fill="FFFFFF"/>
        </w:rPr>
        <w:t xml:space="preserve"> &amp; </w:t>
      </w:r>
      <w:proofErr w:type="spellStart"/>
      <w:r>
        <w:rPr>
          <w:rStyle w:val="a4"/>
          <w:rFonts w:ascii="Times New Roman" w:hAnsi="Times New Roman"/>
          <w:sz w:val="28"/>
          <w:szCs w:val="28"/>
          <w:shd w:val="clear" w:color="auto" w:fill="FFFFFF"/>
        </w:rPr>
        <w:t>Entrepreneurship</w:t>
      </w:r>
      <w:proofErr w:type="spellEnd"/>
      <w:r>
        <w:rPr>
          <w:rStyle w:val="a4"/>
          <w:rFonts w:ascii="Times New Roman" w:hAnsi="Times New Roman"/>
          <w:sz w:val="28"/>
          <w:szCs w:val="28"/>
          <w:shd w:val="clear" w:color="auto" w:fill="FFFFFF"/>
        </w:rPr>
        <w:t xml:space="preserve">», профиль Управление маркетингом / </w:t>
      </w:r>
      <w:proofErr w:type="spellStart"/>
      <w:r>
        <w:rPr>
          <w:rStyle w:val="a4"/>
          <w:rFonts w:ascii="Times New Roman" w:hAnsi="Times New Roman"/>
          <w:sz w:val="28"/>
          <w:szCs w:val="28"/>
          <w:shd w:val="clear" w:color="auto" w:fill="FFFFFF"/>
        </w:rPr>
        <w:t>Marketing</w:t>
      </w:r>
      <w:proofErr w:type="spellEnd"/>
      <w:r>
        <w:rPr>
          <w:rStyle w:val="a4"/>
          <w:rFonts w:ascii="Times New Roman" w:hAnsi="Times New Roman"/>
          <w:sz w:val="28"/>
          <w:szCs w:val="28"/>
          <w:shd w:val="clear" w:color="auto" w:fill="FFFFFF"/>
        </w:rPr>
        <w:t xml:space="preserve"> </w:t>
      </w:r>
      <w:proofErr w:type="spellStart"/>
      <w:r>
        <w:rPr>
          <w:rStyle w:val="a4"/>
          <w:rFonts w:ascii="Times New Roman" w:hAnsi="Times New Roman"/>
          <w:sz w:val="28"/>
          <w:szCs w:val="28"/>
          <w:shd w:val="clear" w:color="auto" w:fill="FFFFFF"/>
        </w:rPr>
        <w:t>Management</w:t>
      </w:r>
      <w:proofErr w:type="spellEnd"/>
      <w:r>
        <w:rPr>
          <w:rStyle w:val="a4"/>
          <w:rFonts w:ascii="Times New Roman" w:hAnsi="Times New Roman"/>
          <w:sz w:val="28"/>
          <w:szCs w:val="28"/>
          <w:shd w:val="clear" w:color="auto" w:fill="FFFFFF"/>
        </w:rPr>
        <w:t>.</w:t>
      </w:r>
    </w:p>
    <w:p w:rsidR="004E1097" w:rsidRDefault="004E1097">
      <w:pPr>
        <w:spacing w:after="0" w:line="360" w:lineRule="auto"/>
        <w:ind w:firstLine="709"/>
        <w:jc w:val="both"/>
        <w:rPr>
          <w:rFonts w:ascii="Times New Roman" w:hAnsi="Times New Roman"/>
          <w:sz w:val="28"/>
          <w:szCs w:val="28"/>
        </w:rPr>
      </w:pPr>
    </w:p>
    <w:p w:rsidR="004E1097" w:rsidRDefault="003A0041">
      <w:pPr>
        <w:spacing w:after="0" w:line="360" w:lineRule="auto"/>
        <w:ind w:firstLine="567"/>
        <w:jc w:val="both"/>
        <w:rPr>
          <w:rFonts w:ascii="Times New Roman" w:hAnsi="Times New Roman"/>
          <w:b/>
          <w:bCs/>
          <w:color w:val="000000"/>
          <w:sz w:val="28"/>
          <w:szCs w:val="28"/>
        </w:rPr>
      </w:pPr>
      <w:r>
        <w:rPr>
          <w:rFonts w:ascii="Times New Roman" w:hAnsi="Times New Roman"/>
          <w:b/>
          <w:bCs/>
          <w:color w:val="000000"/>
          <w:sz w:val="28"/>
          <w:szCs w:val="28"/>
        </w:rPr>
        <w:t>4. Объем дисциплины в зачетных единицах и в академических часах с выделением объема аудиторной и самостоятельной работы обучающихся в семестре</w:t>
      </w:r>
    </w:p>
    <w:tbl>
      <w:tblPr>
        <w:tblW w:w="9487" w:type="dxa"/>
        <w:jc w:val="center"/>
        <w:tblLayout w:type="fixed"/>
        <w:tblLook w:val="01E0" w:firstRow="1" w:lastRow="1" w:firstColumn="1" w:lastColumn="1" w:noHBand="0" w:noVBand="0"/>
      </w:tblPr>
      <w:tblGrid>
        <w:gridCol w:w="4674"/>
        <w:gridCol w:w="2408"/>
        <w:gridCol w:w="2405"/>
      </w:tblGrid>
      <w:tr w:rsidR="004E1097">
        <w:trPr>
          <w:jc w:val="center"/>
        </w:trPr>
        <w:tc>
          <w:tcPr>
            <w:tcW w:w="46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3A0041">
            <w:pPr>
              <w:widowControl w:val="0"/>
              <w:tabs>
                <w:tab w:val="left" w:pos="0"/>
              </w:tabs>
              <w:spacing w:line="240" w:lineRule="auto"/>
              <w:jc w:val="center"/>
              <w:rPr>
                <w:rFonts w:ascii="Times New Roman" w:hAnsi="Times New Roman"/>
                <w:b/>
                <w:bCs/>
                <w:sz w:val="28"/>
                <w:szCs w:val="28"/>
              </w:rPr>
            </w:pPr>
            <w:r>
              <w:rPr>
                <w:rFonts w:ascii="Times New Roman" w:hAnsi="Times New Roman"/>
                <w:b/>
                <w:bCs/>
                <w:sz w:val="28"/>
                <w:szCs w:val="28"/>
              </w:rPr>
              <w:t>Вид учебной работы</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3A0041">
            <w:pPr>
              <w:widowControl w:val="0"/>
              <w:tabs>
                <w:tab w:val="left" w:pos="0"/>
              </w:tabs>
              <w:spacing w:line="240" w:lineRule="auto"/>
              <w:jc w:val="center"/>
              <w:rPr>
                <w:rFonts w:ascii="Times New Roman" w:hAnsi="Times New Roman"/>
                <w:b/>
                <w:bCs/>
                <w:sz w:val="28"/>
                <w:szCs w:val="28"/>
              </w:rPr>
            </w:pPr>
            <w:r>
              <w:rPr>
                <w:rFonts w:ascii="Times New Roman" w:hAnsi="Times New Roman"/>
                <w:b/>
                <w:bCs/>
                <w:sz w:val="28"/>
                <w:szCs w:val="28"/>
              </w:rPr>
              <w:t xml:space="preserve">Часы / </w:t>
            </w:r>
            <w:proofErr w:type="spellStart"/>
            <w:r>
              <w:rPr>
                <w:rFonts w:ascii="Times New Roman" w:hAnsi="Times New Roman"/>
                <w:b/>
                <w:bCs/>
                <w:sz w:val="28"/>
                <w:szCs w:val="28"/>
              </w:rPr>
              <w:t>з.е</w:t>
            </w:r>
            <w:proofErr w:type="spellEnd"/>
            <w:r>
              <w:rPr>
                <w:rFonts w:ascii="Times New Roman" w:hAnsi="Times New Roman"/>
                <w:b/>
                <w:bCs/>
                <w:sz w:val="28"/>
                <w:szCs w:val="28"/>
              </w:rPr>
              <w:t>.</w:t>
            </w:r>
          </w:p>
          <w:p w:rsidR="00B84B1D" w:rsidRPr="00B84B1D" w:rsidRDefault="00B84B1D" w:rsidP="00B84B1D">
            <w:pPr>
              <w:keepNext/>
              <w:widowControl w:val="0"/>
              <w:suppressAutoHyphens w:val="0"/>
              <w:autoSpaceDE w:val="0"/>
              <w:autoSpaceDN w:val="0"/>
              <w:adjustRightInd w:val="0"/>
              <w:spacing w:after="0" w:line="240" w:lineRule="auto"/>
              <w:jc w:val="center"/>
              <w:rPr>
                <w:rFonts w:ascii="Times New Roman" w:eastAsia="Times New Roman" w:hAnsi="Times New Roman"/>
                <w:i/>
                <w:sz w:val="20"/>
                <w:szCs w:val="20"/>
                <w:lang w:eastAsia="ru-RU"/>
              </w:rPr>
            </w:pPr>
            <w:bookmarkStart w:id="0" w:name="_GoBack"/>
            <w:bookmarkEnd w:id="0"/>
            <w:r w:rsidRPr="00B84B1D">
              <w:rPr>
                <w:rFonts w:ascii="Times New Roman" w:eastAsia="Times New Roman" w:hAnsi="Times New Roman"/>
                <w:i/>
                <w:sz w:val="20"/>
                <w:szCs w:val="20"/>
                <w:lang w:eastAsia="ru-RU"/>
              </w:rPr>
              <w:t>Курсовой проект(работа)</w:t>
            </w:r>
          </w:p>
          <w:p w:rsidR="00B84B1D" w:rsidRDefault="00B84B1D" w:rsidP="00B84B1D">
            <w:pPr>
              <w:widowControl w:val="0"/>
              <w:tabs>
                <w:tab w:val="left" w:pos="0"/>
              </w:tabs>
              <w:spacing w:line="240" w:lineRule="auto"/>
              <w:jc w:val="center"/>
              <w:rPr>
                <w:rFonts w:ascii="Times New Roman" w:hAnsi="Times New Roman"/>
                <w:b/>
                <w:bCs/>
                <w:sz w:val="28"/>
                <w:szCs w:val="28"/>
              </w:rPr>
            </w:pPr>
            <w:r w:rsidRPr="00B84B1D">
              <w:rPr>
                <w:rFonts w:ascii="Times New Roman" w:eastAsia="Times New Roman" w:hAnsi="Times New Roman"/>
                <w:i/>
                <w:sz w:val="20"/>
                <w:szCs w:val="20"/>
                <w:lang w:eastAsia="ru-RU"/>
              </w:rPr>
              <w:t>– 24 часа</w:t>
            </w:r>
          </w:p>
        </w:tc>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3A0041">
            <w:pPr>
              <w:widowControl w:val="0"/>
              <w:tabs>
                <w:tab w:val="left" w:pos="0"/>
              </w:tabs>
              <w:spacing w:line="240" w:lineRule="auto"/>
              <w:jc w:val="center"/>
              <w:rPr>
                <w:rFonts w:ascii="Times New Roman" w:hAnsi="Times New Roman"/>
                <w:b/>
                <w:bCs/>
                <w:sz w:val="28"/>
                <w:szCs w:val="28"/>
              </w:rPr>
            </w:pPr>
            <w:r>
              <w:rPr>
                <w:rFonts w:ascii="Times New Roman" w:hAnsi="Times New Roman"/>
                <w:b/>
                <w:bCs/>
                <w:sz w:val="28"/>
                <w:szCs w:val="28"/>
              </w:rPr>
              <w:t>Семестр</w:t>
            </w:r>
          </w:p>
        </w:tc>
      </w:tr>
      <w:tr w:rsidR="004E1097">
        <w:trPr>
          <w:jc w:val="center"/>
        </w:trPr>
        <w:tc>
          <w:tcPr>
            <w:tcW w:w="46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4E1097">
            <w:pPr>
              <w:widowControl w:val="0"/>
              <w:tabs>
                <w:tab w:val="left" w:pos="0"/>
              </w:tabs>
              <w:spacing w:line="240" w:lineRule="auto"/>
              <w:jc w:val="center"/>
              <w:rPr>
                <w:rFonts w:ascii="Times New Roman" w:hAnsi="Times New Roman"/>
                <w:b/>
                <w:bCs/>
                <w:sz w:val="28"/>
                <w:szCs w:val="28"/>
              </w:rPr>
            </w:pPr>
          </w:p>
        </w:tc>
        <w:tc>
          <w:tcPr>
            <w:tcW w:w="2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4E1097">
            <w:pPr>
              <w:widowControl w:val="0"/>
              <w:tabs>
                <w:tab w:val="left" w:pos="0"/>
              </w:tabs>
              <w:spacing w:line="240" w:lineRule="auto"/>
              <w:jc w:val="center"/>
              <w:rPr>
                <w:rFonts w:ascii="Times New Roman" w:hAnsi="Times New Roman"/>
                <w:b/>
                <w:bCs/>
                <w:sz w:val="28"/>
                <w:szCs w:val="28"/>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3A0041">
            <w:pPr>
              <w:widowControl w:val="0"/>
              <w:tabs>
                <w:tab w:val="left" w:pos="0"/>
              </w:tabs>
              <w:spacing w:line="240" w:lineRule="auto"/>
              <w:jc w:val="center"/>
              <w:rPr>
                <w:rFonts w:ascii="Times New Roman" w:hAnsi="Times New Roman"/>
                <w:b/>
                <w:bCs/>
                <w:sz w:val="28"/>
                <w:szCs w:val="28"/>
              </w:rPr>
            </w:pPr>
            <w:r>
              <w:rPr>
                <w:rFonts w:ascii="Times New Roman" w:eastAsia="Calibri" w:hAnsi="Times New Roman"/>
                <w:b/>
                <w:bCs/>
                <w:sz w:val="28"/>
                <w:szCs w:val="28"/>
              </w:rPr>
              <w:t>4</w:t>
            </w:r>
          </w:p>
        </w:tc>
      </w:tr>
      <w:tr w:rsidR="004E1097">
        <w:trPr>
          <w:jc w:val="center"/>
        </w:trPr>
        <w:tc>
          <w:tcPr>
            <w:tcW w:w="467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E1097" w:rsidRDefault="003A0041">
            <w:pPr>
              <w:widowControl w:val="0"/>
              <w:tabs>
                <w:tab w:val="left" w:pos="0"/>
              </w:tabs>
              <w:spacing w:line="240" w:lineRule="auto"/>
              <w:rPr>
                <w:rFonts w:ascii="Times New Roman" w:hAnsi="Times New Roman"/>
                <w:b/>
                <w:bCs/>
                <w:i/>
                <w:color w:val="000000"/>
                <w:sz w:val="28"/>
                <w:szCs w:val="28"/>
              </w:rPr>
            </w:pPr>
            <w:r>
              <w:rPr>
                <w:rFonts w:ascii="Times New Roman" w:hAnsi="Times New Roman"/>
                <w:b/>
                <w:bCs/>
                <w:i/>
                <w:color w:val="000000"/>
                <w:sz w:val="28"/>
                <w:szCs w:val="28"/>
              </w:rPr>
              <w:t>Общая трудоемкость дисциплины</w:t>
            </w:r>
          </w:p>
        </w:tc>
        <w:tc>
          <w:tcPr>
            <w:tcW w:w="240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1097" w:rsidRDefault="003A0041">
            <w:pPr>
              <w:widowControl w:val="0"/>
              <w:tabs>
                <w:tab w:val="left" w:pos="0"/>
              </w:tabs>
              <w:spacing w:line="240" w:lineRule="auto"/>
              <w:jc w:val="center"/>
              <w:rPr>
                <w:rFonts w:ascii="Times New Roman" w:hAnsi="Times New Roman"/>
                <w:b/>
                <w:bCs/>
                <w:i/>
                <w:sz w:val="28"/>
                <w:szCs w:val="28"/>
              </w:rPr>
            </w:pPr>
            <w:r>
              <w:rPr>
                <w:rFonts w:ascii="Times New Roman" w:hAnsi="Times New Roman"/>
                <w:b/>
                <w:bCs/>
                <w:i/>
                <w:sz w:val="28"/>
                <w:szCs w:val="28"/>
              </w:rPr>
              <w:t xml:space="preserve">180 / 5 </w:t>
            </w:r>
            <w:proofErr w:type="spellStart"/>
            <w:r>
              <w:rPr>
                <w:rFonts w:ascii="Times New Roman" w:hAnsi="Times New Roman"/>
                <w:b/>
                <w:bCs/>
                <w:i/>
                <w:sz w:val="28"/>
                <w:szCs w:val="28"/>
              </w:rPr>
              <w:t>з.е</w:t>
            </w:r>
            <w:proofErr w:type="spellEnd"/>
            <w:r>
              <w:rPr>
                <w:rFonts w:ascii="Times New Roman" w:hAnsi="Times New Roman"/>
                <w:b/>
                <w:bCs/>
                <w:i/>
                <w:sz w:val="28"/>
                <w:szCs w:val="28"/>
              </w:rPr>
              <w:t>.</w:t>
            </w:r>
          </w:p>
        </w:tc>
        <w:tc>
          <w:tcPr>
            <w:tcW w:w="24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1097" w:rsidRDefault="003A0041">
            <w:pPr>
              <w:widowControl w:val="0"/>
              <w:tabs>
                <w:tab w:val="left" w:pos="0"/>
              </w:tabs>
              <w:spacing w:line="240" w:lineRule="auto"/>
              <w:jc w:val="center"/>
              <w:rPr>
                <w:rFonts w:ascii="Times New Roman" w:hAnsi="Times New Roman"/>
                <w:b/>
                <w:bCs/>
                <w:i/>
                <w:sz w:val="28"/>
                <w:szCs w:val="28"/>
              </w:rPr>
            </w:pPr>
            <w:r>
              <w:rPr>
                <w:rFonts w:ascii="Times New Roman" w:hAnsi="Times New Roman"/>
                <w:b/>
                <w:bCs/>
                <w:i/>
                <w:sz w:val="28"/>
                <w:szCs w:val="28"/>
              </w:rPr>
              <w:t xml:space="preserve">180 / 5 </w:t>
            </w:r>
            <w:proofErr w:type="spellStart"/>
            <w:r>
              <w:rPr>
                <w:rFonts w:ascii="Times New Roman" w:hAnsi="Times New Roman"/>
                <w:b/>
                <w:bCs/>
                <w:i/>
                <w:sz w:val="28"/>
                <w:szCs w:val="28"/>
              </w:rPr>
              <w:t>з.е</w:t>
            </w:r>
            <w:proofErr w:type="spellEnd"/>
            <w:r>
              <w:rPr>
                <w:rFonts w:ascii="Times New Roman" w:hAnsi="Times New Roman"/>
                <w:b/>
                <w:bCs/>
                <w:i/>
                <w:sz w:val="28"/>
                <w:szCs w:val="28"/>
              </w:rPr>
              <w:t>.</w:t>
            </w:r>
          </w:p>
        </w:tc>
      </w:tr>
      <w:tr w:rsidR="004E1097">
        <w:trPr>
          <w:jc w:val="center"/>
        </w:trPr>
        <w:tc>
          <w:tcPr>
            <w:tcW w:w="467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E1097" w:rsidRDefault="00C60702">
            <w:pPr>
              <w:widowControl w:val="0"/>
              <w:tabs>
                <w:tab w:val="left" w:pos="0"/>
              </w:tabs>
              <w:spacing w:line="240" w:lineRule="auto"/>
              <w:rPr>
                <w:rFonts w:ascii="Times New Roman" w:hAnsi="Times New Roman"/>
                <w:b/>
                <w:bCs/>
                <w:i/>
                <w:color w:val="000000"/>
                <w:sz w:val="28"/>
                <w:szCs w:val="28"/>
              </w:rPr>
            </w:pPr>
            <w:r w:rsidRPr="00C60702">
              <w:rPr>
                <w:rFonts w:ascii="Times New Roman" w:eastAsia="Times New Roman" w:hAnsi="Times New Roman"/>
                <w:b/>
                <w:i/>
                <w:sz w:val="24"/>
                <w:szCs w:val="24"/>
                <w:lang w:eastAsia="ru-RU"/>
              </w:rPr>
              <w:t>Контактная работа - Аудиторные занятия</w:t>
            </w:r>
          </w:p>
        </w:tc>
        <w:tc>
          <w:tcPr>
            <w:tcW w:w="240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1097" w:rsidRDefault="003A0041">
            <w:pPr>
              <w:widowControl w:val="0"/>
              <w:tabs>
                <w:tab w:val="left" w:pos="0"/>
              </w:tabs>
              <w:spacing w:line="240" w:lineRule="auto"/>
              <w:jc w:val="center"/>
              <w:rPr>
                <w:rFonts w:ascii="Times New Roman" w:hAnsi="Times New Roman"/>
                <w:b/>
                <w:bCs/>
                <w:i/>
                <w:sz w:val="28"/>
                <w:szCs w:val="28"/>
                <w:lang w:val="en-US"/>
              </w:rPr>
            </w:pPr>
            <w:r>
              <w:rPr>
                <w:rFonts w:ascii="Times New Roman" w:eastAsia="Calibri" w:hAnsi="Times New Roman"/>
                <w:b/>
                <w:bCs/>
                <w:i/>
                <w:sz w:val="28"/>
                <w:szCs w:val="28"/>
                <w:lang w:val="en-US"/>
              </w:rPr>
              <w:t>68</w:t>
            </w:r>
          </w:p>
        </w:tc>
        <w:tc>
          <w:tcPr>
            <w:tcW w:w="24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1097" w:rsidRDefault="003A0041">
            <w:pPr>
              <w:widowControl w:val="0"/>
              <w:tabs>
                <w:tab w:val="left" w:pos="0"/>
              </w:tabs>
              <w:spacing w:line="240" w:lineRule="auto"/>
              <w:jc w:val="center"/>
              <w:rPr>
                <w:rFonts w:ascii="Times New Roman" w:hAnsi="Times New Roman"/>
                <w:b/>
                <w:bCs/>
                <w:i/>
                <w:sz w:val="28"/>
                <w:szCs w:val="28"/>
                <w:lang w:val="en-US"/>
              </w:rPr>
            </w:pPr>
            <w:r>
              <w:rPr>
                <w:rFonts w:ascii="Times New Roman" w:eastAsia="Calibri" w:hAnsi="Times New Roman"/>
                <w:b/>
                <w:bCs/>
                <w:i/>
                <w:sz w:val="28"/>
                <w:szCs w:val="28"/>
                <w:lang w:val="en-US"/>
              </w:rPr>
              <w:t>68</w:t>
            </w:r>
          </w:p>
        </w:tc>
      </w:tr>
      <w:tr w:rsidR="004E1097">
        <w:trPr>
          <w:jc w:val="center"/>
        </w:trPr>
        <w:tc>
          <w:tcPr>
            <w:tcW w:w="467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E1097" w:rsidRDefault="00C60702" w:rsidP="00C60702">
            <w:pPr>
              <w:widowControl w:val="0"/>
              <w:tabs>
                <w:tab w:val="left" w:pos="0"/>
              </w:tabs>
              <w:spacing w:line="240" w:lineRule="auto"/>
              <w:rPr>
                <w:rFonts w:ascii="Times New Roman" w:hAnsi="Times New Roman"/>
                <w:bCs/>
                <w:color w:val="000000"/>
                <w:sz w:val="28"/>
                <w:szCs w:val="28"/>
              </w:rPr>
            </w:pPr>
            <w:r w:rsidRPr="00C60702">
              <w:rPr>
                <w:rFonts w:ascii="Times New Roman" w:eastAsia="Times New Roman" w:hAnsi="Times New Roman"/>
                <w:i/>
                <w:sz w:val="24"/>
                <w:szCs w:val="24"/>
                <w:lang w:eastAsia="ru-RU"/>
              </w:rPr>
              <w:t>Лекции</w:t>
            </w:r>
            <w:r w:rsidR="003A0041">
              <w:rPr>
                <w:rFonts w:ascii="Times New Roman" w:hAnsi="Times New Roman"/>
                <w:bCs/>
                <w:color w:val="000000"/>
                <w:sz w:val="28"/>
                <w:szCs w:val="28"/>
              </w:rPr>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1097" w:rsidRDefault="003A0041">
            <w:pPr>
              <w:widowControl w:val="0"/>
              <w:tabs>
                <w:tab w:val="left" w:pos="0"/>
              </w:tabs>
              <w:spacing w:line="240" w:lineRule="auto"/>
              <w:jc w:val="center"/>
              <w:rPr>
                <w:rFonts w:ascii="Times New Roman" w:hAnsi="Times New Roman"/>
                <w:bCs/>
                <w:sz w:val="28"/>
                <w:szCs w:val="28"/>
                <w:lang w:val="en-US"/>
              </w:rPr>
            </w:pPr>
            <w:r>
              <w:rPr>
                <w:rFonts w:ascii="Times New Roman" w:eastAsia="Calibri" w:hAnsi="Times New Roman"/>
                <w:bCs/>
                <w:sz w:val="28"/>
                <w:szCs w:val="28"/>
                <w:lang w:val="en-US"/>
              </w:rPr>
              <w:t>34</w:t>
            </w:r>
          </w:p>
        </w:tc>
        <w:tc>
          <w:tcPr>
            <w:tcW w:w="24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1097" w:rsidRDefault="003A0041">
            <w:pPr>
              <w:widowControl w:val="0"/>
              <w:tabs>
                <w:tab w:val="left" w:pos="0"/>
              </w:tabs>
              <w:spacing w:line="240" w:lineRule="auto"/>
              <w:jc w:val="center"/>
              <w:rPr>
                <w:rFonts w:ascii="Times New Roman" w:hAnsi="Times New Roman"/>
                <w:bCs/>
                <w:sz w:val="28"/>
                <w:szCs w:val="28"/>
                <w:lang w:val="en-US"/>
              </w:rPr>
            </w:pPr>
            <w:r>
              <w:rPr>
                <w:rFonts w:ascii="Times New Roman" w:eastAsia="Calibri" w:hAnsi="Times New Roman"/>
                <w:bCs/>
                <w:sz w:val="28"/>
                <w:szCs w:val="28"/>
                <w:lang w:val="en-US"/>
              </w:rPr>
              <w:t>34</w:t>
            </w:r>
          </w:p>
        </w:tc>
      </w:tr>
      <w:tr w:rsidR="004E1097">
        <w:trPr>
          <w:trHeight w:val="639"/>
          <w:jc w:val="center"/>
        </w:trPr>
        <w:tc>
          <w:tcPr>
            <w:tcW w:w="467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E1097" w:rsidRDefault="00C60702" w:rsidP="00C60702">
            <w:pPr>
              <w:widowControl w:val="0"/>
              <w:tabs>
                <w:tab w:val="left" w:pos="0"/>
              </w:tabs>
              <w:spacing w:line="240" w:lineRule="auto"/>
              <w:rPr>
                <w:rFonts w:ascii="Times New Roman" w:hAnsi="Times New Roman"/>
                <w:bCs/>
                <w:color w:val="000000"/>
                <w:sz w:val="28"/>
                <w:szCs w:val="28"/>
              </w:rPr>
            </w:pPr>
            <w:r w:rsidRPr="00C60702">
              <w:rPr>
                <w:rFonts w:ascii="Times New Roman" w:eastAsia="Times New Roman" w:hAnsi="Times New Roman"/>
                <w:i/>
                <w:sz w:val="24"/>
                <w:szCs w:val="24"/>
                <w:lang w:eastAsia="ru-RU"/>
              </w:rPr>
              <w:t xml:space="preserve">Семинары, практические занятия  </w:t>
            </w:r>
          </w:p>
        </w:tc>
        <w:tc>
          <w:tcPr>
            <w:tcW w:w="240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1097" w:rsidRDefault="003A0041">
            <w:pPr>
              <w:widowControl w:val="0"/>
              <w:tabs>
                <w:tab w:val="left" w:pos="0"/>
              </w:tabs>
              <w:spacing w:line="240" w:lineRule="auto"/>
              <w:jc w:val="center"/>
              <w:rPr>
                <w:rFonts w:ascii="Times New Roman" w:hAnsi="Times New Roman"/>
                <w:bCs/>
                <w:sz w:val="28"/>
                <w:szCs w:val="28"/>
                <w:lang w:val="en-US"/>
              </w:rPr>
            </w:pPr>
            <w:r>
              <w:rPr>
                <w:rFonts w:ascii="Times New Roman" w:eastAsia="Calibri" w:hAnsi="Times New Roman"/>
                <w:bCs/>
                <w:sz w:val="28"/>
                <w:szCs w:val="28"/>
                <w:lang w:val="en-US"/>
              </w:rPr>
              <w:t>34</w:t>
            </w:r>
          </w:p>
        </w:tc>
        <w:tc>
          <w:tcPr>
            <w:tcW w:w="24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1097" w:rsidRDefault="003A0041">
            <w:pPr>
              <w:widowControl w:val="0"/>
              <w:tabs>
                <w:tab w:val="left" w:pos="0"/>
              </w:tabs>
              <w:spacing w:line="240" w:lineRule="auto"/>
              <w:jc w:val="center"/>
              <w:rPr>
                <w:rFonts w:ascii="Times New Roman" w:hAnsi="Times New Roman"/>
                <w:bCs/>
                <w:sz w:val="28"/>
                <w:szCs w:val="28"/>
                <w:lang w:val="en-US"/>
              </w:rPr>
            </w:pPr>
            <w:r>
              <w:rPr>
                <w:rFonts w:ascii="Times New Roman" w:eastAsia="Calibri" w:hAnsi="Times New Roman"/>
                <w:bCs/>
                <w:sz w:val="28"/>
                <w:szCs w:val="28"/>
                <w:lang w:val="en-US"/>
              </w:rPr>
              <w:t>34</w:t>
            </w:r>
          </w:p>
        </w:tc>
      </w:tr>
      <w:tr w:rsidR="004E1097">
        <w:trPr>
          <w:jc w:val="center"/>
        </w:trPr>
        <w:tc>
          <w:tcPr>
            <w:tcW w:w="467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E1097" w:rsidRDefault="003A0041">
            <w:pPr>
              <w:widowControl w:val="0"/>
              <w:tabs>
                <w:tab w:val="left" w:pos="0"/>
              </w:tabs>
              <w:spacing w:line="240" w:lineRule="auto"/>
              <w:rPr>
                <w:rFonts w:ascii="Times New Roman" w:hAnsi="Times New Roman"/>
                <w:b/>
                <w:bCs/>
                <w:i/>
                <w:color w:val="000000"/>
                <w:sz w:val="28"/>
                <w:szCs w:val="28"/>
              </w:rPr>
            </w:pPr>
            <w:r>
              <w:rPr>
                <w:rFonts w:ascii="Times New Roman" w:hAnsi="Times New Roman"/>
                <w:b/>
                <w:bCs/>
                <w:i/>
                <w:color w:val="000000"/>
                <w:sz w:val="28"/>
                <w:szCs w:val="28"/>
              </w:rPr>
              <w:t>Самостоятельная работа</w:t>
            </w:r>
          </w:p>
        </w:tc>
        <w:tc>
          <w:tcPr>
            <w:tcW w:w="240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1097" w:rsidRDefault="003A0041">
            <w:pPr>
              <w:widowControl w:val="0"/>
              <w:tabs>
                <w:tab w:val="left" w:pos="0"/>
              </w:tabs>
              <w:spacing w:line="240" w:lineRule="auto"/>
              <w:jc w:val="center"/>
              <w:rPr>
                <w:rFonts w:ascii="Times New Roman" w:hAnsi="Times New Roman"/>
                <w:b/>
                <w:bCs/>
                <w:i/>
                <w:sz w:val="28"/>
                <w:szCs w:val="28"/>
                <w:lang w:val="en-US"/>
              </w:rPr>
            </w:pPr>
            <w:r>
              <w:rPr>
                <w:rFonts w:ascii="Times New Roman" w:eastAsia="Calibri" w:hAnsi="Times New Roman"/>
                <w:b/>
                <w:bCs/>
                <w:i/>
                <w:sz w:val="28"/>
                <w:szCs w:val="28"/>
                <w:lang w:val="en-US"/>
              </w:rPr>
              <w:t>112</w:t>
            </w:r>
          </w:p>
        </w:tc>
        <w:tc>
          <w:tcPr>
            <w:tcW w:w="24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1097" w:rsidRDefault="003A0041">
            <w:pPr>
              <w:widowControl w:val="0"/>
              <w:tabs>
                <w:tab w:val="left" w:pos="0"/>
              </w:tabs>
              <w:spacing w:line="240" w:lineRule="auto"/>
              <w:jc w:val="center"/>
              <w:rPr>
                <w:rFonts w:ascii="Times New Roman" w:hAnsi="Times New Roman"/>
                <w:b/>
                <w:bCs/>
                <w:i/>
                <w:sz w:val="28"/>
                <w:szCs w:val="28"/>
                <w:lang w:val="en-US"/>
              </w:rPr>
            </w:pPr>
            <w:r>
              <w:rPr>
                <w:rFonts w:ascii="Times New Roman" w:eastAsia="Calibri" w:hAnsi="Times New Roman"/>
                <w:b/>
                <w:bCs/>
                <w:i/>
                <w:sz w:val="28"/>
                <w:szCs w:val="28"/>
                <w:lang w:val="en-US"/>
              </w:rPr>
              <w:t>112</w:t>
            </w:r>
          </w:p>
        </w:tc>
      </w:tr>
      <w:tr w:rsidR="004E1097">
        <w:trPr>
          <w:jc w:val="center"/>
        </w:trPr>
        <w:tc>
          <w:tcPr>
            <w:tcW w:w="4674" w:type="dxa"/>
            <w:tcBorders>
              <w:top w:val="single" w:sz="4" w:space="0" w:color="000000"/>
              <w:left w:val="single" w:sz="4" w:space="0" w:color="000000"/>
              <w:bottom w:val="single" w:sz="4" w:space="0" w:color="000000"/>
              <w:right w:val="single" w:sz="4" w:space="0" w:color="000000"/>
            </w:tcBorders>
            <w:shd w:val="clear" w:color="auto" w:fill="auto"/>
          </w:tcPr>
          <w:p w:rsidR="004E1097" w:rsidRDefault="00C60702">
            <w:pPr>
              <w:widowControl w:val="0"/>
              <w:tabs>
                <w:tab w:val="left" w:pos="0"/>
              </w:tabs>
              <w:spacing w:line="240" w:lineRule="auto"/>
              <w:rPr>
                <w:rFonts w:ascii="Times New Roman" w:hAnsi="Times New Roman"/>
                <w:bCs/>
                <w:sz w:val="28"/>
                <w:szCs w:val="28"/>
              </w:rPr>
            </w:pPr>
            <w:r w:rsidRPr="00C60702">
              <w:rPr>
                <w:rFonts w:ascii="Times New Roman" w:eastAsia="Times New Roman" w:hAnsi="Times New Roman"/>
                <w:sz w:val="24"/>
                <w:szCs w:val="24"/>
                <w:lang w:eastAsia="ru-RU"/>
              </w:rPr>
              <w:t>Вид текущего контроля</w:t>
            </w:r>
          </w:p>
        </w:tc>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3A0041">
            <w:pPr>
              <w:widowControl w:val="0"/>
              <w:tabs>
                <w:tab w:val="left" w:pos="0"/>
              </w:tabs>
              <w:spacing w:line="240" w:lineRule="auto"/>
              <w:jc w:val="center"/>
              <w:rPr>
                <w:rFonts w:ascii="Times New Roman" w:hAnsi="Times New Roman"/>
                <w:bCs/>
                <w:sz w:val="28"/>
                <w:szCs w:val="28"/>
              </w:rPr>
            </w:pPr>
            <w:r>
              <w:rPr>
                <w:rFonts w:ascii="Times New Roman" w:eastAsia="Calibri" w:hAnsi="Times New Roman"/>
                <w:bCs/>
                <w:sz w:val="28"/>
                <w:szCs w:val="28"/>
              </w:rPr>
              <w:t>Проектная работа</w:t>
            </w:r>
          </w:p>
        </w:tc>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3A0041">
            <w:pPr>
              <w:widowControl w:val="0"/>
              <w:tabs>
                <w:tab w:val="left" w:pos="0"/>
              </w:tabs>
              <w:spacing w:line="240" w:lineRule="auto"/>
              <w:jc w:val="center"/>
              <w:rPr>
                <w:rFonts w:ascii="Times New Roman" w:hAnsi="Times New Roman"/>
                <w:bCs/>
                <w:sz w:val="28"/>
                <w:szCs w:val="28"/>
              </w:rPr>
            </w:pPr>
            <w:r>
              <w:rPr>
                <w:rFonts w:ascii="Times New Roman" w:eastAsia="Calibri" w:hAnsi="Times New Roman"/>
                <w:bCs/>
                <w:sz w:val="28"/>
                <w:szCs w:val="28"/>
              </w:rPr>
              <w:t>Проектная работа</w:t>
            </w:r>
          </w:p>
        </w:tc>
      </w:tr>
      <w:tr w:rsidR="004E1097">
        <w:trPr>
          <w:jc w:val="center"/>
        </w:trPr>
        <w:tc>
          <w:tcPr>
            <w:tcW w:w="4674" w:type="dxa"/>
            <w:tcBorders>
              <w:top w:val="single" w:sz="4" w:space="0" w:color="000000"/>
              <w:left w:val="single" w:sz="4" w:space="0" w:color="000000"/>
              <w:bottom w:val="single" w:sz="4" w:space="0" w:color="000000"/>
              <w:right w:val="single" w:sz="4" w:space="0" w:color="000000"/>
            </w:tcBorders>
            <w:shd w:val="clear" w:color="auto" w:fill="auto"/>
          </w:tcPr>
          <w:p w:rsidR="004E1097" w:rsidRDefault="00C60702">
            <w:pPr>
              <w:widowControl w:val="0"/>
              <w:tabs>
                <w:tab w:val="left" w:pos="0"/>
              </w:tabs>
              <w:spacing w:line="240" w:lineRule="auto"/>
              <w:rPr>
                <w:rFonts w:ascii="Times New Roman" w:hAnsi="Times New Roman"/>
                <w:bCs/>
                <w:sz w:val="28"/>
                <w:szCs w:val="28"/>
              </w:rPr>
            </w:pPr>
            <w:r w:rsidRPr="00C60702">
              <w:rPr>
                <w:rFonts w:ascii="Times New Roman" w:eastAsia="Times New Roman" w:hAnsi="Times New Roman"/>
                <w:sz w:val="24"/>
                <w:szCs w:val="24"/>
                <w:lang w:eastAsia="ru-RU"/>
              </w:rPr>
              <w:t>Вид промежуточной аттестации</w:t>
            </w:r>
          </w:p>
        </w:tc>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3A0041">
            <w:pPr>
              <w:widowControl w:val="0"/>
              <w:tabs>
                <w:tab w:val="left" w:pos="0"/>
              </w:tabs>
              <w:spacing w:line="240" w:lineRule="auto"/>
              <w:jc w:val="center"/>
              <w:rPr>
                <w:rFonts w:ascii="Times New Roman" w:hAnsi="Times New Roman"/>
                <w:bCs/>
                <w:sz w:val="28"/>
                <w:szCs w:val="28"/>
              </w:rPr>
            </w:pPr>
            <w:r>
              <w:rPr>
                <w:rFonts w:ascii="Times New Roman" w:hAnsi="Times New Roman"/>
                <w:bCs/>
                <w:sz w:val="28"/>
                <w:szCs w:val="28"/>
              </w:rPr>
              <w:t>экзамен</w:t>
            </w:r>
          </w:p>
        </w:tc>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3A0041">
            <w:pPr>
              <w:widowControl w:val="0"/>
              <w:tabs>
                <w:tab w:val="left" w:pos="0"/>
              </w:tabs>
              <w:spacing w:line="240" w:lineRule="auto"/>
              <w:jc w:val="center"/>
              <w:rPr>
                <w:rFonts w:ascii="Times New Roman" w:hAnsi="Times New Roman"/>
                <w:bCs/>
                <w:sz w:val="28"/>
                <w:szCs w:val="28"/>
              </w:rPr>
            </w:pPr>
            <w:r>
              <w:rPr>
                <w:rFonts w:ascii="Times New Roman" w:hAnsi="Times New Roman"/>
                <w:bCs/>
                <w:sz w:val="28"/>
                <w:szCs w:val="28"/>
              </w:rPr>
              <w:t>экзамен</w:t>
            </w:r>
          </w:p>
        </w:tc>
      </w:tr>
    </w:tbl>
    <w:p w:rsidR="00540904" w:rsidRPr="00540904" w:rsidRDefault="00540904" w:rsidP="00540904">
      <w:pPr>
        <w:suppressAutoHyphens w:val="0"/>
        <w:spacing w:after="0" w:line="240" w:lineRule="auto"/>
        <w:jc w:val="both"/>
        <w:rPr>
          <w:rFonts w:ascii="Times New Roman" w:eastAsia="Times New Roman" w:hAnsi="Times New Roman"/>
          <w:bCs/>
          <w:sz w:val="24"/>
          <w:szCs w:val="24"/>
          <w:lang w:eastAsia="ru-RU"/>
        </w:rPr>
      </w:pPr>
      <w:r w:rsidRPr="00540904">
        <w:rPr>
          <w:rFonts w:ascii="Times New Roman" w:eastAsia="Times New Roman" w:hAnsi="Times New Roman"/>
          <w:bCs/>
          <w:sz w:val="24"/>
          <w:szCs w:val="24"/>
          <w:lang w:eastAsia="ru-RU"/>
        </w:rPr>
        <w:t>*по данной дисциплине проводится междисциплинарная курсовая работа/проект. Тематика междисциплинарной курсовой работы/проекта содержится в методический рекомендациях департамента/ кафедры.</w:t>
      </w:r>
    </w:p>
    <w:p w:rsidR="004E1097" w:rsidRDefault="003A0041">
      <w:pPr>
        <w:pStyle w:val="1"/>
        <w:spacing w:line="360" w:lineRule="auto"/>
        <w:ind w:right="361" w:firstLine="709"/>
        <w:jc w:val="both"/>
        <w:rPr>
          <w:rFonts w:ascii="Times New Roman" w:hAnsi="Times New Roman"/>
          <w:sz w:val="28"/>
          <w:szCs w:val="28"/>
        </w:rPr>
      </w:pPr>
      <w:r>
        <w:rPr>
          <w:rFonts w:ascii="Times New Roman" w:hAnsi="Times New Roman"/>
          <w:sz w:val="28"/>
          <w:szCs w:val="28"/>
        </w:rPr>
        <w:t xml:space="preserve">5. Содержание дисциплины, структурированное по темам (разделам) дисциплины с указанием их объемов (в академических часах) и видов </w:t>
      </w:r>
      <w:r>
        <w:rPr>
          <w:rFonts w:ascii="Times New Roman" w:hAnsi="Times New Roman"/>
          <w:sz w:val="28"/>
          <w:szCs w:val="28"/>
        </w:rPr>
        <w:lastRenderedPageBreak/>
        <w:t>учебных занятий</w:t>
      </w:r>
      <w:bookmarkStart w:id="1" w:name="__RefHeading___Toc505877805"/>
    </w:p>
    <w:p w:rsidR="004E1097" w:rsidRDefault="003A0041">
      <w:pPr>
        <w:pStyle w:val="1"/>
        <w:shd w:val="clear" w:color="auto" w:fill="FFFFFF"/>
        <w:spacing w:before="0" w:after="0" w:line="360" w:lineRule="auto"/>
        <w:ind w:right="361" w:firstLine="567"/>
        <w:jc w:val="both"/>
        <w:textAlignment w:val="baseline"/>
        <w:rPr>
          <w:rFonts w:ascii="Times New Roman" w:hAnsi="Times New Roman"/>
          <w:sz w:val="28"/>
          <w:szCs w:val="28"/>
        </w:rPr>
      </w:pPr>
      <w:r>
        <w:rPr>
          <w:rFonts w:ascii="Times New Roman" w:hAnsi="Times New Roman"/>
          <w:color w:val="000000"/>
          <w:sz w:val="28"/>
          <w:szCs w:val="28"/>
        </w:rPr>
        <w:t>5.1. Содержание дисциплины</w:t>
      </w:r>
      <w:bookmarkEnd w:id="1"/>
    </w:p>
    <w:p w:rsidR="004E1097" w:rsidRDefault="003A0041">
      <w:pPr>
        <w:shd w:val="clear" w:color="auto" w:fill="FFFFFF"/>
        <w:spacing w:after="0" w:line="360" w:lineRule="auto"/>
        <w:ind w:firstLine="567"/>
        <w:jc w:val="both"/>
        <w:textAlignment w:val="baseline"/>
        <w:rPr>
          <w:rFonts w:ascii="Times New Roman" w:eastAsia="Times New Roman" w:hAnsi="Times New Roman"/>
          <w:b/>
          <w:bCs/>
          <w:color w:val="000000"/>
          <w:spacing w:val="-4"/>
          <w:sz w:val="28"/>
          <w:szCs w:val="28"/>
          <w:lang w:eastAsia="ru-RU"/>
        </w:rPr>
      </w:pPr>
      <w:r>
        <w:rPr>
          <w:rFonts w:ascii="Times New Roman" w:eastAsia="Times New Roman" w:hAnsi="Times New Roman"/>
          <w:b/>
          <w:bCs/>
          <w:color w:val="000000"/>
          <w:spacing w:val="-4"/>
          <w:sz w:val="28"/>
          <w:szCs w:val="28"/>
          <w:lang w:eastAsia="ru-RU"/>
        </w:rPr>
        <w:t>Тема 1. Сущностная характеристика управления проектами. Основные подходы, понятия и определения</w:t>
      </w:r>
    </w:p>
    <w:p w:rsidR="004E1097" w:rsidRDefault="003A0041">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Понятие проекта и управления проектом. Классификация типов проектов. Основные понятия управления проектами. Основные подходы к управлению проектами. Участники проекта. Методы управления проектами. Стандарты в области управления проектами. Сертификация по управлению проектами.</w:t>
      </w:r>
    </w:p>
    <w:p w:rsidR="004E1097" w:rsidRDefault="003A0041">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История формирования методологии управления проектом. Организационные структуры управления проектами. Модель жизненного цикла проекта. Техника управления проектом. Особенности эффективной реализации проекта. Контур обратной связи. Отличие проектного управления от традиционного управления. Современные тенденции развития теории управления проектов.</w:t>
      </w:r>
    </w:p>
    <w:p w:rsidR="004E1097" w:rsidRDefault="003A0041">
      <w:pPr>
        <w:shd w:val="clear" w:color="auto" w:fill="FFFFFF"/>
        <w:spacing w:after="0" w:line="360" w:lineRule="auto"/>
        <w:ind w:firstLine="709"/>
        <w:jc w:val="both"/>
        <w:textAlignment w:val="baseline"/>
        <w:rPr>
          <w:rFonts w:ascii="Times New Roman" w:hAnsi="Times New Roman"/>
          <w:b/>
          <w:bCs/>
          <w:sz w:val="28"/>
          <w:szCs w:val="28"/>
        </w:rPr>
      </w:pPr>
      <w:r>
        <w:rPr>
          <w:rFonts w:ascii="Times New Roman" w:hAnsi="Times New Roman"/>
          <w:b/>
          <w:bCs/>
          <w:sz w:val="28"/>
          <w:szCs w:val="28"/>
        </w:rPr>
        <w:t xml:space="preserve">Тема 2. </w:t>
      </w:r>
      <w:r>
        <w:rPr>
          <w:rFonts w:ascii="Times New Roman" w:eastAsia="Times New Roman" w:hAnsi="Times New Roman"/>
          <w:b/>
          <w:bCs/>
          <w:color w:val="000000"/>
          <w:spacing w:val="-4"/>
          <w:sz w:val="28"/>
          <w:szCs w:val="28"/>
          <w:lang w:eastAsia="ru-RU"/>
        </w:rPr>
        <w:t>Процессы и фазы управления проектом</w:t>
      </w:r>
    </w:p>
    <w:p w:rsidR="004E1097" w:rsidRDefault="003A0041">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 xml:space="preserve">Содержание и организация проекта. </w:t>
      </w:r>
      <w:proofErr w:type="spellStart"/>
      <w:r>
        <w:rPr>
          <w:rFonts w:ascii="Times New Roman" w:eastAsia="Times New Roman" w:hAnsi="Times New Roman"/>
          <w:bCs/>
          <w:color w:val="000000"/>
          <w:spacing w:val="-4"/>
          <w:sz w:val="28"/>
          <w:szCs w:val="28"/>
          <w:lang w:eastAsia="ru-RU"/>
        </w:rPr>
        <w:t>Прединвестиционная</w:t>
      </w:r>
      <w:proofErr w:type="spellEnd"/>
      <w:r>
        <w:rPr>
          <w:rFonts w:ascii="Times New Roman" w:eastAsia="Times New Roman" w:hAnsi="Times New Roman"/>
          <w:bCs/>
          <w:color w:val="000000"/>
          <w:spacing w:val="-4"/>
          <w:sz w:val="28"/>
          <w:szCs w:val="28"/>
          <w:lang w:eastAsia="ru-RU"/>
        </w:rPr>
        <w:t xml:space="preserve"> и инвестиционная фазы проекта. Этапы реализации </w:t>
      </w:r>
      <w:proofErr w:type="spellStart"/>
      <w:r>
        <w:rPr>
          <w:rFonts w:ascii="Times New Roman" w:eastAsia="Times New Roman" w:hAnsi="Times New Roman"/>
          <w:bCs/>
          <w:color w:val="000000"/>
          <w:spacing w:val="-4"/>
          <w:sz w:val="28"/>
          <w:szCs w:val="28"/>
          <w:lang w:eastAsia="ru-RU"/>
        </w:rPr>
        <w:t>прединвестиционной</w:t>
      </w:r>
      <w:proofErr w:type="spellEnd"/>
      <w:r>
        <w:rPr>
          <w:rFonts w:ascii="Times New Roman" w:eastAsia="Times New Roman" w:hAnsi="Times New Roman"/>
          <w:bCs/>
          <w:color w:val="000000"/>
          <w:spacing w:val="-4"/>
          <w:sz w:val="28"/>
          <w:szCs w:val="28"/>
          <w:lang w:eastAsia="ru-RU"/>
        </w:rPr>
        <w:t xml:space="preserve"> фазы. Состав </w:t>
      </w:r>
      <w:proofErr w:type="spellStart"/>
      <w:r>
        <w:rPr>
          <w:rFonts w:ascii="Times New Roman" w:eastAsia="Times New Roman" w:hAnsi="Times New Roman"/>
          <w:bCs/>
          <w:color w:val="000000"/>
          <w:spacing w:val="-4"/>
          <w:sz w:val="28"/>
          <w:szCs w:val="28"/>
          <w:lang w:eastAsia="ru-RU"/>
        </w:rPr>
        <w:t>предпроектной</w:t>
      </w:r>
      <w:proofErr w:type="spellEnd"/>
      <w:r>
        <w:rPr>
          <w:rFonts w:ascii="Times New Roman" w:eastAsia="Times New Roman" w:hAnsi="Times New Roman"/>
          <w:bCs/>
          <w:color w:val="000000"/>
          <w:spacing w:val="-4"/>
          <w:sz w:val="28"/>
          <w:szCs w:val="28"/>
          <w:lang w:eastAsia="ru-RU"/>
        </w:rPr>
        <w:t xml:space="preserve"> и проектной документации. Организация производства работ по проекту. Эксплуатационная фаза проекта. Завершение проекта. Основные процессы эксплуатационной фазы и завершения проекта. Организация сдачи, приемки в эксплуатацию законченных объектов проекта.</w:t>
      </w:r>
    </w:p>
    <w:p w:rsidR="004E1097" w:rsidRDefault="003A0041">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bCs/>
          <w:color w:val="000000"/>
          <w:spacing w:val="-4"/>
          <w:sz w:val="28"/>
          <w:szCs w:val="28"/>
          <w:lang w:eastAsia="ru-RU"/>
        </w:rPr>
        <w:t xml:space="preserve">«Инициация проекта». Основные составляющие группы процессов инициации. Способы описания продукта проекта. Разработка критериев выбора проекта. Основные методы выбора проекта. Способы сбора информации о проекте. Виды формальных результатов процесса инициации проекта. «Допущения» и «ограничения» в проекте. Разработка устава проекта. Формальное признание существования проекта. Назначение руководителя проекта. Наделение руководителя проекта полномочиями по привлечению и использованию необходимых ресурсов. Понятия «управление содержанием проекта, организационная структура проекта, организация исполнения проекта». Принципы управления организацией проекта. </w:t>
      </w:r>
      <w:r>
        <w:rPr>
          <w:rFonts w:ascii="Times New Roman" w:eastAsia="Times New Roman" w:hAnsi="Times New Roman"/>
          <w:bCs/>
          <w:color w:val="000000"/>
          <w:spacing w:val="-4"/>
          <w:sz w:val="28"/>
          <w:szCs w:val="28"/>
          <w:lang w:eastAsia="ru-RU"/>
        </w:rPr>
        <w:lastRenderedPageBreak/>
        <w:t>Документация проекта. Определение и согласование проекта. Процедуры организации исполнения проекта. Типовая модель организации проекта. Определение понятия «завершение проекта». Способы окончания проекта. Действия при завершении проекта. Задачи руководителя проекта при завершении проекта. Подготовка документа о завершении проекта. Основные ошибки фазы завершения проекта. Аудит проекта.</w:t>
      </w:r>
    </w:p>
    <w:p w:rsidR="004E1097" w:rsidRDefault="003A0041">
      <w:pPr>
        <w:shd w:val="clear" w:color="auto" w:fill="FFFFFF"/>
        <w:spacing w:after="0" w:line="360" w:lineRule="auto"/>
        <w:ind w:firstLine="709"/>
        <w:jc w:val="both"/>
        <w:textAlignment w:val="baseline"/>
        <w:rPr>
          <w:rFonts w:ascii="Times New Roman" w:eastAsia="Times New Roman" w:hAnsi="Times New Roman"/>
          <w:b/>
          <w:bCs/>
          <w:color w:val="000000"/>
          <w:spacing w:val="-4"/>
          <w:sz w:val="28"/>
          <w:szCs w:val="28"/>
          <w:lang w:eastAsia="ru-RU"/>
        </w:rPr>
      </w:pPr>
      <w:r>
        <w:rPr>
          <w:rFonts w:ascii="Times New Roman" w:hAnsi="Times New Roman"/>
          <w:b/>
          <w:bCs/>
          <w:sz w:val="28"/>
          <w:szCs w:val="28"/>
        </w:rPr>
        <w:t>Тема 3.</w:t>
      </w:r>
      <w:r>
        <w:rPr>
          <w:rFonts w:ascii="Times New Roman" w:hAnsi="Times New Roman"/>
          <w:bCs/>
          <w:sz w:val="28"/>
          <w:szCs w:val="28"/>
        </w:rPr>
        <w:t xml:space="preserve"> </w:t>
      </w:r>
      <w:r>
        <w:rPr>
          <w:rFonts w:ascii="Times New Roman" w:eastAsia="Times New Roman" w:hAnsi="Times New Roman"/>
          <w:b/>
          <w:bCs/>
          <w:color w:val="000000"/>
          <w:spacing w:val="-4"/>
          <w:sz w:val="28"/>
          <w:szCs w:val="28"/>
          <w:lang w:eastAsia="ru-RU"/>
        </w:rPr>
        <w:t>Основные факторы, влияющие на проекты</w:t>
      </w:r>
    </w:p>
    <w:p w:rsidR="004E1097" w:rsidRDefault="003A0041">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Окружение проекта. Риски проекта и методы их снижения. Основные понятия и структура управления рисками. Методы анализа проектных рисков. Методы снижения рисков. Организация работ по управлению рисками. Управление отношениями со стейкхолдерами проекта. Выявление и оценка </w:t>
      </w:r>
      <w:proofErr w:type="spellStart"/>
      <w:r>
        <w:rPr>
          <w:rFonts w:ascii="Times New Roman" w:eastAsia="Times New Roman" w:hAnsi="Times New Roman"/>
          <w:color w:val="000000"/>
          <w:sz w:val="28"/>
          <w:szCs w:val="28"/>
          <w:lang w:eastAsia="ru-RU"/>
        </w:rPr>
        <w:t>стейкхолдеров</w:t>
      </w:r>
      <w:proofErr w:type="spellEnd"/>
      <w:r>
        <w:rPr>
          <w:rFonts w:ascii="Times New Roman" w:eastAsia="Times New Roman" w:hAnsi="Times New Roman"/>
          <w:color w:val="000000"/>
          <w:sz w:val="28"/>
          <w:szCs w:val="28"/>
          <w:lang w:eastAsia="ru-RU"/>
        </w:rPr>
        <w:t xml:space="preserve"> проекта. Управление стейкхолдерами проекта.</w:t>
      </w:r>
    </w:p>
    <w:p w:rsidR="004E1097" w:rsidRDefault="003A0041">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Неопределенность и риск. Измерение рисков. Экономические результаты рисков. Сущность управления рисками. Анализ проектных рисков. Сущность анализа рисков проекта. Алгоритм анализа рисков. Количественный и качественный анализ проектных рисков. Планирование управления рисками. Идентификация рисков. Планирование реагирования на риски.</w:t>
      </w:r>
    </w:p>
    <w:p w:rsidR="004E1097" w:rsidRDefault="003A0041">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Определение заинтересованных сторон. Планирование управления заинтересованными сторонами. Управление вовлечением заинтересованных сторон. Контроль вовлечения заинтересованных сторон.</w:t>
      </w:r>
    </w:p>
    <w:p w:rsidR="004E1097" w:rsidRDefault="003A0041">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color w:val="000000"/>
          <w:sz w:val="28"/>
          <w:szCs w:val="28"/>
          <w:lang w:eastAsia="ru-RU"/>
        </w:rPr>
        <w:t>Понятие окружения проектов. Система «окружающая среда». Системы высшего порядка. Аспекты окружения проекта и их характеристика. Политический аспект. территориальный аспект. Экологический аспект.</w:t>
      </w:r>
    </w:p>
    <w:p w:rsidR="004E1097" w:rsidRDefault="003A0041">
      <w:pPr>
        <w:shd w:val="clear" w:color="auto" w:fill="FFFFFF"/>
        <w:spacing w:after="0" w:line="360" w:lineRule="auto"/>
        <w:ind w:firstLine="709"/>
        <w:jc w:val="both"/>
        <w:textAlignment w:val="baseline"/>
        <w:rPr>
          <w:rFonts w:ascii="Times New Roman" w:hAnsi="Times New Roman"/>
          <w:b/>
          <w:sz w:val="28"/>
          <w:szCs w:val="28"/>
        </w:rPr>
      </w:pPr>
      <w:r>
        <w:rPr>
          <w:rFonts w:ascii="Times New Roman" w:hAnsi="Times New Roman"/>
          <w:b/>
          <w:bCs/>
          <w:sz w:val="28"/>
          <w:szCs w:val="28"/>
        </w:rPr>
        <w:t xml:space="preserve">Тема 4. </w:t>
      </w:r>
      <w:r>
        <w:rPr>
          <w:rFonts w:ascii="Times New Roman" w:eastAsia="Times New Roman" w:hAnsi="Times New Roman"/>
          <w:b/>
          <w:bCs/>
          <w:color w:val="000000"/>
          <w:spacing w:val="-4"/>
          <w:sz w:val="28"/>
          <w:szCs w:val="28"/>
          <w:lang w:eastAsia="ru-RU"/>
        </w:rPr>
        <w:t>Планирование проекта: методы и инструменты</w:t>
      </w:r>
    </w:p>
    <w:p w:rsidR="004E1097" w:rsidRDefault="003A0041">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 xml:space="preserve">Основные понятия и определения планирования проекта. Процессы планирования. Основные методы планирования проекта. Сетевое планирование. Сетевые модели и правила их построения. Методы расчёта сетевых графиков. Календарные планы правила их построения. Информационные системы планирования и управления проектами. Разработка и документирование планов проекта. Система планов проекта. Основные принципы и вехи разработки плана </w:t>
      </w:r>
      <w:r>
        <w:rPr>
          <w:rFonts w:ascii="Times New Roman" w:eastAsia="Times New Roman" w:hAnsi="Times New Roman"/>
          <w:bCs/>
          <w:color w:val="000000"/>
          <w:spacing w:val="-4"/>
          <w:sz w:val="28"/>
          <w:szCs w:val="28"/>
          <w:lang w:eastAsia="ru-RU"/>
        </w:rPr>
        <w:lastRenderedPageBreak/>
        <w:t>управления проектом. Порядок разработки, уточнения, согласования и использования документов при планировании проекта</w:t>
      </w:r>
    </w:p>
    <w:p w:rsidR="004E1097" w:rsidRDefault="003A0041">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Основные уровни планирования. Планирование целей и содержания проекта. Определение работ проекта. Планирование ресурсов. Планирование затрат и финансирование проекта. Создание плана проекта. Оценка эффективности проекта.</w:t>
      </w:r>
    </w:p>
    <w:p w:rsidR="004E1097" w:rsidRDefault="003A0041">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Определение понятия «управление продолжительностью проекта». Метод СРМ. Основные идеи, преимущества и недостатки, способы построения, дополнительные возможности, «узкие места».</w:t>
      </w:r>
    </w:p>
    <w:p w:rsidR="004E1097" w:rsidRDefault="003A0041">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 xml:space="preserve">Системы управления проектами: </w:t>
      </w:r>
      <w:proofErr w:type="spellStart"/>
      <w:r>
        <w:rPr>
          <w:rFonts w:ascii="Times New Roman" w:eastAsia="Times New Roman" w:hAnsi="Times New Roman"/>
          <w:bCs/>
          <w:color w:val="000000"/>
          <w:spacing w:val="-4"/>
          <w:sz w:val="28"/>
          <w:szCs w:val="28"/>
          <w:lang w:eastAsia="ru-RU"/>
        </w:rPr>
        <w:t>Microsoft</w:t>
      </w:r>
      <w:proofErr w:type="spellEnd"/>
      <w:r>
        <w:rPr>
          <w:rFonts w:ascii="Times New Roman" w:eastAsia="Times New Roman" w:hAnsi="Times New Roman"/>
          <w:bCs/>
          <w:color w:val="000000"/>
          <w:spacing w:val="-4"/>
          <w:sz w:val="28"/>
          <w:szCs w:val="28"/>
          <w:lang w:eastAsia="ru-RU"/>
        </w:rPr>
        <w:t xml:space="preserve"> </w:t>
      </w:r>
      <w:proofErr w:type="spellStart"/>
      <w:r>
        <w:rPr>
          <w:rFonts w:ascii="Times New Roman" w:eastAsia="Times New Roman" w:hAnsi="Times New Roman"/>
          <w:bCs/>
          <w:color w:val="000000"/>
          <w:spacing w:val="-4"/>
          <w:sz w:val="28"/>
          <w:szCs w:val="28"/>
          <w:lang w:eastAsia="ru-RU"/>
        </w:rPr>
        <w:t>Project</w:t>
      </w:r>
      <w:proofErr w:type="spellEnd"/>
      <w:r>
        <w:rPr>
          <w:rFonts w:ascii="Times New Roman" w:eastAsia="Times New Roman" w:hAnsi="Times New Roman"/>
          <w:bCs/>
          <w:color w:val="000000"/>
          <w:spacing w:val="-4"/>
          <w:sz w:val="28"/>
          <w:szCs w:val="28"/>
          <w:lang w:eastAsia="ru-RU"/>
        </w:rPr>
        <w:t xml:space="preserve">, </w:t>
      </w:r>
      <w:proofErr w:type="spellStart"/>
      <w:r>
        <w:rPr>
          <w:rFonts w:ascii="Times New Roman" w:eastAsia="Times New Roman" w:hAnsi="Times New Roman"/>
          <w:bCs/>
          <w:color w:val="000000"/>
          <w:spacing w:val="-4"/>
          <w:sz w:val="28"/>
          <w:szCs w:val="28"/>
          <w:lang w:eastAsia="ru-RU"/>
        </w:rPr>
        <w:t>Project</w:t>
      </w:r>
      <w:proofErr w:type="spellEnd"/>
      <w:r>
        <w:rPr>
          <w:rFonts w:ascii="Times New Roman" w:eastAsia="Times New Roman" w:hAnsi="Times New Roman"/>
          <w:bCs/>
          <w:color w:val="000000"/>
          <w:spacing w:val="-4"/>
          <w:sz w:val="28"/>
          <w:szCs w:val="28"/>
          <w:lang w:eastAsia="ru-RU"/>
        </w:rPr>
        <w:t xml:space="preserve"> </w:t>
      </w:r>
      <w:proofErr w:type="spellStart"/>
      <w:r>
        <w:rPr>
          <w:rFonts w:ascii="Times New Roman" w:eastAsia="Times New Roman" w:hAnsi="Times New Roman"/>
          <w:bCs/>
          <w:color w:val="000000"/>
          <w:spacing w:val="-4"/>
          <w:sz w:val="28"/>
          <w:szCs w:val="28"/>
          <w:lang w:eastAsia="ru-RU"/>
        </w:rPr>
        <w:t>Manager</w:t>
      </w:r>
      <w:proofErr w:type="spellEnd"/>
      <w:r>
        <w:rPr>
          <w:rFonts w:ascii="Times New Roman" w:eastAsia="Times New Roman" w:hAnsi="Times New Roman"/>
          <w:bCs/>
          <w:color w:val="000000"/>
          <w:spacing w:val="-4"/>
          <w:sz w:val="28"/>
          <w:szCs w:val="28"/>
          <w:lang w:eastAsia="ru-RU"/>
        </w:rPr>
        <w:t>. Основные настройки будущего проекта. Организация этапов задач. Задание крайних сроков и ограничений. Планирование управления расписанием. Планирование управления содержанием.</w:t>
      </w:r>
    </w:p>
    <w:p w:rsidR="004E1097" w:rsidRDefault="003A0041">
      <w:pPr>
        <w:shd w:val="clear" w:color="auto" w:fill="FFFFFF"/>
        <w:spacing w:after="0" w:line="360" w:lineRule="auto"/>
        <w:ind w:firstLine="709"/>
        <w:jc w:val="both"/>
        <w:textAlignment w:val="baseline"/>
        <w:rPr>
          <w:rFonts w:ascii="Times New Roman" w:hAnsi="Times New Roman"/>
          <w:b/>
          <w:sz w:val="28"/>
          <w:szCs w:val="28"/>
        </w:rPr>
      </w:pPr>
      <w:r>
        <w:rPr>
          <w:rFonts w:ascii="Times New Roman" w:hAnsi="Times New Roman"/>
          <w:b/>
          <w:bCs/>
          <w:sz w:val="28"/>
          <w:szCs w:val="28"/>
        </w:rPr>
        <w:t xml:space="preserve">Тема 5. </w:t>
      </w:r>
      <w:r>
        <w:rPr>
          <w:rFonts w:ascii="Times New Roman" w:hAnsi="Times New Roman"/>
          <w:b/>
          <w:sz w:val="28"/>
          <w:szCs w:val="28"/>
        </w:rPr>
        <w:t>Финансирование проектов и управление стоимостью проекта</w:t>
      </w:r>
    </w:p>
    <w:p w:rsidR="004E1097" w:rsidRDefault="003A0041">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Финансирование, смета и бюджет проекта. Источники и организационные формы финансирования проектов. Организация финансирования проектов. Управление стоимостью проекта. Основные принципы управления стоимостью проекта. Методы контроля стоимости проекта. Основы оценки эффективности проектов.</w:t>
      </w:r>
    </w:p>
    <w:p w:rsidR="004E1097" w:rsidRDefault="003A0041">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Процессы системы управления стоимостью проекта. Оценка стоимости проекта. Виды оценок стоимости и их цели. Структура стоимости проекта. Метод освоенного объема. Прогнозные показатели освоения бюджета проекта. Техника оценки и виды затрат. Контроль показателей эффективности проекта в ходе и по итогам его реализации.</w:t>
      </w:r>
    </w:p>
    <w:p w:rsidR="004E1097" w:rsidRDefault="003A0041">
      <w:pPr>
        <w:shd w:val="clear" w:color="auto" w:fill="FFFFFF"/>
        <w:spacing w:after="0" w:line="360" w:lineRule="auto"/>
        <w:ind w:firstLine="709"/>
        <w:jc w:val="both"/>
        <w:textAlignment w:val="baseline"/>
        <w:rPr>
          <w:rFonts w:ascii="Times New Roman" w:hAnsi="Times New Roman"/>
          <w:b/>
          <w:bCs/>
          <w:sz w:val="28"/>
          <w:szCs w:val="28"/>
        </w:rPr>
      </w:pPr>
      <w:r>
        <w:rPr>
          <w:rFonts w:ascii="Times New Roman" w:hAnsi="Times New Roman"/>
          <w:b/>
          <w:bCs/>
          <w:sz w:val="28"/>
          <w:szCs w:val="28"/>
        </w:rPr>
        <w:t xml:space="preserve">Тема 6. </w:t>
      </w:r>
      <w:r>
        <w:rPr>
          <w:rFonts w:ascii="Times New Roman" w:eastAsia="Times New Roman" w:hAnsi="Times New Roman"/>
          <w:b/>
          <w:bCs/>
          <w:color w:val="000000"/>
          <w:spacing w:val="-4"/>
          <w:sz w:val="28"/>
          <w:szCs w:val="28"/>
          <w:lang w:eastAsia="ru-RU"/>
        </w:rPr>
        <w:t>Управление ресурсами проекта</w:t>
      </w:r>
    </w:p>
    <w:p w:rsidR="004E1097" w:rsidRDefault="003A0041">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Процессы управления ресурсами проекта. Материально-техническое обеспечение и коммуникации проекта. Управление закупками и поставками ресурсов проекта. Управление запасами ресурсов проекта. Управление коммуникациями проекта. Управление человеческими ресурсами проекта. Формирование и развитие команды проекта. Организационная культура команды проекта. Мотивация и стимулирование команды проекта.</w:t>
      </w:r>
    </w:p>
    <w:p w:rsidR="004E1097" w:rsidRDefault="003A0041">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lastRenderedPageBreak/>
        <w:t>Определение понятия «ресурс». Виды ресурсов проекта. Концепция управления взаимодействиями в проекте. Связующие события проекта. Пять этапов управления взаимодействием. Информационный обмен, мониторинг и контроль с помощью связующих событий. Модели коммуникаций. Планирование управления человеческими ресурсами. Основные характеристики команды проекта. Эффективность команды проекта. Организация совместной деятельности команды проекта.</w:t>
      </w:r>
    </w:p>
    <w:p w:rsidR="004E1097" w:rsidRDefault="003A0041">
      <w:pPr>
        <w:spacing w:after="0" w:line="360" w:lineRule="auto"/>
        <w:ind w:firstLine="709"/>
        <w:jc w:val="both"/>
        <w:rPr>
          <w:rFonts w:ascii="Times New Roman" w:hAnsi="Times New Roman"/>
          <w:b/>
          <w:bCs/>
          <w:sz w:val="28"/>
          <w:szCs w:val="28"/>
        </w:rPr>
      </w:pPr>
      <w:r>
        <w:rPr>
          <w:rFonts w:ascii="Times New Roman" w:hAnsi="Times New Roman"/>
          <w:b/>
          <w:bCs/>
          <w:sz w:val="28"/>
          <w:szCs w:val="28"/>
        </w:rPr>
        <w:t xml:space="preserve">Тема 7. </w:t>
      </w:r>
      <w:r>
        <w:rPr>
          <w:rFonts w:ascii="Times New Roman" w:hAnsi="Times New Roman"/>
          <w:b/>
          <w:sz w:val="28"/>
          <w:szCs w:val="28"/>
        </w:rPr>
        <w:t>Контроль и регулирование проекта. Менеджмент качества проекта</w:t>
      </w:r>
    </w:p>
    <w:p w:rsidR="004E1097" w:rsidRDefault="003A0041">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Цели и содержание контроля проекта. Система контроля проекта. Мониторинг работ по проекту. Управление изменениями. Менеджмент качества проекта. Основные принципы менеджмента качества проекта. Методы менеджмента качества проекта. Применение международных стандартов в системах менеджмента качества проекта.</w:t>
      </w:r>
    </w:p>
    <w:p w:rsidR="004E1097" w:rsidRDefault="003A0041">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Требования к системе контроля. Принципы построения эффективной системы контроля. Отслеживание хода выполнения проекта. Отчеты о выполнении проекта. Планирование управления качеством. Инструменты управления и контроля качества. Аудиты качества. Обеспечение качества. Контроль качества.</w:t>
      </w:r>
    </w:p>
    <w:p w:rsidR="004E1097" w:rsidRDefault="003A0041">
      <w:pPr>
        <w:shd w:val="clear" w:color="auto" w:fill="FFFFFF"/>
        <w:spacing w:after="0" w:line="360" w:lineRule="auto"/>
        <w:ind w:firstLine="709"/>
        <w:jc w:val="both"/>
        <w:textAlignment w:val="baseline"/>
        <w:rPr>
          <w:rFonts w:ascii="Times New Roman" w:hAnsi="Times New Roman"/>
          <w:b/>
          <w:bCs/>
          <w:sz w:val="28"/>
          <w:szCs w:val="28"/>
        </w:rPr>
      </w:pPr>
      <w:r>
        <w:rPr>
          <w:rFonts w:ascii="Times New Roman" w:hAnsi="Times New Roman"/>
          <w:b/>
          <w:bCs/>
          <w:sz w:val="28"/>
          <w:szCs w:val="28"/>
        </w:rPr>
        <w:t>Тема 8. Система управления проектами. Особенности управления различными видами проектов</w:t>
      </w:r>
    </w:p>
    <w:p w:rsidR="004E1097" w:rsidRDefault="003A0041">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Система управления проектами. Сущность системы управления проектами в организации. Методология управления проектами. Проектный офис. Корпоративная система управления проектами. Виды проектов. Особенности управления различными видами проектов. Особенности управления проектами в государственных организациях. Особенности управления нетрадиционными проектами. Особенности управления некоммерческими проектами.</w:t>
      </w:r>
    </w:p>
    <w:p w:rsidR="004E1097" w:rsidRDefault="003A0041">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Причины внедрения системы управления проектами в организации. Информационная система управления проектами. Организационные изменения при внедрении системы управления проектами и их характеристика. Этапы внедрения системы управления проектами в организации.</w:t>
      </w:r>
    </w:p>
    <w:p w:rsidR="004E1097" w:rsidRDefault="003A0041">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lastRenderedPageBreak/>
        <w:t>Значение проектов для многих коммерческих и государственных организаций. Проекты как инструмент развития и совершенствования государственных организаций на всех уровнях: города, района, страны. Перспективы проектов образовательных, здравоохранительных и других учреждений и совершенствование новых или уже предоставляемых ими услуг.</w:t>
      </w:r>
    </w:p>
    <w:p w:rsidR="004E1097" w:rsidRDefault="004E1097">
      <w:pPr>
        <w:shd w:val="clear" w:color="auto" w:fill="FFFFFF"/>
        <w:spacing w:after="0" w:line="360" w:lineRule="auto"/>
        <w:ind w:firstLine="567"/>
        <w:jc w:val="center"/>
        <w:textAlignment w:val="baseline"/>
        <w:rPr>
          <w:rFonts w:ascii="Times New Roman" w:eastAsia="Times New Roman" w:hAnsi="Times New Roman"/>
          <w:b/>
          <w:bCs/>
          <w:color w:val="000000"/>
          <w:sz w:val="28"/>
          <w:szCs w:val="28"/>
          <w:lang w:eastAsia="ru-RU"/>
        </w:rPr>
      </w:pPr>
    </w:p>
    <w:p w:rsidR="004E1097" w:rsidRDefault="003A0041">
      <w:pPr>
        <w:shd w:val="clear" w:color="auto" w:fill="FFFFFF"/>
        <w:spacing w:after="0" w:line="360" w:lineRule="auto"/>
        <w:ind w:firstLine="567"/>
        <w:textAlignment w:val="baseline"/>
        <w:rPr>
          <w:rFonts w:ascii="Times New Roman" w:eastAsia="Times New Roman" w:hAnsi="Times New Roman"/>
          <w:b/>
          <w:bCs/>
          <w:color w:val="000000"/>
          <w:sz w:val="28"/>
          <w:szCs w:val="28"/>
          <w:lang w:eastAsia="ru-RU"/>
        </w:rPr>
      </w:pPr>
      <w:bookmarkStart w:id="2" w:name="_Toc423446399"/>
      <w:r>
        <w:rPr>
          <w:rFonts w:ascii="Times New Roman" w:eastAsia="Times New Roman" w:hAnsi="Times New Roman"/>
          <w:b/>
          <w:bCs/>
          <w:color w:val="000000"/>
          <w:sz w:val="28"/>
          <w:szCs w:val="28"/>
          <w:lang w:eastAsia="ru-RU"/>
        </w:rPr>
        <w:t>5.2. Учебно-тематический план</w:t>
      </w:r>
      <w:bookmarkEnd w:id="2"/>
    </w:p>
    <w:p w:rsidR="004E1097" w:rsidRDefault="003A0041">
      <w:pPr>
        <w:shd w:val="clear" w:color="auto" w:fill="FFFFFF"/>
        <w:spacing w:after="0" w:line="360" w:lineRule="auto"/>
        <w:ind w:firstLine="567"/>
        <w:jc w:val="right"/>
        <w:textAlignment w:val="baseline"/>
      </w:pPr>
      <w:r>
        <w:rPr>
          <w:rFonts w:ascii="Times New Roman" w:eastAsia="Times New Roman" w:hAnsi="Times New Roman"/>
          <w:bCs/>
          <w:color w:val="000000"/>
          <w:sz w:val="28"/>
          <w:szCs w:val="28"/>
          <w:lang w:eastAsia="ru-RU"/>
        </w:rPr>
        <w:t>Таблица 1</w:t>
      </w:r>
    </w:p>
    <w:tbl>
      <w:tblPr>
        <w:tblW w:w="9931" w:type="dxa"/>
        <w:tblInd w:w="-34" w:type="dxa"/>
        <w:tblLayout w:type="fixed"/>
        <w:tblLook w:val="04A0" w:firstRow="1" w:lastRow="0" w:firstColumn="1" w:lastColumn="0" w:noHBand="0" w:noVBand="1"/>
      </w:tblPr>
      <w:tblGrid>
        <w:gridCol w:w="452"/>
        <w:gridCol w:w="2699"/>
        <w:gridCol w:w="1080"/>
        <w:gridCol w:w="1022"/>
        <w:gridCol w:w="1038"/>
        <w:gridCol w:w="1021"/>
        <w:gridCol w:w="1149"/>
        <w:gridCol w:w="1470"/>
      </w:tblGrid>
      <w:tr w:rsidR="004E1097" w:rsidTr="00C60702">
        <w:trPr>
          <w:trHeight w:val="204"/>
        </w:trPr>
        <w:tc>
          <w:tcPr>
            <w:tcW w:w="45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3A0041">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w:t>
            </w:r>
          </w:p>
          <w:p w:rsidR="004E1097" w:rsidRDefault="003A0041">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п/п</w:t>
            </w:r>
          </w:p>
        </w:tc>
        <w:tc>
          <w:tcPr>
            <w:tcW w:w="26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Наименование темы (раздела) дисциплины</w:t>
            </w:r>
          </w:p>
        </w:tc>
        <w:tc>
          <w:tcPr>
            <w:tcW w:w="6780" w:type="dxa"/>
            <w:gridSpan w:val="6"/>
            <w:tcBorders>
              <w:top w:val="single" w:sz="4" w:space="0" w:color="000000"/>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hAnsi="Times New Roman"/>
                <w:color w:val="000000"/>
                <w:sz w:val="24"/>
              </w:rPr>
              <w:t>Трудоемкость в часах</w:t>
            </w:r>
          </w:p>
        </w:tc>
      </w:tr>
      <w:tr w:rsidR="00C60702" w:rsidTr="00C60702">
        <w:trPr>
          <w:trHeight w:val="260"/>
        </w:trPr>
        <w:tc>
          <w:tcPr>
            <w:tcW w:w="452" w:type="dxa"/>
            <w:vMerge/>
            <w:tcBorders>
              <w:top w:val="single" w:sz="4" w:space="0" w:color="000000"/>
              <w:left w:val="single" w:sz="4" w:space="0" w:color="000000"/>
              <w:bottom w:val="single" w:sz="4" w:space="0" w:color="000000"/>
              <w:right w:val="single" w:sz="4" w:space="0" w:color="000000"/>
            </w:tcBorders>
            <w:vAlign w:val="center"/>
          </w:tcPr>
          <w:p w:rsidR="00C60702" w:rsidRDefault="00C60702">
            <w:pPr>
              <w:widowControl w:val="0"/>
              <w:spacing w:after="0" w:line="240" w:lineRule="auto"/>
              <w:ind w:left="-93" w:right="-108"/>
              <w:jc w:val="center"/>
              <w:rPr>
                <w:rFonts w:ascii="Times New Roman" w:hAnsi="Times New Roman"/>
                <w:color w:val="000000"/>
                <w:sz w:val="24"/>
              </w:rPr>
            </w:pPr>
          </w:p>
        </w:tc>
        <w:tc>
          <w:tcPr>
            <w:tcW w:w="2699" w:type="dxa"/>
            <w:vMerge/>
            <w:tcBorders>
              <w:top w:val="single" w:sz="4" w:space="0" w:color="000000"/>
              <w:left w:val="single" w:sz="4" w:space="0" w:color="000000"/>
              <w:bottom w:val="single" w:sz="4" w:space="0" w:color="000000"/>
              <w:right w:val="single" w:sz="4" w:space="0" w:color="000000"/>
            </w:tcBorders>
            <w:vAlign w:val="center"/>
          </w:tcPr>
          <w:p w:rsidR="00C60702" w:rsidRDefault="00C60702">
            <w:pPr>
              <w:widowControl w:val="0"/>
              <w:spacing w:after="0" w:line="240" w:lineRule="auto"/>
              <w:rPr>
                <w:rFonts w:ascii="Times New Roman" w:hAnsi="Times New Roman"/>
                <w:color w:val="000000"/>
                <w:sz w:val="24"/>
                <w:szCs w:val="24"/>
              </w:rPr>
            </w:pPr>
          </w:p>
        </w:tc>
        <w:tc>
          <w:tcPr>
            <w:tcW w:w="1080" w:type="dxa"/>
            <w:vMerge w:val="restart"/>
            <w:tcBorders>
              <w:left w:val="single" w:sz="4" w:space="0" w:color="000000"/>
              <w:bottom w:val="single" w:sz="4" w:space="0" w:color="000000"/>
              <w:right w:val="single" w:sz="4" w:space="0" w:color="000000"/>
            </w:tcBorders>
            <w:shd w:val="clear" w:color="auto" w:fill="auto"/>
            <w:vAlign w:val="center"/>
          </w:tcPr>
          <w:p w:rsidR="00C60702" w:rsidRDefault="00C60702">
            <w:pPr>
              <w:widowControl w:val="0"/>
              <w:spacing w:after="0" w:line="240" w:lineRule="auto"/>
              <w:ind w:left="-124" w:right="-108"/>
              <w:jc w:val="center"/>
              <w:rPr>
                <w:rFonts w:ascii="Times New Roman" w:hAnsi="Times New Roman"/>
                <w:color w:val="000000"/>
                <w:sz w:val="24"/>
              </w:rPr>
            </w:pPr>
            <w:r>
              <w:rPr>
                <w:rFonts w:ascii="Times New Roman" w:hAnsi="Times New Roman"/>
                <w:color w:val="000000"/>
                <w:sz w:val="24"/>
              </w:rPr>
              <w:t>Всего</w:t>
            </w:r>
          </w:p>
        </w:tc>
        <w:tc>
          <w:tcPr>
            <w:tcW w:w="4230" w:type="dxa"/>
            <w:gridSpan w:val="4"/>
            <w:tcBorders>
              <w:top w:val="single" w:sz="4" w:space="0" w:color="000000"/>
              <w:bottom w:val="single" w:sz="4" w:space="0" w:color="000000"/>
              <w:right w:val="single" w:sz="4" w:space="0" w:color="000000"/>
            </w:tcBorders>
            <w:shd w:val="clear" w:color="auto" w:fill="auto"/>
            <w:vAlign w:val="center"/>
          </w:tcPr>
          <w:p w:rsidR="00C60702" w:rsidRDefault="00C60702">
            <w:pPr>
              <w:widowControl w:val="0"/>
              <w:spacing w:after="0" w:line="240" w:lineRule="auto"/>
              <w:ind w:right="-61"/>
              <w:jc w:val="center"/>
              <w:rPr>
                <w:rFonts w:ascii="Times New Roman" w:hAnsi="Times New Roman"/>
                <w:color w:val="000000"/>
                <w:sz w:val="24"/>
              </w:rPr>
            </w:pPr>
            <w:r w:rsidRPr="00C60702">
              <w:rPr>
                <w:rFonts w:ascii="Times New Roman" w:hAnsi="Times New Roman"/>
                <w:color w:val="000000"/>
                <w:sz w:val="24"/>
              </w:rPr>
              <w:t>Контактная работа - Аудиторная работа</w:t>
            </w:r>
          </w:p>
        </w:tc>
        <w:tc>
          <w:tcPr>
            <w:tcW w:w="1470" w:type="dxa"/>
            <w:vMerge w:val="restart"/>
            <w:tcBorders>
              <w:left w:val="single" w:sz="4" w:space="0" w:color="000000"/>
              <w:right w:val="single" w:sz="4" w:space="0" w:color="000000"/>
            </w:tcBorders>
            <w:shd w:val="clear" w:color="auto" w:fill="auto"/>
            <w:vAlign w:val="center"/>
          </w:tcPr>
          <w:p w:rsidR="00C60702" w:rsidRDefault="00C60702">
            <w:pPr>
              <w:widowControl w:val="0"/>
              <w:spacing w:after="0" w:line="240" w:lineRule="auto"/>
              <w:jc w:val="center"/>
              <w:rPr>
                <w:rFonts w:ascii="Times New Roman" w:hAnsi="Times New Roman"/>
                <w:color w:val="000000"/>
                <w:sz w:val="24"/>
              </w:rPr>
            </w:pPr>
            <w:r>
              <w:rPr>
                <w:rFonts w:ascii="Times New Roman" w:hAnsi="Times New Roman"/>
                <w:color w:val="000000"/>
                <w:sz w:val="24"/>
              </w:rPr>
              <w:t>Формы текущего контроля</w:t>
            </w:r>
          </w:p>
          <w:p w:rsidR="00C60702" w:rsidRDefault="00C60702">
            <w:pPr>
              <w:widowControl w:val="0"/>
              <w:spacing w:after="0" w:line="240" w:lineRule="auto"/>
              <w:ind w:right="-61"/>
              <w:jc w:val="center"/>
              <w:rPr>
                <w:rFonts w:ascii="Times New Roman" w:hAnsi="Times New Roman"/>
                <w:color w:val="000000"/>
                <w:sz w:val="24"/>
              </w:rPr>
            </w:pPr>
            <w:r>
              <w:rPr>
                <w:rFonts w:ascii="Times New Roman" w:hAnsi="Times New Roman"/>
                <w:color w:val="000000"/>
                <w:sz w:val="24"/>
              </w:rPr>
              <w:t>успеваемости</w:t>
            </w:r>
          </w:p>
        </w:tc>
      </w:tr>
      <w:tr w:rsidR="00C60702" w:rsidTr="00C60702">
        <w:trPr>
          <w:trHeight w:val="922"/>
        </w:trPr>
        <w:tc>
          <w:tcPr>
            <w:tcW w:w="452" w:type="dxa"/>
            <w:vMerge/>
            <w:tcBorders>
              <w:top w:val="single" w:sz="4" w:space="0" w:color="000000"/>
              <w:left w:val="single" w:sz="4" w:space="0" w:color="000000"/>
              <w:bottom w:val="single" w:sz="4" w:space="0" w:color="000000"/>
              <w:right w:val="single" w:sz="4" w:space="0" w:color="000000"/>
            </w:tcBorders>
            <w:vAlign w:val="center"/>
          </w:tcPr>
          <w:p w:rsidR="00C60702" w:rsidRDefault="00C60702">
            <w:pPr>
              <w:widowControl w:val="0"/>
              <w:spacing w:after="0" w:line="240" w:lineRule="auto"/>
              <w:ind w:left="-93" w:right="-108"/>
              <w:jc w:val="center"/>
              <w:rPr>
                <w:rFonts w:ascii="Times New Roman" w:hAnsi="Times New Roman"/>
                <w:color w:val="000000"/>
                <w:sz w:val="24"/>
              </w:rPr>
            </w:pPr>
          </w:p>
        </w:tc>
        <w:tc>
          <w:tcPr>
            <w:tcW w:w="2699" w:type="dxa"/>
            <w:vMerge/>
            <w:tcBorders>
              <w:top w:val="single" w:sz="4" w:space="0" w:color="000000"/>
              <w:left w:val="single" w:sz="4" w:space="0" w:color="000000"/>
              <w:bottom w:val="single" w:sz="4" w:space="0" w:color="000000"/>
              <w:right w:val="single" w:sz="4" w:space="0" w:color="000000"/>
            </w:tcBorders>
            <w:vAlign w:val="center"/>
          </w:tcPr>
          <w:p w:rsidR="00C60702" w:rsidRDefault="00C60702">
            <w:pPr>
              <w:widowControl w:val="0"/>
              <w:spacing w:after="0" w:line="240" w:lineRule="auto"/>
              <w:rPr>
                <w:rFonts w:ascii="Times New Roman" w:hAnsi="Times New Roman"/>
                <w:color w:val="000000"/>
                <w:sz w:val="24"/>
                <w:szCs w:val="24"/>
              </w:rPr>
            </w:pPr>
          </w:p>
        </w:tc>
        <w:tc>
          <w:tcPr>
            <w:tcW w:w="1080" w:type="dxa"/>
            <w:vMerge/>
            <w:tcBorders>
              <w:left w:val="single" w:sz="4" w:space="0" w:color="000000"/>
              <w:bottom w:val="single" w:sz="4" w:space="0" w:color="000000"/>
              <w:right w:val="single" w:sz="4" w:space="0" w:color="000000"/>
            </w:tcBorders>
            <w:vAlign w:val="center"/>
          </w:tcPr>
          <w:p w:rsidR="00C60702" w:rsidRDefault="00C60702">
            <w:pPr>
              <w:widowControl w:val="0"/>
              <w:spacing w:after="0" w:line="240" w:lineRule="auto"/>
              <w:rPr>
                <w:rFonts w:ascii="Times New Roman" w:hAnsi="Times New Roman"/>
                <w:color w:val="000000"/>
                <w:sz w:val="24"/>
              </w:rPr>
            </w:pPr>
          </w:p>
        </w:tc>
        <w:tc>
          <w:tcPr>
            <w:tcW w:w="1022" w:type="dxa"/>
            <w:tcBorders>
              <w:bottom w:val="single" w:sz="4" w:space="0" w:color="000000"/>
              <w:right w:val="single" w:sz="4" w:space="0" w:color="000000"/>
            </w:tcBorders>
            <w:shd w:val="clear" w:color="auto" w:fill="auto"/>
            <w:vAlign w:val="center"/>
          </w:tcPr>
          <w:p w:rsidR="00C60702" w:rsidRDefault="00C60702">
            <w:pPr>
              <w:widowControl w:val="0"/>
              <w:tabs>
                <w:tab w:val="left" w:pos="743"/>
              </w:tabs>
              <w:spacing w:after="0" w:line="240" w:lineRule="auto"/>
              <w:rPr>
                <w:rFonts w:ascii="Times New Roman" w:hAnsi="Times New Roman"/>
                <w:color w:val="000000"/>
                <w:sz w:val="24"/>
              </w:rPr>
            </w:pPr>
            <w:r>
              <w:rPr>
                <w:rFonts w:ascii="Times New Roman" w:hAnsi="Times New Roman"/>
                <w:color w:val="000000"/>
                <w:sz w:val="24"/>
              </w:rPr>
              <w:t>Общая</w:t>
            </w:r>
          </w:p>
        </w:tc>
        <w:tc>
          <w:tcPr>
            <w:tcW w:w="1038" w:type="dxa"/>
            <w:tcBorders>
              <w:bottom w:val="single" w:sz="4" w:space="0" w:color="000000"/>
              <w:right w:val="single" w:sz="4" w:space="0" w:color="000000"/>
            </w:tcBorders>
            <w:shd w:val="clear" w:color="auto" w:fill="auto"/>
            <w:vAlign w:val="center"/>
          </w:tcPr>
          <w:p w:rsidR="00C60702" w:rsidRDefault="00C60702">
            <w:pPr>
              <w:widowControl w:val="0"/>
              <w:spacing w:after="0" w:line="240" w:lineRule="auto"/>
              <w:rPr>
                <w:rFonts w:ascii="Times New Roman" w:hAnsi="Times New Roman"/>
                <w:color w:val="000000"/>
                <w:sz w:val="24"/>
              </w:rPr>
            </w:pPr>
            <w:r>
              <w:rPr>
                <w:rFonts w:ascii="Times New Roman" w:hAnsi="Times New Roman"/>
                <w:color w:val="000000"/>
                <w:sz w:val="24"/>
              </w:rPr>
              <w:t>Лекции</w:t>
            </w:r>
          </w:p>
        </w:tc>
        <w:tc>
          <w:tcPr>
            <w:tcW w:w="1021" w:type="dxa"/>
            <w:tcBorders>
              <w:bottom w:val="single" w:sz="4" w:space="0" w:color="000000"/>
              <w:right w:val="single" w:sz="4" w:space="0" w:color="000000"/>
            </w:tcBorders>
            <w:shd w:val="clear" w:color="auto" w:fill="auto"/>
            <w:vAlign w:val="center"/>
          </w:tcPr>
          <w:p w:rsidR="00C60702" w:rsidRDefault="00C60702">
            <w:pPr>
              <w:widowControl w:val="0"/>
              <w:spacing w:after="0" w:line="240" w:lineRule="auto"/>
              <w:ind w:left="-108" w:right="-108"/>
              <w:jc w:val="center"/>
              <w:rPr>
                <w:rFonts w:ascii="Times New Roman" w:hAnsi="Times New Roman"/>
                <w:color w:val="000000"/>
                <w:sz w:val="24"/>
              </w:rPr>
            </w:pPr>
            <w:proofErr w:type="spellStart"/>
            <w:r>
              <w:rPr>
                <w:rFonts w:ascii="Times New Roman" w:eastAsia="Times New Roman" w:hAnsi="Times New Roman"/>
                <w:lang w:eastAsia="ru-RU"/>
              </w:rPr>
              <w:t>Семинары,</w:t>
            </w:r>
            <w:r w:rsidRPr="00C60702">
              <w:rPr>
                <w:rFonts w:ascii="Times New Roman" w:eastAsia="Times New Roman" w:hAnsi="Times New Roman"/>
                <w:lang w:eastAsia="ru-RU"/>
              </w:rPr>
              <w:t>практические</w:t>
            </w:r>
            <w:proofErr w:type="spellEnd"/>
            <w:r w:rsidRPr="00C60702">
              <w:rPr>
                <w:rFonts w:ascii="Times New Roman" w:eastAsia="Times New Roman" w:hAnsi="Times New Roman"/>
                <w:lang w:eastAsia="ru-RU"/>
              </w:rPr>
              <w:t xml:space="preserve"> занятия</w:t>
            </w:r>
          </w:p>
        </w:tc>
        <w:tc>
          <w:tcPr>
            <w:tcW w:w="1149" w:type="dxa"/>
            <w:tcBorders>
              <w:bottom w:val="single" w:sz="4" w:space="0" w:color="000000"/>
              <w:right w:val="single" w:sz="4" w:space="0" w:color="000000"/>
            </w:tcBorders>
            <w:shd w:val="clear" w:color="auto" w:fill="auto"/>
            <w:vAlign w:val="center"/>
          </w:tcPr>
          <w:p w:rsidR="00C60702" w:rsidRDefault="00C60702">
            <w:pPr>
              <w:widowControl w:val="0"/>
              <w:tabs>
                <w:tab w:val="left" w:pos="842"/>
              </w:tabs>
              <w:spacing w:after="0" w:line="240" w:lineRule="auto"/>
              <w:ind w:right="-61"/>
              <w:jc w:val="center"/>
              <w:rPr>
                <w:rFonts w:ascii="Times New Roman" w:hAnsi="Times New Roman"/>
                <w:color w:val="000000"/>
                <w:sz w:val="24"/>
              </w:rPr>
            </w:pPr>
            <w:proofErr w:type="spellStart"/>
            <w:r>
              <w:rPr>
                <w:rFonts w:ascii="Times New Roman" w:hAnsi="Times New Roman"/>
                <w:color w:val="000000"/>
                <w:sz w:val="24"/>
              </w:rPr>
              <w:t>Самос</w:t>
            </w:r>
            <w:proofErr w:type="spellEnd"/>
          </w:p>
          <w:p w:rsidR="00C60702" w:rsidRDefault="00C60702">
            <w:pPr>
              <w:widowControl w:val="0"/>
              <w:tabs>
                <w:tab w:val="left" w:pos="842"/>
              </w:tabs>
              <w:spacing w:after="0" w:line="240" w:lineRule="auto"/>
              <w:ind w:right="-61"/>
              <w:jc w:val="center"/>
              <w:rPr>
                <w:rFonts w:ascii="Times New Roman" w:hAnsi="Times New Roman"/>
                <w:color w:val="000000"/>
                <w:sz w:val="24"/>
              </w:rPr>
            </w:pPr>
            <w:proofErr w:type="spellStart"/>
            <w:r>
              <w:rPr>
                <w:rFonts w:ascii="Times New Roman" w:hAnsi="Times New Roman"/>
                <w:color w:val="000000"/>
                <w:sz w:val="24"/>
              </w:rPr>
              <w:t>тоятельная</w:t>
            </w:r>
            <w:proofErr w:type="spellEnd"/>
            <w:r>
              <w:rPr>
                <w:rFonts w:ascii="Times New Roman" w:hAnsi="Times New Roman"/>
                <w:color w:val="000000"/>
                <w:sz w:val="24"/>
              </w:rPr>
              <w:t xml:space="preserve"> работа</w:t>
            </w:r>
          </w:p>
        </w:tc>
        <w:tc>
          <w:tcPr>
            <w:tcW w:w="1470" w:type="dxa"/>
            <w:vMerge/>
            <w:tcBorders>
              <w:left w:val="single" w:sz="4" w:space="0" w:color="000000"/>
              <w:bottom w:val="single" w:sz="4" w:space="0" w:color="000000"/>
              <w:right w:val="single" w:sz="4" w:space="0" w:color="000000"/>
            </w:tcBorders>
            <w:vAlign w:val="center"/>
          </w:tcPr>
          <w:p w:rsidR="00C60702" w:rsidRDefault="00C60702">
            <w:pPr>
              <w:widowControl w:val="0"/>
              <w:spacing w:after="0" w:line="240" w:lineRule="auto"/>
              <w:ind w:right="-61"/>
              <w:rPr>
                <w:rFonts w:ascii="Times New Roman" w:hAnsi="Times New Roman"/>
                <w:color w:val="000000"/>
                <w:sz w:val="24"/>
              </w:rPr>
            </w:pPr>
          </w:p>
        </w:tc>
      </w:tr>
      <w:tr w:rsidR="004E1097" w:rsidTr="00C60702">
        <w:trPr>
          <w:trHeight w:val="221"/>
        </w:trPr>
        <w:tc>
          <w:tcPr>
            <w:tcW w:w="452" w:type="dxa"/>
            <w:tcBorders>
              <w:left w:val="single" w:sz="4" w:space="0" w:color="000000"/>
              <w:bottom w:val="single" w:sz="4" w:space="0" w:color="000000"/>
              <w:right w:val="single" w:sz="4" w:space="0" w:color="000000"/>
            </w:tcBorders>
            <w:shd w:val="clear" w:color="auto" w:fill="auto"/>
            <w:vAlign w:val="center"/>
          </w:tcPr>
          <w:p w:rsidR="004E1097" w:rsidRDefault="003A0041">
            <w:pPr>
              <w:widowControl w:val="0"/>
              <w:spacing w:after="0" w:line="240" w:lineRule="auto"/>
              <w:ind w:left="-93" w:right="-108"/>
              <w:jc w:val="center"/>
              <w:rPr>
                <w:rFonts w:ascii="Times New Roman" w:hAnsi="Times New Roman"/>
                <w:color w:val="000000"/>
                <w:sz w:val="20"/>
                <w:szCs w:val="20"/>
              </w:rPr>
            </w:pPr>
            <w:r>
              <w:rPr>
                <w:rFonts w:ascii="Times New Roman" w:hAnsi="Times New Roman"/>
                <w:color w:val="000000"/>
                <w:sz w:val="20"/>
                <w:szCs w:val="20"/>
              </w:rPr>
              <w:t>1</w:t>
            </w:r>
          </w:p>
        </w:tc>
        <w:tc>
          <w:tcPr>
            <w:tcW w:w="2699"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08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3</w:t>
            </w:r>
          </w:p>
        </w:tc>
        <w:tc>
          <w:tcPr>
            <w:tcW w:w="1022"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4</w:t>
            </w:r>
          </w:p>
        </w:tc>
        <w:tc>
          <w:tcPr>
            <w:tcW w:w="1038"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5</w:t>
            </w:r>
          </w:p>
        </w:tc>
        <w:tc>
          <w:tcPr>
            <w:tcW w:w="1021"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6</w:t>
            </w:r>
          </w:p>
        </w:tc>
        <w:tc>
          <w:tcPr>
            <w:tcW w:w="1149"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7</w:t>
            </w:r>
          </w:p>
        </w:tc>
        <w:tc>
          <w:tcPr>
            <w:tcW w:w="1470" w:type="dxa"/>
            <w:tcBorders>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8</w:t>
            </w:r>
          </w:p>
        </w:tc>
      </w:tr>
      <w:tr w:rsidR="004E1097" w:rsidTr="00C60702">
        <w:trPr>
          <w:trHeight w:val="795"/>
        </w:trPr>
        <w:tc>
          <w:tcPr>
            <w:tcW w:w="452" w:type="dxa"/>
            <w:tcBorders>
              <w:left w:val="single" w:sz="4" w:space="0" w:color="000000"/>
              <w:bottom w:val="single" w:sz="4" w:space="0" w:color="000000"/>
              <w:right w:val="single" w:sz="4" w:space="0" w:color="000000"/>
            </w:tcBorders>
            <w:shd w:val="clear" w:color="auto" w:fill="auto"/>
          </w:tcPr>
          <w:p w:rsidR="004E1097" w:rsidRDefault="003A0041">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1.</w:t>
            </w:r>
          </w:p>
        </w:tc>
        <w:tc>
          <w:tcPr>
            <w:tcW w:w="2699" w:type="dxa"/>
            <w:tcBorders>
              <w:bottom w:val="single" w:sz="4" w:space="0" w:color="000000"/>
              <w:right w:val="single" w:sz="4" w:space="0" w:color="000000"/>
            </w:tcBorders>
            <w:shd w:val="clear" w:color="auto" w:fill="auto"/>
          </w:tcPr>
          <w:p w:rsidR="004E1097" w:rsidRDefault="003A0041">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1.</w:t>
            </w:r>
            <w:r>
              <w:rPr>
                <w:rFonts w:ascii="Times New Roman" w:hAnsi="Times New Roman"/>
                <w:sz w:val="24"/>
                <w:szCs w:val="24"/>
              </w:rPr>
              <w:t xml:space="preserve"> </w:t>
            </w:r>
            <w:r>
              <w:rPr>
                <w:rFonts w:ascii="Times New Roman" w:eastAsia="Times New Roman" w:hAnsi="Times New Roman"/>
                <w:bCs/>
                <w:color w:val="000000"/>
                <w:spacing w:val="-4"/>
                <w:sz w:val="24"/>
                <w:szCs w:val="24"/>
                <w:lang w:eastAsia="ru-RU"/>
              </w:rPr>
              <w:t>Сущностная характеристика управления проектами. Основные подходы, понятия и определения.</w:t>
            </w:r>
          </w:p>
        </w:tc>
        <w:tc>
          <w:tcPr>
            <w:tcW w:w="108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2"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w:t>
            </w:r>
          </w:p>
        </w:tc>
        <w:tc>
          <w:tcPr>
            <w:tcW w:w="1038"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21"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49"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470" w:type="dxa"/>
            <w:tcBorders>
              <w:top w:val="single" w:sz="4" w:space="0" w:color="000000"/>
              <w:bottom w:val="single" w:sz="4" w:space="0" w:color="000000"/>
              <w:right w:val="single" w:sz="4" w:space="0" w:color="000000"/>
            </w:tcBorders>
            <w:shd w:val="clear" w:color="auto" w:fill="auto"/>
            <w:vAlign w:val="center"/>
          </w:tcPr>
          <w:p w:rsidR="004E1097" w:rsidRDefault="003A0041">
            <w:pPr>
              <w:widowControl w:val="0"/>
              <w:spacing w:after="0" w:line="240" w:lineRule="auto"/>
              <w:rPr>
                <w:rFonts w:ascii="Times New Roman" w:hAnsi="Times New Roman"/>
                <w:color w:val="000000"/>
                <w:sz w:val="24"/>
              </w:rPr>
            </w:pPr>
            <w:r>
              <w:rPr>
                <w:rFonts w:ascii="Times New Roman" w:hAnsi="Times New Roman"/>
                <w:color w:val="000000"/>
                <w:sz w:val="24"/>
              </w:rPr>
              <w:t>Дискуссия</w:t>
            </w:r>
          </w:p>
        </w:tc>
      </w:tr>
      <w:tr w:rsidR="004E1097" w:rsidTr="00C60702">
        <w:trPr>
          <w:trHeight w:val="689"/>
        </w:trPr>
        <w:tc>
          <w:tcPr>
            <w:tcW w:w="452" w:type="dxa"/>
            <w:tcBorders>
              <w:left w:val="single" w:sz="4" w:space="0" w:color="000000"/>
              <w:bottom w:val="single" w:sz="4" w:space="0" w:color="000000"/>
              <w:right w:val="single" w:sz="4" w:space="0" w:color="000000"/>
            </w:tcBorders>
            <w:shd w:val="clear" w:color="auto" w:fill="auto"/>
          </w:tcPr>
          <w:p w:rsidR="004E1097" w:rsidRDefault="003A0041">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2.</w:t>
            </w:r>
          </w:p>
        </w:tc>
        <w:tc>
          <w:tcPr>
            <w:tcW w:w="2699" w:type="dxa"/>
            <w:tcBorders>
              <w:bottom w:val="single" w:sz="4" w:space="0" w:color="000000"/>
              <w:right w:val="single" w:sz="4" w:space="0" w:color="000000"/>
            </w:tcBorders>
            <w:shd w:val="clear" w:color="auto" w:fill="auto"/>
          </w:tcPr>
          <w:p w:rsidR="004E1097" w:rsidRDefault="003A0041">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2.</w:t>
            </w:r>
            <w:r>
              <w:rPr>
                <w:rFonts w:ascii="Times New Roman" w:hAnsi="Times New Roman"/>
                <w:sz w:val="24"/>
                <w:szCs w:val="24"/>
              </w:rPr>
              <w:t xml:space="preserve"> Процессы  и фазы  управления проектом</w:t>
            </w:r>
          </w:p>
        </w:tc>
        <w:tc>
          <w:tcPr>
            <w:tcW w:w="108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2"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w:t>
            </w:r>
          </w:p>
        </w:tc>
        <w:tc>
          <w:tcPr>
            <w:tcW w:w="1038"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21"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149"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47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4E1097" w:rsidTr="00C60702">
        <w:trPr>
          <w:trHeight w:val="416"/>
        </w:trPr>
        <w:tc>
          <w:tcPr>
            <w:tcW w:w="452" w:type="dxa"/>
            <w:tcBorders>
              <w:left w:val="single" w:sz="4" w:space="0" w:color="000000"/>
              <w:bottom w:val="single" w:sz="4" w:space="0" w:color="000000"/>
              <w:right w:val="single" w:sz="4" w:space="0" w:color="000000"/>
            </w:tcBorders>
            <w:shd w:val="clear" w:color="auto" w:fill="auto"/>
          </w:tcPr>
          <w:p w:rsidR="004E1097" w:rsidRDefault="003A0041">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3.</w:t>
            </w:r>
          </w:p>
        </w:tc>
        <w:tc>
          <w:tcPr>
            <w:tcW w:w="2699" w:type="dxa"/>
            <w:tcBorders>
              <w:bottom w:val="single" w:sz="4" w:space="0" w:color="000000"/>
              <w:right w:val="single" w:sz="4" w:space="0" w:color="000000"/>
            </w:tcBorders>
            <w:shd w:val="clear" w:color="auto" w:fill="auto"/>
          </w:tcPr>
          <w:p w:rsidR="004E1097" w:rsidRDefault="003A0041">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3.</w:t>
            </w:r>
            <w:r>
              <w:rPr>
                <w:rFonts w:ascii="Times New Roman" w:hAnsi="Times New Roman"/>
                <w:sz w:val="24"/>
                <w:szCs w:val="24"/>
              </w:rPr>
              <w:t xml:space="preserve"> Основные факторы влияющие на проекты</w:t>
            </w:r>
          </w:p>
        </w:tc>
        <w:tc>
          <w:tcPr>
            <w:tcW w:w="108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2"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w:t>
            </w:r>
          </w:p>
        </w:tc>
        <w:tc>
          <w:tcPr>
            <w:tcW w:w="1038"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21"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49"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47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4E1097" w:rsidTr="00C60702">
        <w:trPr>
          <w:trHeight w:val="1024"/>
        </w:trPr>
        <w:tc>
          <w:tcPr>
            <w:tcW w:w="452" w:type="dxa"/>
            <w:tcBorders>
              <w:left w:val="single" w:sz="4" w:space="0" w:color="000000"/>
              <w:bottom w:val="single" w:sz="4" w:space="0" w:color="000000"/>
              <w:right w:val="single" w:sz="4" w:space="0" w:color="000000"/>
            </w:tcBorders>
            <w:shd w:val="clear" w:color="auto" w:fill="auto"/>
          </w:tcPr>
          <w:p w:rsidR="004E1097" w:rsidRDefault="003A0041">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4.</w:t>
            </w:r>
          </w:p>
        </w:tc>
        <w:tc>
          <w:tcPr>
            <w:tcW w:w="2699" w:type="dxa"/>
            <w:tcBorders>
              <w:bottom w:val="single" w:sz="4" w:space="0" w:color="000000"/>
              <w:right w:val="single" w:sz="4" w:space="0" w:color="000000"/>
            </w:tcBorders>
            <w:shd w:val="clear" w:color="auto" w:fill="auto"/>
          </w:tcPr>
          <w:p w:rsidR="004E1097" w:rsidRDefault="003A0041">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4.</w:t>
            </w:r>
            <w:r>
              <w:rPr>
                <w:rFonts w:ascii="Times New Roman" w:hAnsi="Times New Roman"/>
                <w:sz w:val="24"/>
                <w:szCs w:val="24"/>
              </w:rPr>
              <w:t xml:space="preserve"> Планирование проекта: методы и инструменты</w:t>
            </w:r>
          </w:p>
        </w:tc>
        <w:tc>
          <w:tcPr>
            <w:tcW w:w="108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2"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w:t>
            </w:r>
          </w:p>
        </w:tc>
        <w:tc>
          <w:tcPr>
            <w:tcW w:w="1038"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21"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149"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47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4E1097" w:rsidTr="00C60702">
        <w:trPr>
          <w:trHeight w:val="954"/>
        </w:trPr>
        <w:tc>
          <w:tcPr>
            <w:tcW w:w="452" w:type="dxa"/>
            <w:tcBorders>
              <w:left w:val="single" w:sz="4" w:space="0" w:color="000000"/>
              <w:bottom w:val="single" w:sz="4" w:space="0" w:color="000000"/>
              <w:right w:val="single" w:sz="4" w:space="0" w:color="000000"/>
            </w:tcBorders>
            <w:shd w:val="clear" w:color="auto" w:fill="auto"/>
          </w:tcPr>
          <w:p w:rsidR="004E1097" w:rsidRDefault="003A0041">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5.</w:t>
            </w:r>
          </w:p>
        </w:tc>
        <w:tc>
          <w:tcPr>
            <w:tcW w:w="2699" w:type="dxa"/>
            <w:tcBorders>
              <w:bottom w:val="single" w:sz="4" w:space="0" w:color="000000"/>
              <w:right w:val="single" w:sz="4" w:space="0" w:color="000000"/>
            </w:tcBorders>
            <w:shd w:val="clear" w:color="auto" w:fill="auto"/>
          </w:tcPr>
          <w:p w:rsidR="004E1097" w:rsidRDefault="003A0041">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5.</w:t>
            </w:r>
            <w:r>
              <w:rPr>
                <w:rFonts w:ascii="Times New Roman" w:hAnsi="Times New Roman"/>
                <w:sz w:val="24"/>
                <w:szCs w:val="24"/>
              </w:rPr>
              <w:t xml:space="preserve"> Финансирования проектов и управление стоимостью проекта</w:t>
            </w:r>
          </w:p>
        </w:tc>
        <w:tc>
          <w:tcPr>
            <w:tcW w:w="108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2"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w:t>
            </w:r>
          </w:p>
        </w:tc>
        <w:tc>
          <w:tcPr>
            <w:tcW w:w="1038"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021"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49"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47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4E1097" w:rsidTr="00C60702">
        <w:trPr>
          <w:trHeight w:val="693"/>
        </w:trPr>
        <w:tc>
          <w:tcPr>
            <w:tcW w:w="452" w:type="dxa"/>
            <w:tcBorders>
              <w:top w:val="single" w:sz="4" w:space="0" w:color="000000"/>
              <w:left w:val="single" w:sz="4" w:space="0" w:color="000000"/>
              <w:bottom w:val="single" w:sz="4" w:space="0" w:color="000000"/>
              <w:right w:val="single" w:sz="4" w:space="0" w:color="000000"/>
            </w:tcBorders>
            <w:shd w:val="clear" w:color="auto" w:fill="auto"/>
          </w:tcPr>
          <w:p w:rsidR="004E1097" w:rsidRDefault="003A0041">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6.</w:t>
            </w:r>
          </w:p>
        </w:tc>
        <w:tc>
          <w:tcPr>
            <w:tcW w:w="2699" w:type="dxa"/>
            <w:tcBorders>
              <w:top w:val="single" w:sz="4" w:space="0" w:color="000000"/>
              <w:bottom w:val="single" w:sz="4" w:space="0" w:color="000000"/>
              <w:right w:val="single" w:sz="4" w:space="0" w:color="000000"/>
            </w:tcBorders>
            <w:shd w:val="clear" w:color="auto" w:fill="auto"/>
          </w:tcPr>
          <w:p w:rsidR="004E1097" w:rsidRDefault="003A0041">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 xml:space="preserve">Тема 6. </w:t>
            </w:r>
            <w:r>
              <w:rPr>
                <w:rFonts w:ascii="Times New Roman" w:hAnsi="Times New Roman"/>
                <w:bCs/>
                <w:sz w:val="24"/>
                <w:szCs w:val="24"/>
              </w:rPr>
              <w:t>Управление ресурсами проекта</w:t>
            </w:r>
          </w:p>
        </w:tc>
        <w:tc>
          <w:tcPr>
            <w:tcW w:w="1080" w:type="dxa"/>
            <w:tcBorders>
              <w:top w:val="single" w:sz="4" w:space="0" w:color="000000"/>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2" w:type="dxa"/>
            <w:tcBorders>
              <w:top w:val="single" w:sz="4" w:space="0" w:color="000000"/>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w:t>
            </w:r>
          </w:p>
        </w:tc>
        <w:tc>
          <w:tcPr>
            <w:tcW w:w="1038" w:type="dxa"/>
            <w:tcBorders>
              <w:top w:val="single" w:sz="4" w:space="0" w:color="000000"/>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021" w:type="dxa"/>
            <w:tcBorders>
              <w:top w:val="single" w:sz="4" w:space="0" w:color="000000"/>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49" w:type="dxa"/>
            <w:tcBorders>
              <w:top w:val="single" w:sz="4" w:space="0" w:color="000000"/>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470" w:type="dxa"/>
            <w:tcBorders>
              <w:top w:val="single" w:sz="4" w:space="0" w:color="000000"/>
              <w:bottom w:val="single" w:sz="4" w:space="0" w:color="000000"/>
              <w:right w:val="single" w:sz="4" w:space="0" w:color="000000"/>
            </w:tcBorders>
            <w:shd w:val="clear" w:color="auto" w:fill="auto"/>
            <w:vAlign w:val="center"/>
          </w:tcPr>
          <w:p w:rsidR="004E1097" w:rsidRDefault="003A0041">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4E1097" w:rsidTr="00C60702">
        <w:trPr>
          <w:trHeight w:val="795"/>
        </w:trPr>
        <w:tc>
          <w:tcPr>
            <w:tcW w:w="452" w:type="dxa"/>
            <w:tcBorders>
              <w:left w:val="single" w:sz="4" w:space="0" w:color="000000"/>
              <w:bottom w:val="single" w:sz="4" w:space="0" w:color="000000"/>
              <w:right w:val="single" w:sz="4" w:space="0" w:color="000000"/>
            </w:tcBorders>
            <w:shd w:val="clear" w:color="auto" w:fill="auto"/>
          </w:tcPr>
          <w:p w:rsidR="004E1097" w:rsidRDefault="003A0041">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7.</w:t>
            </w:r>
          </w:p>
        </w:tc>
        <w:tc>
          <w:tcPr>
            <w:tcW w:w="2699" w:type="dxa"/>
            <w:tcBorders>
              <w:bottom w:val="single" w:sz="4" w:space="0" w:color="000000"/>
              <w:right w:val="single" w:sz="4" w:space="0" w:color="000000"/>
            </w:tcBorders>
            <w:shd w:val="clear" w:color="auto" w:fill="auto"/>
          </w:tcPr>
          <w:p w:rsidR="004E1097" w:rsidRDefault="003A0041">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7.</w:t>
            </w:r>
            <w:r>
              <w:rPr>
                <w:rFonts w:ascii="Times New Roman" w:hAnsi="Times New Roman"/>
                <w:sz w:val="24"/>
                <w:szCs w:val="24"/>
              </w:rPr>
              <w:t xml:space="preserve"> Контроль и регулирование проекта. Менеджмент  качества проекта</w:t>
            </w:r>
          </w:p>
        </w:tc>
        <w:tc>
          <w:tcPr>
            <w:tcW w:w="108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2"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w:t>
            </w:r>
          </w:p>
        </w:tc>
        <w:tc>
          <w:tcPr>
            <w:tcW w:w="1038"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21"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49"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47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4E1097" w:rsidTr="00C60702">
        <w:trPr>
          <w:trHeight w:val="398"/>
        </w:trPr>
        <w:tc>
          <w:tcPr>
            <w:tcW w:w="452" w:type="dxa"/>
            <w:tcBorders>
              <w:left w:val="single" w:sz="4" w:space="0" w:color="000000"/>
              <w:bottom w:val="single" w:sz="4" w:space="0" w:color="000000"/>
              <w:right w:val="single" w:sz="4" w:space="0" w:color="000000"/>
            </w:tcBorders>
            <w:shd w:val="clear" w:color="auto" w:fill="auto"/>
          </w:tcPr>
          <w:p w:rsidR="004E1097" w:rsidRDefault="003A0041">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lastRenderedPageBreak/>
              <w:t>8.</w:t>
            </w:r>
          </w:p>
        </w:tc>
        <w:tc>
          <w:tcPr>
            <w:tcW w:w="2699" w:type="dxa"/>
            <w:tcBorders>
              <w:bottom w:val="single" w:sz="4" w:space="0" w:color="000000"/>
              <w:right w:val="single" w:sz="4" w:space="0" w:color="000000"/>
            </w:tcBorders>
            <w:shd w:val="clear" w:color="auto" w:fill="auto"/>
          </w:tcPr>
          <w:p w:rsidR="004E1097" w:rsidRDefault="003A0041">
            <w:pPr>
              <w:widowControl w:val="0"/>
              <w:shd w:val="clear" w:color="auto" w:fill="FFFFFF"/>
              <w:spacing w:after="0" w:line="240" w:lineRule="auto"/>
              <w:textAlignment w:val="baseline"/>
              <w:rPr>
                <w:rFonts w:ascii="Times New Roman" w:hAnsi="Times New Roman"/>
                <w:sz w:val="24"/>
                <w:szCs w:val="24"/>
              </w:rPr>
            </w:pPr>
            <w:r>
              <w:rPr>
                <w:rFonts w:ascii="Times New Roman" w:hAnsi="Times New Roman"/>
                <w:b/>
                <w:sz w:val="24"/>
                <w:szCs w:val="24"/>
              </w:rPr>
              <w:t>Тема 8.</w:t>
            </w:r>
            <w:r>
              <w:rPr>
                <w:rFonts w:ascii="Times New Roman" w:hAnsi="Times New Roman"/>
                <w:sz w:val="24"/>
                <w:szCs w:val="24"/>
              </w:rPr>
              <w:t xml:space="preserve"> Система управления проектами. Особенности управления различными видами проектов.</w:t>
            </w:r>
          </w:p>
        </w:tc>
        <w:tc>
          <w:tcPr>
            <w:tcW w:w="108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sz w:val="24"/>
              </w:rPr>
            </w:pPr>
            <w:r>
              <w:rPr>
                <w:rFonts w:ascii="Times New Roman" w:eastAsia="Calibri" w:hAnsi="Times New Roman"/>
                <w:color w:val="000000"/>
                <w:sz w:val="24"/>
              </w:rPr>
              <w:t>22</w:t>
            </w:r>
          </w:p>
        </w:tc>
        <w:tc>
          <w:tcPr>
            <w:tcW w:w="1022"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sz w:val="24"/>
              </w:rPr>
            </w:pPr>
            <w:r>
              <w:rPr>
                <w:rFonts w:ascii="Times New Roman" w:eastAsia="Calibri" w:hAnsi="Times New Roman"/>
                <w:color w:val="000000"/>
                <w:sz w:val="24"/>
              </w:rPr>
              <w:t>8</w:t>
            </w:r>
          </w:p>
        </w:tc>
        <w:tc>
          <w:tcPr>
            <w:tcW w:w="1038"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21"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49"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47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rPr>
                <w:rFonts w:ascii="Times New Roman" w:hAnsi="Times New Roman"/>
                <w:sz w:val="24"/>
              </w:rPr>
            </w:pPr>
            <w:r>
              <w:rPr>
                <w:rFonts w:ascii="Times New Roman" w:hAnsi="Times New Roman"/>
                <w:color w:val="000000"/>
                <w:sz w:val="24"/>
              </w:rPr>
              <w:t>Тестирование, дискуссия, разбор кейса</w:t>
            </w:r>
          </w:p>
        </w:tc>
      </w:tr>
      <w:tr w:rsidR="004E1097" w:rsidTr="00C60702">
        <w:trPr>
          <w:trHeight w:val="398"/>
        </w:trPr>
        <w:tc>
          <w:tcPr>
            <w:tcW w:w="452" w:type="dxa"/>
            <w:tcBorders>
              <w:left w:val="single" w:sz="4" w:space="0" w:color="000000"/>
              <w:bottom w:val="single" w:sz="4" w:space="0" w:color="000000"/>
              <w:right w:val="single" w:sz="4" w:space="0" w:color="000000"/>
            </w:tcBorders>
            <w:shd w:val="clear" w:color="auto" w:fill="auto"/>
            <w:vAlign w:val="center"/>
          </w:tcPr>
          <w:p w:rsidR="004E1097" w:rsidRDefault="004E1097">
            <w:pPr>
              <w:widowControl w:val="0"/>
              <w:spacing w:after="0" w:line="240" w:lineRule="auto"/>
              <w:ind w:left="-93" w:right="-108"/>
              <w:jc w:val="center"/>
              <w:rPr>
                <w:rFonts w:ascii="Times New Roman" w:hAnsi="Times New Roman"/>
                <w:color w:val="000000"/>
                <w:sz w:val="24"/>
              </w:rPr>
            </w:pPr>
          </w:p>
        </w:tc>
        <w:tc>
          <w:tcPr>
            <w:tcW w:w="2699" w:type="dxa"/>
            <w:tcBorders>
              <w:bottom w:val="single" w:sz="4" w:space="0" w:color="000000"/>
              <w:right w:val="single" w:sz="4" w:space="0" w:color="000000"/>
            </w:tcBorders>
            <w:shd w:val="clear" w:color="auto" w:fill="auto"/>
            <w:vAlign w:val="center"/>
          </w:tcPr>
          <w:p w:rsidR="004E1097" w:rsidRDefault="003A0041">
            <w:pPr>
              <w:widowControl w:val="0"/>
              <w:shd w:val="clear" w:color="auto" w:fill="FFFFFF"/>
              <w:spacing w:after="0" w:line="240" w:lineRule="auto"/>
              <w:textAlignment w:val="baseline"/>
              <w:rPr>
                <w:rFonts w:ascii="Times New Roman" w:hAnsi="Times New Roman"/>
                <w:b/>
                <w:sz w:val="24"/>
                <w:szCs w:val="24"/>
              </w:rPr>
            </w:pPr>
            <w:r>
              <w:rPr>
                <w:rFonts w:ascii="Times New Roman" w:eastAsia="Calibri" w:hAnsi="Times New Roman"/>
                <w:b/>
                <w:sz w:val="24"/>
                <w:szCs w:val="24"/>
              </w:rPr>
              <w:t>Всего:</w:t>
            </w:r>
          </w:p>
        </w:tc>
        <w:tc>
          <w:tcPr>
            <w:tcW w:w="108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sz w:val="24"/>
              </w:rPr>
            </w:pPr>
            <w:r>
              <w:rPr>
                <w:rFonts w:ascii="Times New Roman" w:eastAsia="Calibri" w:hAnsi="Times New Roman"/>
                <w:sz w:val="24"/>
              </w:rPr>
              <w:t>180</w:t>
            </w:r>
          </w:p>
        </w:tc>
        <w:tc>
          <w:tcPr>
            <w:tcW w:w="1022"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68</w:t>
            </w:r>
          </w:p>
        </w:tc>
        <w:tc>
          <w:tcPr>
            <w:tcW w:w="1038"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34</w:t>
            </w:r>
          </w:p>
        </w:tc>
        <w:tc>
          <w:tcPr>
            <w:tcW w:w="1021"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34</w:t>
            </w:r>
          </w:p>
        </w:tc>
        <w:tc>
          <w:tcPr>
            <w:tcW w:w="1149"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112</w:t>
            </w:r>
          </w:p>
        </w:tc>
        <w:tc>
          <w:tcPr>
            <w:tcW w:w="147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sz w:val="24"/>
              </w:rPr>
            </w:pPr>
            <w:r>
              <w:rPr>
                <w:rFonts w:ascii="Times New Roman" w:eastAsia="Calibri" w:hAnsi="Times New Roman"/>
                <w:sz w:val="24"/>
              </w:rPr>
              <w:t xml:space="preserve">Проектная работа </w:t>
            </w:r>
          </w:p>
        </w:tc>
      </w:tr>
      <w:tr w:rsidR="004E1097" w:rsidTr="00C60702">
        <w:trPr>
          <w:trHeight w:val="398"/>
        </w:trPr>
        <w:tc>
          <w:tcPr>
            <w:tcW w:w="452" w:type="dxa"/>
            <w:tcBorders>
              <w:left w:val="single" w:sz="4" w:space="0" w:color="000000"/>
              <w:bottom w:val="single" w:sz="4" w:space="0" w:color="000000"/>
              <w:right w:val="single" w:sz="4" w:space="0" w:color="000000"/>
            </w:tcBorders>
            <w:shd w:val="clear" w:color="auto" w:fill="auto"/>
            <w:vAlign w:val="center"/>
          </w:tcPr>
          <w:p w:rsidR="004E1097" w:rsidRDefault="004E1097">
            <w:pPr>
              <w:widowControl w:val="0"/>
              <w:spacing w:after="0" w:line="240" w:lineRule="auto"/>
              <w:ind w:left="-93" w:right="-108"/>
              <w:jc w:val="center"/>
              <w:rPr>
                <w:rFonts w:ascii="Times New Roman" w:hAnsi="Times New Roman"/>
                <w:color w:val="000000"/>
                <w:sz w:val="24"/>
              </w:rPr>
            </w:pPr>
          </w:p>
        </w:tc>
        <w:tc>
          <w:tcPr>
            <w:tcW w:w="2699" w:type="dxa"/>
            <w:tcBorders>
              <w:bottom w:val="single" w:sz="4" w:space="0" w:color="000000"/>
              <w:right w:val="single" w:sz="4" w:space="0" w:color="000000"/>
            </w:tcBorders>
            <w:shd w:val="clear" w:color="auto" w:fill="auto"/>
          </w:tcPr>
          <w:p w:rsidR="004E1097" w:rsidRDefault="003A0041">
            <w:pPr>
              <w:widowControl w:val="0"/>
              <w:spacing w:after="0" w:line="240" w:lineRule="auto"/>
              <w:rPr>
                <w:rFonts w:ascii="Times New Roman" w:hAnsi="Times New Roman"/>
                <w:b/>
                <w:bCs/>
                <w:color w:val="000000"/>
                <w:sz w:val="24"/>
                <w:szCs w:val="24"/>
              </w:rPr>
            </w:pPr>
            <w:r>
              <w:rPr>
                <w:rFonts w:ascii="Times New Roman" w:eastAsia="Calibri" w:hAnsi="Times New Roman"/>
                <w:b/>
                <w:bCs/>
                <w:color w:val="000000"/>
                <w:sz w:val="24"/>
                <w:szCs w:val="24"/>
              </w:rPr>
              <w:t>Итого в %</w:t>
            </w:r>
          </w:p>
        </w:tc>
        <w:tc>
          <w:tcPr>
            <w:tcW w:w="1080" w:type="dxa"/>
            <w:tcBorders>
              <w:bottom w:val="single" w:sz="4" w:space="0" w:color="000000"/>
              <w:right w:val="single" w:sz="4" w:space="0" w:color="000000"/>
            </w:tcBorders>
            <w:shd w:val="clear" w:color="auto" w:fill="auto"/>
          </w:tcPr>
          <w:p w:rsidR="004E1097" w:rsidRDefault="003A0041">
            <w:pPr>
              <w:widowControl w:val="0"/>
              <w:spacing w:after="0" w:line="240" w:lineRule="auto"/>
              <w:jc w:val="center"/>
              <w:rPr>
                <w:rFonts w:ascii="Times New Roman" w:hAnsi="Times New Roman"/>
                <w:b/>
                <w:color w:val="000000"/>
                <w:sz w:val="24"/>
              </w:rPr>
            </w:pPr>
            <w:r>
              <w:rPr>
                <w:rFonts w:ascii="Times New Roman" w:eastAsia="Calibri" w:hAnsi="Times New Roman"/>
                <w:b/>
                <w:color w:val="000000"/>
                <w:sz w:val="24"/>
              </w:rPr>
              <w:t>100</w:t>
            </w:r>
          </w:p>
        </w:tc>
        <w:tc>
          <w:tcPr>
            <w:tcW w:w="1022" w:type="dxa"/>
            <w:tcBorders>
              <w:bottom w:val="single" w:sz="4" w:space="0" w:color="000000"/>
              <w:right w:val="single" w:sz="4" w:space="0" w:color="000000"/>
            </w:tcBorders>
            <w:shd w:val="clear" w:color="auto" w:fill="auto"/>
          </w:tcPr>
          <w:p w:rsidR="004E1097" w:rsidRDefault="003A0041">
            <w:pPr>
              <w:widowControl w:val="0"/>
              <w:spacing w:after="0" w:line="240" w:lineRule="auto"/>
              <w:jc w:val="center"/>
              <w:rPr>
                <w:rFonts w:ascii="Times New Roman" w:hAnsi="Times New Roman"/>
                <w:b/>
                <w:color w:val="000000"/>
                <w:sz w:val="24"/>
              </w:rPr>
            </w:pPr>
            <w:r>
              <w:rPr>
                <w:rFonts w:ascii="Times New Roman" w:eastAsia="Calibri" w:hAnsi="Times New Roman"/>
                <w:b/>
                <w:color w:val="000000"/>
                <w:sz w:val="24"/>
              </w:rPr>
              <w:t>38</w:t>
            </w:r>
          </w:p>
        </w:tc>
        <w:tc>
          <w:tcPr>
            <w:tcW w:w="1038" w:type="dxa"/>
            <w:tcBorders>
              <w:bottom w:val="single" w:sz="4" w:space="0" w:color="000000"/>
              <w:right w:val="single" w:sz="4" w:space="0" w:color="000000"/>
            </w:tcBorders>
            <w:shd w:val="clear" w:color="auto" w:fill="auto"/>
          </w:tcPr>
          <w:p w:rsidR="004E1097" w:rsidRDefault="00C60702">
            <w:pPr>
              <w:widowControl w:val="0"/>
              <w:spacing w:after="0" w:line="240" w:lineRule="auto"/>
              <w:jc w:val="center"/>
              <w:rPr>
                <w:rFonts w:ascii="Times New Roman" w:hAnsi="Times New Roman"/>
                <w:b/>
                <w:bCs/>
                <w:color w:val="000000"/>
                <w:sz w:val="24"/>
              </w:rPr>
            </w:pPr>
            <w:r>
              <w:rPr>
                <w:rFonts w:ascii="Times New Roman" w:eastAsia="Calibri" w:hAnsi="Times New Roman"/>
                <w:b/>
                <w:bCs/>
                <w:color w:val="000000"/>
                <w:sz w:val="24"/>
              </w:rPr>
              <w:t>50</w:t>
            </w:r>
          </w:p>
        </w:tc>
        <w:tc>
          <w:tcPr>
            <w:tcW w:w="1021" w:type="dxa"/>
            <w:tcBorders>
              <w:bottom w:val="single" w:sz="4" w:space="0" w:color="000000"/>
              <w:right w:val="single" w:sz="4" w:space="0" w:color="000000"/>
            </w:tcBorders>
            <w:shd w:val="clear" w:color="auto" w:fill="auto"/>
          </w:tcPr>
          <w:p w:rsidR="004E1097" w:rsidRDefault="00C60702">
            <w:pPr>
              <w:widowControl w:val="0"/>
              <w:spacing w:after="0" w:line="240" w:lineRule="auto"/>
              <w:jc w:val="center"/>
              <w:rPr>
                <w:rFonts w:ascii="Times New Roman" w:hAnsi="Times New Roman"/>
                <w:b/>
                <w:bCs/>
                <w:color w:val="000000"/>
                <w:sz w:val="24"/>
              </w:rPr>
            </w:pPr>
            <w:r>
              <w:rPr>
                <w:rFonts w:ascii="Times New Roman" w:eastAsia="Calibri" w:hAnsi="Times New Roman"/>
                <w:b/>
                <w:bCs/>
                <w:color w:val="000000"/>
                <w:sz w:val="24"/>
              </w:rPr>
              <w:t>50</w:t>
            </w:r>
          </w:p>
        </w:tc>
        <w:tc>
          <w:tcPr>
            <w:tcW w:w="1149" w:type="dxa"/>
            <w:tcBorders>
              <w:bottom w:val="single" w:sz="4" w:space="0" w:color="000000"/>
              <w:right w:val="single" w:sz="4" w:space="0" w:color="000000"/>
            </w:tcBorders>
            <w:shd w:val="clear" w:color="auto" w:fill="auto"/>
          </w:tcPr>
          <w:p w:rsidR="004E1097" w:rsidRDefault="003A0041">
            <w:pPr>
              <w:widowControl w:val="0"/>
              <w:spacing w:after="0" w:line="240" w:lineRule="auto"/>
              <w:ind w:left="-108" w:right="-61"/>
              <w:jc w:val="center"/>
              <w:rPr>
                <w:rFonts w:ascii="Times New Roman" w:hAnsi="Times New Roman"/>
                <w:b/>
                <w:bCs/>
                <w:color w:val="000000"/>
                <w:sz w:val="24"/>
              </w:rPr>
            </w:pPr>
            <w:r>
              <w:rPr>
                <w:rFonts w:ascii="Times New Roman" w:eastAsia="Calibri" w:hAnsi="Times New Roman"/>
                <w:b/>
                <w:bCs/>
                <w:color w:val="000000"/>
                <w:sz w:val="24"/>
              </w:rPr>
              <w:t>62</w:t>
            </w:r>
          </w:p>
        </w:tc>
        <w:tc>
          <w:tcPr>
            <w:tcW w:w="1470" w:type="dxa"/>
            <w:tcBorders>
              <w:bottom w:val="single" w:sz="4" w:space="0" w:color="000000"/>
              <w:right w:val="single" w:sz="4" w:space="0" w:color="000000"/>
            </w:tcBorders>
            <w:shd w:val="clear" w:color="auto" w:fill="auto"/>
          </w:tcPr>
          <w:p w:rsidR="004E1097" w:rsidRDefault="004E1097">
            <w:pPr>
              <w:widowControl w:val="0"/>
              <w:spacing w:after="0" w:line="240" w:lineRule="auto"/>
              <w:jc w:val="center"/>
              <w:rPr>
                <w:b/>
                <w:bCs/>
              </w:rPr>
            </w:pPr>
          </w:p>
        </w:tc>
      </w:tr>
    </w:tbl>
    <w:p w:rsidR="004E1097" w:rsidRDefault="004E1097">
      <w:pPr>
        <w:spacing w:after="0"/>
        <w:ind w:firstLine="567"/>
        <w:jc w:val="both"/>
        <w:rPr>
          <w:rStyle w:val="a4"/>
          <w:rFonts w:ascii="Times New Roman" w:hAnsi="Times New Roman"/>
          <w:sz w:val="28"/>
          <w:szCs w:val="28"/>
        </w:rPr>
      </w:pPr>
    </w:p>
    <w:p w:rsidR="004E1097" w:rsidRDefault="003A0041">
      <w:pPr>
        <w:tabs>
          <w:tab w:val="left" w:pos="2342"/>
        </w:tabs>
        <w:overflowPunct w:val="0"/>
        <w:spacing w:before="72" w:after="0"/>
        <w:ind w:firstLine="567"/>
        <w:rPr>
          <w:rFonts w:ascii="Times New Roman" w:hAnsi="Times New Roman"/>
          <w:sz w:val="28"/>
          <w:szCs w:val="28"/>
        </w:rPr>
      </w:pPr>
      <w:r>
        <w:rPr>
          <w:rFonts w:ascii="Times New Roman" w:hAnsi="Times New Roman"/>
          <w:b/>
          <w:bCs/>
          <w:spacing w:val="-2"/>
          <w:sz w:val="28"/>
          <w:szCs w:val="28"/>
        </w:rPr>
        <w:t xml:space="preserve">5.3. Содержание </w:t>
      </w:r>
      <w:r>
        <w:rPr>
          <w:rFonts w:ascii="Times New Roman" w:hAnsi="Times New Roman"/>
          <w:b/>
          <w:bCs/>
          <w:sz w:val="28"/>
          <w:szCs w:val="28"/>
        </w:rPr>
        <w:t>сем</w:t>
      </w:r>
      <w:r>
        <w:rPr>
          <w:rFonts w:ascii="Times New Roman" w:hAnsi="Times New Roman"/>
          <w:b/>
          <w:bCs/>
          <w:spacing w:val="-3"/>
          <w:sz w:val="28"/>
          <w:szCs w:val="28"/>
        </w:rPr>
        <w:t>и</w:t>
      </w:r>
      <w:r>
        <w:rPr>
          <w:rFonts w:ascii="Times New Roman" w:hAnsi="Times New Roman"/>
          <w:b/>
          <w:bCs/>
          <w:spacing w:val="-1"/>
          <w:sz w:val="28"/>
          <w:szCs w:val="28"/>
        </w:rPr>
        <w:t>н</w:t>
      </w:r>
      <w:r>
        <w:rPr>
          <w:rFonts w:ascii="Times New Roman" w:hAnsi="Times New Roman"/>
          <w:b/>
          <w:bCs/>
          <w:sz w:val="28"/>
          <w:szCs w:val="28"/>
        </w:rPr>
        <w:t>аров и практических</w:t>
      </w:r>
      <w:r>
        <w:rPr>
          <w:rFonts w:ascii="Times New Roman" w:hAnsi="Times New Roman"/>
          <w:b/>
          <w:bCs/>
          <w:spacing w:val="1"/>
          <w:sz w:val="28"/>
          <w:szCs w:val="28"/>
        </w:rPr>
        <w:t xml:space="preserve"> </w:t>
      </w:r>
      <w:r>
        <w:rPr>
          <w:rFonts w:ascii="Times New Roman" w:hAnsi="Times New Roman"/>
          <w:b/>
          <w:bCs/>
          <w:spacing w:val="-4"/>
          <w:sz w:val="28"/>
          <w:szCs w:val="28"/>
        </w:rPr>
        <w:t>з</w:t>
      </w:r>
      <w:r>
        <w:rPr>
          <w:rFonts w:ascii="Times New Roman" w:hAnsi="Times New Roman"/>
          <w:b/>
          <w:bCs/>
          <w:sz w:val="28"/>
          <w:szCs w:val="28"/>
        </w:rPr>
        <w:t>а</w:t>
      </w:r>
      <w:r>
        <w:rPr>
          <w:rFonts w:ascii="Times New Roman" w:hAnsi="Times New Roman"/>
          <w:b/>
          <w:bCs/>
          <w:spacing w:val="-1"/>
          <w:sz w:val="28"/>
          <w:szCs w:val="28"/>
        </w:rPr>
        <w:t>н</w:t>
      </w:r>
      <w:r>
        <w:rPr>
          <w:rFonts w:ascii="Times New Roman" w:hAnsi="Times New Roman"/>
          <w:b/>
          <w:bCs/>
          <w:sz w:val="28"/>
          <w:szCs w:val="28"/>
        </w:rPr>
        <w:t>ятий</w:t>
      </w:r>
    </w:p>
    <w:p w:rsidR="004E1097" w:rsidRDefault="003A0041">
      <w:pPr>
        <w:tabs>
          <w:tab w:val="left" w:pos="2342"/>
        </w:tabs>
        <w:overflowPunct w:val="0"/>
        <w:spacing w:before="72" w:after="0"/>
        <w:ind w:right="211"/>
        <w:jc w:val="right"/>
        <w:rPr>
          <w:rFonts w:ascii="Times New Roman" w:hAnsi="Times New Roman"/>
          <w:bCs/>
          <w:sz w:val="28"/>
          <w:szCs w:val="28"/>
        </w:rPr>
      </w:pPr>
      <w:r>
        <w:rPr>
          <w:rFonts w:ascii="Times New Roman" w:hAnsi="Times New Roman"/>
          <w:bCs/>
          <w:sz w:val="28"/>
          <w:szCs w:val="28"/>
        </w:rPr>
        <w:t>Таблица 2</w:t>
      </w:r>
    </w:p>
    <w:tbl>
      <w:tblPr>
        <w:tblW w:w="9918" w:type="dxa"/>
        <w:tblLayout w:type="fixed"/>
        <w:tblLook w:val="04A0" w:firstRow="1" w:lastRow="0" w:firstColumn="1" w:lastColumn="0" w:noHBand="0" w:noVBand="1"/>
      </w:tblPr>
      <w:tblGrid>
        <w:gridCol w:w="2041"/>
        <w:gridCol w:w="4048"/>
        <w:gridCol w:w="3829"/>
      </w:tblGrid>
      <w:tr w:rsidR="004E1097">
        <w:tc>
          <w:tcPr>
            <w:tcW w:w="2041"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4E1097" w:rsidRDefault="003A0041">
            <w:pPr>
              <w:keepNext/>
              <w:widowControl w:val="0"/>
              <w:spacing w:after="0"/>
              <w:jc w:val="center"/>
              <w:rPr>
                <w:rFonts w:ascii="Times New Roman" w:hAnsi="Times New Roman"/>
                <w:b/>
                <w:sz w:val="24"/>
                <w:szCs w:val="24"/>
              </w:rPr>
            </w:pPr>
            <w:r>
              <w:rPr>
                <w:rFonts w:ascii="Times New Roman" w:hAnsi="Times New Roman"/>
                <w:b/>
                <w:sz w:val="24"/>
                <w:szCs w:val="24"/>
              </w:rPr>
              <w:t>Наименование тем (разделов) дисциплины</w:t>
            </w:r>
          </w:p>
        </w:tc>
        <w:tc>
          <w:tcPr>
            <w:tcW w:w="4048"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4E1097" w:rsidRDefault="003A0041">
            <w:pPr>
              <w:keepNext/>
              <w:widowControl w:val="0"/>
              <w:spacing w:after="0"/>
              <w:jc w:val="center"/>
              <w:rPr>
                <w:rFonts w:ascii="Times New Roman" w:hAnsi="Times New Roman"/>
                <w:b/>
                <w:sz w:val="24"/>
                <w:szCs w:val="24"/>
              </w:rPr>
            </w:pPr>
            <w:r>
              <w:rPr>
                <w:rFonts w:ascii="Times New Roman" w:hAnsi="Times New Roman"/>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829"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4E1097" w:rsidRDefault="003A0041">
            <w:pPr>
              <w:widowControl w:val="0"/>
              <w:spacing w:after="0"/>
              <w:ind w:right="114"/>
              <w:jc w:val="center"/>
              <w:rPr>
                <w:rFonts w:ascii="Times New Roman" w:hAnsi="Times New Roman"/>
                <w:b/>
                <w:sz w:val="24"/>
                <w:szCs w:val="24"/>
              </w:rPr>
            </w:pPr>
            <w:r>
              <w:rPr>
                <w:rFonts w:ascii="Times New Roman" w:hAnsi="Times New Roman"/>
                <w:b/>
                <w:sz w:val="24"/>
                <w:szCs w:val="24"/>
              </w:rPr>
              <w:t>Формы проведения занятий</w:t>
            </w:r>
          </w:p>
        </w:tc>
      </w:tr>
      <w:tr w:rsidR="004E1097">
        <w:tc>
          <w:tcPr>
            <w:tcW w:w="2041"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ight="235"/>
              <w:rPr>
                <w:rFonts w:ascii="Times New Roman" w:hAnsi="Times New Roman"/>
                <w:sz w:val="24"/>
                <w:szCs w:val="24"/>
              </w:rPr>
            </w:pPr>
            <w:r>
              <w:rPr>
                <w:rFonts w:ascii="Times New Roman" w:hAnsi="Times New Roman"/>
                <w:spacing w:val="2"/>
                <w:sz w:val="24"/>
                <w:szCs w:val="24"/>
              </w:rPr>
              <w:t>Тема 1. С</w:t>
            </w:r>
            <w:r>
              <w:rPr>
                <w:rFonts w:ascii="Times New Roman" w:hAnsi="Times New Roman"/>
                <w:spacing w:val="-5"/>
                <w:sz w:val="24"/>
                <w:szCs w:val="24"/>
              </w:rPr>
              <w:t>у</w:t>
            </w:r>
            <w:r>
              <w:rPr>
                <w:rFonts w:ascii="Times New Roman" w:hAnsi="Times New Roman"/>
                <w:sz w:val="24"/>
                <w:szCs w:val="24"/>
              </w:rPr>
              <w:t>щно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pacing w:val="-1"/>
                <w:sz w:val="24"/>
                <w:szCs w:val="24"/>
              </w:rPr>
              <w:t>а</w:t>
            </w:r>
            <w:r>
              <w:rPr>
                <w:rFonts w:ascii="Times New Roman" w:hAnsi="Times New Roman"/>
                <w:sz w:val="24"/>
                <w:szCs w:val="24"/>
              </w:rPr>
              <w:t xml:space="preserve">я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ктери</w:t>
            </w:r>
            <w:r>
              <w:rPr>
                <w:rFonts w:ascii="Times New Roman" w:hAnsi="Times New Roman"/>
                <w:spacing w:val="-1"/>
                <w:sz w:val="24"/>
                <w:szCs w:val="24"/>
              </w:rPr>
              <w:t>с</w:t>
            </w:r>
            <w:r>
              <w:rPr>
                <w:rFonts w:ascii="Times New Roman" w:hAnsi="Times New Roman"/>
                <w:sz w:val="24"/>
                <w:szCs w:val="24"/>
              </w:rPr>
              <w:t xml:space="preserve">тика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w:t>
            </w:r>
            <w:r>
              <w:rPr>
                <w:rFonts w:ascii="Times New Roman" w:hAnsi="Times New Roman"/>
                <w:spacing w:val="-2"/>
                <w:sz w:val="24"/>
                <w:szCs w:val="24"/>
              </w:rPr>
              <w:t>с</w:t>
            </w:r>
            <w:r>
              <w:rPr>
                <w:rFonts w:ascii="Times New Roman" w:hAnsi="Times New Roman"/>
                <w:sz w:val="24"/>
                <w:szCs w:val="24"/>
              </w:rPr>
              <w:t>новные по</w:t>
            </w:r>
            <w:r>
              <w:rPr>
                <w:rFonts w:ascii="Times New Roman" w:hAnsi="Times New Roman"/>
                <w:spacing w:val="-3"/>
                <w:sz w:val="24"/>
                <w:szCs w:val="24"/>
              </w:rPr>
              <w:t>д</w:t>
            </w:r>
            <w:r>
              <w:rPr>
                <w:rFonts w:ascii="Times New Roman" w:hAnsi="Times New Roman"/>
                <w:spacing w:val="2"/>
                <w:sz w:val="24"/>
                <w:szCs w:val="24"/>
              </w:rPr>
              <w:t>х</w:t>
            </w:r>
            <w:r>
              <w:rPr>
                <w:rFonts w:ascii="Times New Roman" w:hAnsi="Times New Roman"/>
                <w:sz w:val="24"/>
                <w:szCs w:val="24"/>
              </w:rPr>
              <w:t>оды, поня</w:t>
            </w:r>
            <w:r>
              <w:rPr>
                <w:rFonts w:ascii="Times New Roman" w:hAnsi="Times New Roman"/>
                <w:spacing w:val="-2"/>
                <w:sz w:val="24"/>
                <w:szCs w:val="24"/>
              </w:rPr>
              <w:t>т</w:t>
            </w:r>
            <w:r>
              <w:rPr>
                <w:rFonts w:ascii="Times New Roman" w:hAnsi="Times New Roman"/>
                <w:sz w:val="24"/>
                <w:szCs w:val="24"/>
              </w:rPr>
              <w:t>ия и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ния</w:t>
            </w:r>
          </w:p>
        </w:tc>
        <w:tc>
          <w:tcPr>
            <w:tcW w:w="4048"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1" w:right="16"/>
              <w:rPr>
                <w:rFonts w:ascii="Times New Roman" w:hAnsi="Times New Roman"/>
                <w:sz w:val="24"/>
                <w:szCs w:val="24"/>
              </w:rPr>
            </w:pPr>
            <w:r>
              <w:rPr>
                <w:rFonts w:ascii="Times New Roman" w:hAnsi="Times New Roman"/>
                <w:sz w:val="24"/>
                <w:szCs w:val="24"/>
              </w:rPr>
              <w:t>1.О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2"/>
                <w:sz w:val="24"/>
                <w:szCs w:val="24"/>
              </w:rPr>
              <w:t xml:space="preserve"> </w:t>
            </w:r>
            <w:r>
              <w:rPr>
                <w:rFonts w:ascii="Times New Roman" w:hAnsi="Times New Roman"/>
                <w:sz w:val="24"/>
                <w:szCs w:val="24"/>
              </w:rPr>
              <w:t>понят</w:t>
            </w:r>
            <w:r>
              <w:rPr>
                <w:rFonts w:ascii="Times New Roman" w:hAnsi="Times New Roman"/>
                <w:spacing w:val="1"/>
                <w:sz w:val="24"/>
                <w:szCs w:val="24"/>
              </w:rPr>
              <w:t>и</w:t>
            </w:r>
            <w:r>
              <w:rPr>
                <w:rFonts w:ascii="Times New Roman" w:hAnsi="Times New Roman"/>
                <w:sz w:val="24"/>
                <w:szCs w:val="24"/>
              </w:rPr>
              <w:t>я</w:t>
            </w:r>
            <w:r>
              <w:rPr>
                <w:rFonts w:ascii="Times New Roman" w:hAnsi="Times New Roman"/>
                <w:spacing w:val="-3"/>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z w:val="24"/>
                <w:szCs w:val="24"/>
              </w:rPr>
              <w:t xml:space="preserve">ого </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нта</w:t>
            </w:r>
          </w:p>
          <w:p w:rsidR="004E1097" w:rsidRDefault="003A0041">
            <w:pPr>
              <w:pStyle w:val="af6"/>
              <w:widowControl w:val="0"/>
              <w:numPr>
                <w:ilvl w:val="0"/>
                <w:numId w:val="6"/>
              </w:numPr>
              <w:tabs>
                <w:tab w:val="left" w:pos="239"/>
              </w:tabs>
              <w:overflowPunct w:val="0"/>
              <w:spacing w:after="0"/>
              <w:ind w:left="-1" w:right="727" w:firstLine="0"/>
              <w:rPr>
                <w:rFonts w:ascii="Times New Roman" w:hAnsi="Times New Roman"/>
                <w:sz w:val="24"/>
                <w:szCs w:val="24"/>
              </w:rPr>
            </w:pPr>
            <w:r>
              <w:rPr>
                <w:rFonts w:ascii="Times New Roman" w:hAnsi="Times New Roman"/>
                <w:sz w:val="24"/>
                <w:szCs w:val="24"/>
              </w:rPr>
              <w:t>Уч</w:t>
            </w:r>
            <w:r>
              <w:rPr>
                <w:rFonts w:ascii="Times New Roman" w:hAnsi="Times New Roman"/>
                <w:spacing w:val="-2"/>
                <w:sz w:val="24"/>
                <w:szCs w:val="24"/>
              </w:rPr>
              <w:t>а</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z w:val="24"/>
                <w:szCs w:val="24"/>
              </w:rPr>
              <w:t>ики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и</w:t>
            </w:r>
            <w:r>
              <w:rPr>
                <w:rFonts w:ascii="Times New Roman" w:hAnsi="Times New Roman"/>
                <w:spacing w:val="-2"/>
                <w:sz w:val="24"/>
                <w:szCs w:val="24"/>
              </w:rPr>
              <w:t xml:space="preserve"> </w:t>
            </w:r>
            <w:r>
              <w:rPr>
                <w:rFonts w:ascii="Times New Roman" w:hAnsi="Times New Roman"/>
                <w:spacing w:val="-1"/>
                <w:sz w:val="24"/>
                <w:szCs w:val="24"/>
              </w:rPr>
              <w:t>ме</w:t>
            </w:r>
            <w:r>
              <w:rPr>
                <w:rFonts w:ascii="Times New Roman" w:hAnsi="Times New Roman"/>
                <w:sz w:val="24"/>
                <w:szCs w:val="24"/>
              </w:rPr>
              <w:t xml:space="preserve">тоды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p>
          <w:p w:rsidR="004E1097" w:rsidRDefault="003A0041">
            <w:pPr>
              <w:pStyle w:val="af6"/>
              <w:widowControl w:val="0"/>
              <w:numPr>
                <w:ilvl w:val="0"/>
                <w:numId w:val="6"/>
              </w:numPr>
              <w:tabs>
                <w:tab w:val="left" w:pos="239"/>
              </w:tabs>
              <w:overflowPunct w:val="0"/>
              <w:spacing w:after="0"/>
              <w:ind w:left="-1" w:right="275" w:firstLine="0"/>
              <w:rPr>
                <w:rFonts w:ascii="Times New Roman" w:hAnsi="Times New Roman"/>
                <w:sz w:val="24"/>
                <w:szCs w:val="24"/>
              </w:rPr>
            </w:pPr>
            <w:r>
              <w:rPr>
                <w:rFonts w:ascii="Times New Roman" w:hAnsi="Times New Roman"/>
                <w:sz w:val="24"/>
                <w:szCs w:val="24"/>
              </w:rPr>
              <w:t xml:space="preserve">Обзор </w:t>
            </w:r>
            <w:r>
              <w:rPr>
                <w:rFonts w:ascii="Times New Roman" w:hAnsi="Times New Roman"/>
                <w:spacing w:val="-1"/>
                <w:sz w:val="24"/>
                <w:szCs w:val="24"/>
              </w:rPr>
              <w:t>с</w:t>
            </w:r>
            <w:r>
              <w:rPr>
                <w:rFonts w:ascii="Times New Roman" w:hAnsi="Times New Roman"/>
                <w:sz w:val="24"/>
                <w:szCs w:val="24"/>
              </w:rPr>
              <w:t>танд</w:t>
            </w:r>
            <w:r>
              <w:rPr>
                <w:rFonts w:ascii="Times New Roman" w:hAnsi="Times New Roman"/>
                <w:spacing w:val="-1"/>
                <w:sz w:val="24"/>
                <w:szCs w:val="24"/>
              </w:rPr>
              <w:t>а</w:t>
            </w:r>
            <w:r>
              <w:rPr>
                <w:rFonts w:ascii="Times New Roman" w:hAnsi="Times New Roman"/>
                <w:sz w:val="24"/>
                <w:szCs w:val="24"/>
              </w:rPr>
              <w:t xml:space="preserve">ртов </w:t>
            </w:r>
            <w:r>
              <w:rPr>
                <w:rFonts w:ascii="Times New Roman" w:hAnsi="Times New Roman"/>
                <w:spacing w:val="1"/>
                <w:sz w:val="24"/>
                <w:szCs w:val="24"/>
              </w:rPr>
              <w:t>п</w:t>
            </w:r>
            <w:r>
              <w:rPr>
                <w:rFonts w:ascii="Times New Roman" w:hAnsi="Times New Roman"/>
                <w:sz w:val="24"/>
                <w:szCs w:val="24"/>
              </w:rPr>
              <w:t>о</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нию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 xml:space="preserve">ктом </w:t>
            </w:r>
          </w:p>
          <w:p w:rsidR="004E1097" w:rsidRDefault="003A0041">
            <w:pPr>
              <w:pStyle w:val="af6"/>
              <w:widowControl w:val="0"/>
              <w:tabs>
                <w:tab w:val="left" w:pos="239"/>
              </w:tabs>
              <w:overflowPunct w:val="0"/>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4E1097" w:rsidRDefault="003A0041">
            <w:pPr>
              <w:pStyle w:val="TableParagraph"/>
              <w:widowControl w:val="0"/>
              <w:overflowPunct w:val="0"/>
              <w:spacing w:after="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2, 3); </w:t>
            </w:r>
            <w:r>
              <w:rPr>
                <w:rFonts w:ascii="Times New Roman" w:hAnsi="Times New Roman"/>
                <w:b/>
                <w:iCs/>
                <w:spacing w:val="1"/>
                <w:sz w:val="24"/>
                <w:szCs w:val="24"/>
              </w:rPr>
              <w:t>Раздел 9 (1 - 10)</w:t>
            </w:r>
          </w:p>
        </w:tc>
        <w:tc>
          <w:tcPr>
            <w:tcW w:w="382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ight="3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pacing w:val="2"/>
                <w:sz w:val="24"/>
                <w:szCs w:val="24"/>
              </w:rPr>
              <w:t>я</w:t>
            </w:r>
            <w:r>
              <w:rPr>
                <w:rFonts w:ascii="Times New Roman" w:hAnsi="Times New Roman"/>
                <w:sz w:val="24"/>
                <w:szCs w:val="24"/>
              </w:rPr>
              <w:t>.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 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пол</w:t>
            </w:r>
            <w:r>
              <w:rPr>
                <w:rFonts w:ascii="Times New Roman" w:hAnsi="Times New Roman"/>
                <w:spacing w:val="-1"/>
                <w:sz w:val="24"/>
                <w:szCs w:val="24"/>
              </w:rPr>
              <w:t>а</w:t>
            </w:r>
            <w:r>
              <w:rPr>
                <w:rFonts w:ascii="Times New Roman" w:hAnsi="Times New Roman"/>
                <w:sz w:val="24"/>
                <w:szCs w:val="24"/>
              </w:rPr>
              <w:t>г</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 xml:space="preserve"> </w:t>
            </w:r>
            <w:r>
              <w:rPr>
                <w:rFonts w:ascii="Times New Roman" w:hAnsi="Times New Roman"/>
                <w:sz w:val="24"/>
                <w:szCs w:val="24"/>
              </w:rPr>
              <w:t>SMA</w:t>
            </w:r>
            <w:r>
              <w:rPr>
                <w:rFonts w:ascii="Times New Roman" w:hAnsi="Times New Roman"/>
                <w:spacing w:val="-2"/>
                <w:sz w:val="24"/>
                <w:szCs w:val="24"/>
              </w:rPr>
              <w:t>R</w:t>
            </w:r>
            <w:r>
              <w:rPr>
                <w:rFonts w:ascii="Times New Roman" w:hAnsi="Times New Roman"/>
                <w:sz w:val="24"/>
                <w:szCs w:val="24"/>
              </w:rPr>
              <w:t>T-требов</w:t>
            </w:r>
            <w:r>
              <w:rPr>
                <w:rFonts w:ascii="Times New Roman" w:hAnsi="Times New Roman"/>
                <w:spacing w:val="-2"/>
                <w:sz w:val="24"/>
                <w:szCs w:val="24"/>
              </w:rPr>
              <w:t>а</w:t>
            </w:r>
            <w:r>
              <w:rPr>
                <w:rFonts w:ascii="Times New Roman" w:hAnsi="Times New Roman"/>
                <w:sz w:val="24"/>
                <w:szCs w:val="24"/>
              </w:rPr>
              <w:t xml:space="preserve">ния и </w:t>
            </w:r>
            <w:r>
              <w:rPr>
                <w:rFonts w:ascii="Times New Roman" w:hAnsi="Times New Roman"/>
                <w:spacing w:val="-1"/>
                <w:sz w:val="24"/>
                <w:szCs w:val="24"/>
              </w:rPr>
              <w:t>ма</w:t>
            </w:r>
            <w:r>
              <w:rPr>
                <w:rFonts w:ascii="Times New Roman" w:hAnsi="Times New Roman"/>
                <w:sz w:val="24"/>
                <w:szCs w:val="24"/>
              </w:rPr>
              <w:t>тр</w:t>
            </w:r>
            <w:r>
              <w:rPr>
                <w:rFonts w:ascii="Times New Roman" w:hAnsi="Times New Roman"/>
                <w:spacing w:val="1"/>
                <w:sz w:val="24"/>
                <w:szCs w:val="24"/>
              </w:rPr>
              <w:t>и</w:t>
            </w:r>
            <w:r>
              <w:rPr>
                <w:rFonts w:ascii="Times New Roman" w:hAnsi="Times New Roman"/>
                <w:sz w:val="24"/>
                <w:szCs w:val="24"/>
              </w:rPr>
              <w:t>ца те</w:t>
            </w:r>
            <w:r>
              <w:rPr>
                <w:rFonts w:ascii="Times New Roman" w:hAnsi="Times New Roman"/>
                <w:spacing w:val="1"/>
                <w:sz w:val="24"/>
                <w:szCs w:val="24"/>
              </w:rPr>
              <w:t>х</w:t>
            </w:r>
            <w:r>
              <w:rPr>
                <w:rFonts w:ascii="Times New Roman" w:hAnsi="Times New Roman"/>
                <w:sz w:val="24"/>
                <w:szCs w:val="24"/>
              </w:rPr>
              <w:t>ноло</w:t>
            </w:r>
            <w:r>
              <w:rPr>
                <w:rFonts w:ascii="Times New Roman" w:hAnsi="Times New Roman"/>
                <w:spacing w:val="-3"/>
                <w:sz w:val="24"/>
                <w:szCs w:val="24"/>
              </w:rPr>
              <w:t>г</w:t>
            </w:r>
            <w:r>
              <w:rPr>
                <w:rFonts w:ascii="Times New Roman" w:hAnsi="Times New Roman"/>
                <w:sz w:val="24"/>
                <w:szCs w:val="24"/>
              </w:rPr>
              <w:t>и</w:t>
            </w:r>
            <w:r>
              <w:rPr>
                <w:rFonts w:ascii="Times New Roman" w:hAnsi="Times New Roman"/>
                <w:spacing w:val="-1"/>
                <w:sz w:val="24"/>
                <w:szCs w:val="24"/>
              </w:rPr>
              <w:t>ч</w:t>
            </w:r>
            <w:r>
              <w:rPr>
                <w:rFonts w:ascii="Times New Roman" w:hAnsi="Times New Roman"/>
                <w:sz w:val="24"/>
                <w:szCs w:val="24"/>
              </w:rPr>
              <w:t>но</w:t>
            </w:r>
            <w:r>
              <w:rPr>
                <w:rFonts w:ascii="Times New Roman" w:hAnsi="Times New Roman"/>
                <w:spacing w:val="-1"/>
                <w:sz w:val="24"/>
                <w:szCs w:val="24"/>
              </w:rPr>
              <w:t>с</w:t>
            </w:r>
            <w:r>
              <w:rPr>
                <w:rFonts w:ascii="Times New Roman" w:hAnsi="Times New Roman"/>
                <w:sz w:val="24"/>
                <w:szCs w:val="24"/>
              </w:rPr>
              <w:t>ти/ц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pacing w:val="-2"/>
                <w:sz w:val="24"/>
                <w:szCs w:val="24"/>
              </w:rPr>
              <w:t>п</w:t>
            </w:r>
            <w:r>
              <w:rPr>
                <w:rFonts w:ascii="Times New Roman" w:hAnsi="Times New Roman"/>
                <w:sz w:val="24"/>
                <w:szCs w:val="24"/>
              </w:rPr>
              <w:t>ол</w:t>
            </w:r>
            <w:r>
              <w:rPr>
                <w:rFonts w:ascii="Times New Roman" w:hAnsi="Times New Roman"/>
                <w:spacing w:val="-1"/>
                <w:sz w:val="24"/>
                <w:szCs w:val="24"/>
              </w:rPr>
              <w:t>а</w:t>
            </w:r>
            <w:r>
              <w:rPr>
                <w:rFonts w:ascii="Times New Roman" w:hAnsi="Times New Roman"/>
                <w:sz w:val="24"/>
                <w:szCs w:val="24"/>
              </w:rPr>
              <w:t>г</w:t>
            </w:r>
            <w:r>
              <w:rPr>
                <w:rFonts w:ascii="Times New Roman" w:hAnsi="Times New Roman"/>
                <w:spacing w:val="-1"/>
                <w:sz w:val="24"/>
                <w:szCs w:val="24"/>
              </w:rPr>
              <w:t>а</w:t>
            </w:r>
            <w:r>
              <w:rPr>
                <w:rFonts w:ascii="Times New Roman" w:hAnsi="Times New Roman"/>
                <w:sz w:val="24"/>
                <w:szCs w:val="24"/>
              </w:rPr>
              <w:t>ния.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5"/>
                <w:sz w:val="24"/>
                <w:szCs w:val="24"/>
              </w:rPr>
              <w:t>у</w:t>
            </w:r>
            <w:r>
              <w:rPr>
                <w:rFonts w:ascii="Times New Roman" w:hAnsi="Times New Roman"/>
                <w:sz w:val="24"/>
                <w:szCs w:val="24"/>
              </w:rPr>
              <w:t>ла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в</w:t>
            </w:r>
            <w:r>
              <w:rPr>
                <w:rFonts w:ascii="Times New Roman" w:hAnsi="Times New Roman"/>
                <w:spacing w:val="-1"/>
                <w:sz w:val="24"/>
                <w:szCs w:val="24"/>
              </w:rPr>
              <w:t>ы</w:t>
            </w:r>
            <w:r>
              <w:rPr>
                <w:rFonts w:ascii="Times New Roman" w:hAnsi="Times New Roman"/>
                <w:sz w:val="24"/>
                <w:szCs w:val="24"/>
              </w:rPr>
              <w:t>явл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3"/>
                <w:sz w:val="24"/>
                <w:szCs w:val="24"/>
              </w:rPr>
              <w:t xml:space="preserve"> </w:t>
            </w:r>
            <w:r>
              <w:rPr>
                <w:rFonts w:ascii="Times New Roman" w:hAnsi="Times New Roman"/>
                <w:spacing w:val="-6"/>
                <w:sz w:val="24"/>
                <w:szCs w:val="24"/>
              </w:rPr>
              <w:t>«</w:t>
            </w:r>
            <w:r>
              <w:rPr>
                <w:rFonts w:ascii="Times New Roman" w:hAnsi="Times New Roman"/>
                <w:sz w:val="24"/>
                <w:szCs w:val="24"/>
              </w:rPr>
              <w:t>бол</w:t>
            </w:r>
            <w:r>
              <w:rPr>
                <w:rFonts w:ascii="Times New Roman" w:hAnsi="Times New Roman"/>
                <w:spacing w:val="1"/>
                <w:sz w:val="24"/>
                <w:szCs w:val="24"/>
              </w:rPr>
              <w:t>и</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pacing w:val="3"/>
                <w:sz w:val="24"/>
                <w:szCs w:val="24"/>
              </w:rPr>
              <w:t>з</w:t>
            </w:r>
            <w:r>
              <w:rPr>
                <w:rFonts w:ascii="Times New Roman" w:hAnsi="Times New Roman"/>
                <w:spacing w:val="-1"/>
                <w:sz w:val="24"/>
                <w:szCs w:val="24"/>
              </w:rPr>
              <w:t>ч</w:t>
            </w:r>
            <w:r>
              <w:rPr>
                <w:rFonts w:ascii="Times New Roman" w:hAnsi="Times New Roman"/>
                <w:sz w:val="24"/>
                <w:szCs w:val="24"/>
              </w:rPr>
              <w:t>ика</w:t>
            </w:r>
            <w:r>
              <w:rPr>
                <w:rFonts w:ascii="Times New Roman" w:hAnsi="Times New Roman"/>
                <w:spacing w:val="-1"/>
                <w:sz w:val="24"/>
                <w:szCs w:val="24"/>
              </w:rPr>
              <w:t xml:space="preserve"> </w:t>
            </w:r>
            <w:r>
              <w:rPr>
                <w:rFonts w:ascii="Times New Roman" w:hAnsi="Times New Roman"/>
                <w:sz w:val="24"/>
                <w:szCs w:val="24"/>
              </w:rPr>
              <w:t xml:space="preserve">и </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z w:val="24"/>
                <w:szCs w:val="24"/>
              </w:rPr>
              <w:t>овл</w:t>
            </w:r>
            <w:r>
              <w:rPr>
                <w:rFonts w:ascii="Times New Roman" w:hAnsi="Times New Roman"/>
                <w:spacing w:val="-2"/>
                <w:sz w:val="24"/>
                <w:szCs w:val="24"/>
              </w:rPr>
              <w:t>е</w:t>
            </w:r>
            <w:r>
              <w:rPr>
                <w:rFonts w:ascii="Times New Roman" w:hAnsi="Times New Roman"/>
                <w:sz w:val="24"/>
                <w:szCs w:val="24"/>
              </w:rPr>
              <w:t>тво</w:t>
            </w:r>
            <w:r>
              <w:rPr>
                <w:rFonts w:ascii="Times New Roman" w:hAnsi="Times New Roman"/>
                <w:spacing w:val="2"/>
                <w:sz w:val="24"/>
                <w:szCs w:val="24"/>
              </w:rPr>
              <w:t>р</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потребно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 ид</w:t>
            </w:r>
            <w:r>
              <w:rPr>
                <w:rFonts w:ascii="Times New Roman" w:hAnsi="Times New Roman"/>
                <w:spacing w:val="-1"/>
                <w:sz w:val="24"/>
                <w:szCs w:val="24"/>
              </w:rPr>
              <w:t>е</w:t>
            </w:r>
            <w:r>
              <w:rPr>
                <w:rFonts w:ascii="Times New Roman" w:hAnsi="Times New Roman"/>
                <w:sz w:val="24"/>
                <w:szCs w:val="24"/>
              </w:rPr>
              <w:t>нтиф</w:t>
            </w:r>
            <w:r>
              <w:rPr>
                <w:rFonts w:ascii="Times New Roman" w:hAnsi="Times New Roman"/>
                <w:spacing w:val="-2"/>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ция ЦА</w:t>
            </w:r>
            <w:r>
              <w:rPr>
                <w:rFonts w:ascii="Times New Roman" w:hAnsi="Times New Roman"/>
                <w:spacing w:val="-1"/>
                <w:sz w:val="24"/>
                <w:szCs w:val="24"/>
              </w:rPr>
              <w:t xml:space="preserve"> </w:t>
            </w:r>
            <w:r>
              <w:rPr>
                <w:rFonts w:ascii="Times New Roman" w:hAnsi="Times New Roman"/>
                <w:sz w:val="24"/>
                <w:szCs w:val="24"/>
              </w:rPr>
              <w:t>рынк</w:t>
            </w:r>
            <w:r>
              <w:rPr>
                <w:rFonts w:ascii="Times New Roman" w:hAnsi="Times New Roman"/>
                <w:spacing w:val="-1"/>
                <w:sz w:val="24"/>
                <w:szCs w:val="24"/>
              </w:rPr>
              <w:t>а</w:t>
            </w:r>
            <w:r>
              <w:rPr>
                <w:rFonts w:ascii="Times New Roman" w:hAnsi="Times New Roman"/>
                <w:sz w:val="24"/>
                <w:szCs w:val="24"/>
              </w:rPr>
              <w:t>.</w:t>
            </w:r>
          </w:p>
        </w:tc>
      </w:tr>
      <w:tr w:rsidR="004E1097">
        <w:tc>
          <w:tcPr>
            <w:tcW w:w="2041"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Pr>
                <w:rFonts w:ascii="Times New Roman" w:hAnsi="Times New Roman"/>
                <w:sz w:val="24"/>
                <w:szCs w:val="24"/>
              </w:rPr>
            </w:pPr>
            <w:r>
              <w:rPr>
                <w:rFonts w:ascii="Times New Roman" w:hAnsi="Times New Roman"/>
                <w:sz w:val="24"/>
                <w:szCs w:val="24"/>
              </w:rPr>
              <w:t>Тема 2. Проц</w:t>
            </w:r>
            <w:r>
              <w:rPr>
                <w:rFonts w:ascii="Times New Roman" w:hAnsi="Times New Roman"/>
                <w:spacing w:val="-1"/>
                <w:sz w:val="24"/>
                <w:szCs w:val="24"/>
              </w:rPr>
              <w:t>есс</w:t>
            </w:r>
            <w:r>
              <w:rPr>
                <w:rFonts w:ascii="Times New Roman" w:hAnsi="Times New Roman"/>
                <w:sz w:val="24"/>
                <w:szCs w:val="24"/>
              </w:rPr>
              <w:t>ы</w:t>
            </w:r>
            <w:r>
              <w:rPr>
                <w:rFonts w:ascii="Times New Roman" w:hAnsi="Times New Roman"/>
                <w:spacing w:val="60"/>
                <w:sz w:val="24"/>
                <w:szCs w:val="24"/>
              </w:rPr>
              <w:t xml:space="preserve"> </w:t>
            </w:r>
            <w:r>
              <w:rPr>
                <w:rFonts w:ascii="Times New Roman" w:hAnsi="Times New Roman"/>
                <w:sz w:val="24"/>
                <w:szCs w:val="24"/>
              </w:rPr>
              <w:t>и</w:t>
            </w:r>
          </w:p>
          <w:p w:rsidR="004E1097" w:rsidRDefault="003A0041">
            <w:pPr>
              <w:pStyle w:val="TableParagraph"/>
              <w:widowControl w:val="0"/>
              <w:overflowPunct w:val="0"/>
              <w:spacing w:after="0"/>
              <w:ind w:left="-4" w:right="10"/>
              <w:rPr>
                <w:rFonts w:ascii="Times New Roman" w:hAnsi="Times New Roman"/>
                <w:sz w:val="24"/>
                <w:szCs w:val="24"/>
              </w:rPr>
            </w:pPr>
            <w:r>
              <w:rPr>
                <w:rFonts w:ascii="Times New Roman" w:hAnsi="Times New Roman"/>
                <w:sz w:val="24"/>
                <w:szCs w:val="24"/>
              </w:rPr>
              <w:t xml:space="preserve">фазы </w:t>
            </w:r>
            <w:r>
              <w:rPr>
                <w:rFonts w:ascii="Times New Roman" w:hAnsi="Times New Roman"/>
                <w:spacing w:val="1"/>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p>
        </w:tc>
        <w:tc>
          <w:tcPr>
            <w:tcW w:w="4048" w:type="dxa"/>
            <w:tcBorders>
              <w:top w:val="single" w:sz="4" w:space="0" w:color="000000"/>
              <w:left w:val="single" w:sz="4" w:space="0" w:color="000000"/>
              <w:bottom w:val="single" w:sz="4" w:space="0" w:color="000000"/>
              <w:right w:val="single" w:sz="4" w:space="0" w:color="000000"/>
            </w:tcBorders>
          </w:tcPr>
          <w:p w:rsidR="004E1097" w:rsidRDefault="003A0041">
            <w:pPr>
              <w:pStyle w:val="af6"/>
              <w:widowControl w:val="0"/>
              <w:numPr>
                <w:ilvl w:val="0"/>
                <w:numId w:val="7"/>
              </w:numPr>
              <w:tabs>
                <w:tab w:val="left" w:pos="239"/>
              </w:tabs>
              <w:overflowPunct w:val="0"/>
              <w:spacing w:after="0"/>
              <w:ind w:left="239"/>
              <w:rPr>
                <w:rFonts w:ascii="Times New Roman" w:hAnsi="Times New Roman"/>
                <w:sz w:val="24"/>
                <w:szCs w:val="24"/>
              </w:rPr>
            </w:pPr>
            <w:r>
              <w:rPr>
                <w:rFonts w:ascii="Times New Roman" w:hAnsi="Times New Roman"/>
                <w:sz w:val="24"/>
                <w:szCs w:val="24"/>
              </w:rPr>
              <w:t>Отбор и</w:t>
            </w:r>
            <w:r>
              <w:rPr>
                <w:rFonts w:ascii="Times New Roman" w:hAnsi="Times New Roman"/>
                <w:spacing w:val="1"/>
                <w:sz w:val="24"/>
                <w:szCs w:val="24"/>
              </w:rPr>
              <w:t xml:space="preserve"> </w:t>
            </w:r>
            <w:r>
              <w:rPr>
                <w:rFonts w:ascii="Times New Roman" w:hAnsi="Times New Roman"/>
                <w:sz w:val="24"/>
                <w:szCs w:val="24"/>
              </w:rPr>
              <w:t>подг</w:t>
            </w:r>
            <w:r>
              <w:rPr>
                <w:rFonts w:ascii="Times New Roman" w:hAnsi="Times New Roman"/>
                <w:spacing w:val="-3"/>
                <w:sz w:val="24"/>
                <w:szCs w:val="24"/>
              </w:rPr>
              <w:t>о</w:t>
            </w:r>
            <w:r>
              <w:rPr>
                <w:rFonts w:ascii="Times New Roman" w:hAnsi="Times New Roman"/>
                <w:sz w:val="24"/>
                <w:szCs w:val="24"/>
              </w:rPr>
              <w:t>товка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af6"/>
              <w:widowControl w:val="0"/>
              <w:numPr>
                <w:ilvl w:val="0"/>
                <w:numId w:val="7"/>
              </w:numPr>
              <w:tabs>
                <w:tab w:val="left" w:pos="239"/>
              </w:tabs>
              <w:overflowPunct w:val="0"/>
              <w:spacing w:after="0"/>
              <w:ind w:left="239"/>
              <w:rPr>
                <w:rFonts w:ascii="Times New Roman" w:hAnsi="Times New Roman"/>
                <w:sz w:val="24"/>
                <w:szCs w:val="24"/>
              </w:rPr>
            </w:pPr>
            <w:r>
              <w:rPr>
                <w:rFonts w:ascii="Times New Roman" w:hAnsi="Times New Roman"/>
                <w:sz w:val="24"/>
                <w:szCs w:val="24"/>
              </w:rPr>
              <w:t>Д</w:t>
            </w:r>
            <w:r>
              <w:rPr>
                <w:rFonts w:ascii="Times New Roman" w:hAnsi="Times New Roman"/>
                <w:spacing w:val="-2"/>
                <w:sz w:val="24"/>
                <w:szCs w:val="24"/>
              </w:rPr>
              <w:t>е</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z w:val="24"/>
                <w:szCs w:val="24"/>
              </w:rPr>
              <w:t>во 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й 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af6"/>
              <w:widowControl w:val="0"/>
              <w:numPr>
                <w:ilvl w:val="0"/>
                <w:numId w:val="7"/>
              </w:numPr>
              <w:tabs>
                <w:tab w:val="left" w:pos="239"/>
              </w:tabs>
              <w:overflowPunct w:val="0"/>
              <w:spacing w:after="0"/>
              <w:ind w:left="239"/>
              <w:rPr>
                <w:rFonts w:ascii="Times New Roman" w:hAnsi="Times New Roman"/>
                <w:sz w:val="24"/>
                <w:szCs w:val="24"/>
              </w:rPr>
            </w:pPr>
            <w:r>
              <w:rPr>
                <w:rFonts w:ascii="Times New Roman" w:hAnsi="Times New Roman"/>
                <w:sz w:val="24"/>
                <w:szCs w:val="24"/>
              </w:rPr>
              <w:t>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ция в</w:t>
            </w:r>
            <w:r>
              <w:rPr>
                <w:rFonts w:ascii="Times New Roman" w:hAnsi="Times New Roman"/>
                <w:spacing w:val="-1"/>
                <w:sz w:val="24"/>
                <w:szCs w:val="24"/>
              </w:rPr>
              <w:t>ы</w:t>
            </w:r>
            <w:r>
              <w:rPr>
                <w:rFonts w:ascii="Times New Roman" w:hAnsi="Times New Roman"/>
                <w:sz w:val="24"/>
                <w:szCs w:val="24"/>
              </w:rPr>
              <w:t>п</w:t>
            </w:r>
            <w:r>
              <w:rPr>
                <w:rFonts w:ascii="Times New Roman" w:hAnsi="Times New Roman"/>
                <w:spacing w:val="-3"/>
                <w:sz w:val="24"/>
                <w:szCs w:val="24"/>
              </w:rPr>
              <w:t>о</w:t>
            </w:r>
            <w:r>
              <w:rPr>
                <w:rFonts w:ascii="Times New Roman" w:hAnsi="Times New Roman"/>
                <w:sz w:val="24"/>
                <w:szCs w:val="24"/>
              </w:rPr>
              <w:t>л</w:t>
            </w:r>
            <w:r>
              <w:rPr>
                <w:rFonts w:ascii="Times New Roman" w:hAnsi="Times New Roman"/>
                <w:spacing w:val="-1"/>
                <w:sz w:val="24"/>
                <w:szCs w:val="24"/>
              </w:rPr>
              <w:t>не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af6"/>
              <w:widowControl w:val="0"/>
              <w:tabs>
                <w:tab w:val="left" w:pos="239"/>
              </w:tabs>
              <w:overflowPunct w:val="0"/>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4E1097" w:rsidRDefault="003A0041">
            <w:pPr>
              <w:pStyle w:val="TableParagraph"/>
              <w:widowControl w:val="0"/>
              <w:overflowPunct w:val="0"/>
              <w:spacing w:after="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82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3"/>
                <w:sz w:val="24"/>
                <w:szCs w:val="24"/>
              </w:rPr>
              <w:t xml:space="preserve"> </w:t>
            </w:r>
            <w:r>
              <w:rPr>
                <w:rFonts w:ascii="Times New Roman" w:hAnsi="Times New Roman"/>
                <w:sz w:val="24"/>
                <w:szCs w:val="24"/>
              </w:rPr>
              <w:t>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pacing w:val="-3"/>
                <w:sz w:val="24"/>
                <w:szCs w:val="24"/>
              </w:rPr>
              <w:t>о</w:t>
            </w:r>
            <w:r>
              <w:rPr>
                <w:rFonts w:ascii="Times New Roman" w:hAnsi="Times New Roman"/>
                <w:sz w:val="24"/>
                <w:szCs w:val="24"/>
              </w:rPr>
              <w:t>й ид</w:t>
            </w:r>
            <w:r>
              <w:rPr>
                <w:rFonts w:ascii="Times New Roman" w:hAnsi="Times New Roman"/>
                <w:spacing w:val="-1"/>
                <w:sz w:val="24"/>
                <w:szCs w:val="24"/>
              </w:rPr>
              <w:t>е</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 б</w:t>
            </w:r>
            <w:r>
              <w:rPr>
                <w:rFonts w:ascii="Times New Roman" w:hAnsi="Times New Roman"/>
                <w:spacing w:val="-2"/>
                <w:sz w:val="24"/>
                <w:szCs w:val="24"/>
              </w:rPr>
              <w:t>и</w:t>
            </w:r>
            <w:r>
              <w:rPr>
                <w:rFonts w:ascii="Times New Roman" w:hAnsi="Times New Roman"/>
                <w:sz w:val="24"/>
                <w:szCs w:val="24"/>
              </w:rPr>
              <w:t>зн</w:t>
            </w:r>
            <w:r>
              <w:rPr>
                <w:rFonts w:ascii="Times New Roman" w:hAnsi="Times New Roman"/>
                <w:spacing w:val="-4"/>
                <w:sz w:val="24"/>
                <w:szCs w:val="24"/>
              </w:rPr>
              <w:t>е</w:t>
            </w:r>
            <w:r>
              <w:rPr>
                <w:rFonts w:ascii="Times New Roman" w:hAnsi="Times New Roman"/>
                <w:spacing w:val="1"/>
                <w:sz w:val="24"/>
                <w:szCs w:val="24"/>
              </w:rPr>
              <w:t>с</w:t>
            </w:r>
            <w:r>
              <w:rPr>
                <w:rFonts w:ascii="Times New Roman" w:hAnsi="Times New Roman"/>
                <w:spacing w:val="-1"/>
                <w:sz w:val="24"/>
                <w:szCs w:val="24"/>
              </w:rPr>
              <w:t>-</w:t>
            </w:r>
            <w:r>
              <w:rPr>
                <w:rFonts w:ascii="Times New Roman" w:hAnsi="Times New Roman"/>
                <w:sz w:val="24"/>
                <w:szCs w:val="24"/>
              </w:rPr>
              <w:t>ид</w:t>
            </w:r>
            <w:r>
              <w:rPr>
                <w:rFonts w:ascii="Times New Roman" w:hAnsi="Times New Roman"/>
                <w:spacing w:val="-1"/>
                <w:sz w:val="24"/>
                <w:szCs w:val="24"/>
              </w:rPr>
              <w:t>е</w:t>
            </w:r>
            <w:r>
              <w:rPr>
                <w:rFonts w:ascii="Times New Roman" w:hAnsi="Times New Roman"/>
                <w:sz w:val="24"/>
                <w:szCs w:val="24"/>
              </w:rPr>
              <w:t>и.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xml:space="preserve">: </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z w:val="24"/>
                <w:szCs w:val="24"/>
              </w:rPr>
              <w:t>риро</w:t>
            </w:r>
            <w:r>
              <w:rPr>
                <w:rFonts w:ascii="Times New Roman" w:hAnsi="Times New Roman"/>
                <w:spacing w:val="1"/>
                <w:sz w:val="24"/>
                <w:szCs w:val="24"/>
              </w:rPr>
              <w:t>в</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ид</w:t>
            </w:r>
            <w:r>
              <w:rPr>
                <w:rFonts w:ascii="Times New Roman" w:hAnsi="Times New Roman"/>
                <w:spacing w:val="-1"/>
                <w:sz w:val="24"/>
                <w:szCs w:val="24"/>
              </w:rPr>
              <w:t>е</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та</w:t>
            </w:r>
            <w:r>
              <w:rPr>
                <w:rFonts w:ascii="Times New Roman" w:hAnsi="Times New Roman"/>
                <w:spacing w:val="-1"/>
                <w:sz w:val="24"/>
                <w:szCs w:val="24"/>
              </w:rPr>
              <w:t>в</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2"/>
                <w:sz w:val="24"/>
                <w:szCs w:val="24"/>
              </w:rPr>
              <w:t>"</w:t>
            </w:r>
            <w:r>
              <w:rPr>
                <w:rFonts w:ascii="Times New Roman" w:hAnsi="Times New Roman"/>
                <w:sz w:val="24"/>
                <w:szCs w:val="24"/>
              </w:rPr>
              <w:t>Уст</w:t>
            </w:r>
            <w:r>
              <w:rPr>
                <w:rFonts w:ascii="Times New Roman" w:hAnsi="Times New Roman"/>
                <w:spacing w:val="-1"/>
                <w:sz w:val="24"/>
                <w:szCs w:val="24"/>
              </w:rPr>
              <w:t>а</w:t>
            </w:r>
            <w:r>
              <w:rPr>
                <w:rFonts w:ascii="Times New Roman" w:hAnsi="Times New Roman"/>
                <w:spacing w:val="1"/>
                <w:sz w:val="24"/>
                <w:szCs w:val="24"/>
              </w:rPr>
              <w:t>в</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w:t>
            </w:r>
            <w:r>
              <w:rPr>
                <w:rFonts w:ascii="Times New Roman" w:hAnsi="Times New Roman"/>
                <w:spacing w:val="-2"/>
                <w:sz w:val="24"/>
                <w:szCs w:val="24"/>
              </w:rPr>
              <w:t>П</w:t>
            </w:r>
            <w:r>
              <w:rPr>
                <w:rFonts w:ascii="Times New Roman" w:hAnsi="Times New Roman"/>
                <w:sz w:val="24"/>
                <w:szCs w:val="24"/>
              </w:rPr>
              <w:t>л</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инт</w:t>
            </w:r>
            <w:r>
              <w:rPr>
                <w:rFonts w:ascii="Times New Roman" w:hAnsi="Times New Roman"/>
                <w:spacing w:val="-3"/>
                <w:sz w:val="24"/>
                <w:szCs w:val="24"/>
              </w:rPr>
              <w:t>е</w:t>
            </w:r>
            <w:r>
              <w:rPr>
                <w:rFonts w:ascii="Times New Roman" w:hAnsi="Times New Roman"/>
                <w:sz w:val="24"/>
                <w:szCs w:val="24"/>
              </w:rPr>
              <w:t>гр</w:t>
            </w:r>
            <w:r>
              <w:rPr>
                <w:rFonts w:ascii="Times New Roman" w:hAnsi="Times New Roman"/>
                <w:spacing w:val="-1"/>
                <w:sz w:val="24"/>
                <w:szCs w:val="24"/>
              </w:rPr>
              <w:t>а</w:t>
            </w:r>
            <w:r>
              <w:rPr>
                <w:rFonts w:ascii="Times New Roman" w:hAnsi="Times New Roman"/>
                <w:sz w:val="24"/>
                <w:szCs w:val="24"/>
              </w:rPr>
              <w:t>ци</w:t>
            </w:r>
            <w:r>
              <w:rPr>
                <w:rFonts w:ascii="Times New Roman" w:hAnsi="Times New Roman"/>
                <w:spacing w:val="-1"/>
                <w:sz w:val="24"/>
                <w:szCs w:val="24"/>
              </w:rPr>
              <w:t>е</w:t>
            </w:r>
            <w:r>
              <w:rPr>
                <w:rFonts w:ascii="Times New Roman" w:hAnsi="Times New Roman"/>
                <w:sz w:val="24"/>
                <w:szCs w:val="24"/>
              </w:rPr>
              <w:t>й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w:t>
            </w:r>
            <w:r>
              <w:rPr>
                <w:rFonts w:ascii="Times New Roman" w:hAnsi="Times New Roman"/>
                <w:sz w:val="24"/>
                <w:szCs w:val="24"/>
              </w:rPr>
              <w:t>.</w:t>
            </w:r>
          </w:p>
        </w:tc>
      </w:tr>
      <w:tr w:rsidR="004E1097">
        <w:tc>
          <w:tcPr>
            <w:tcW w:w="2041"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ight="460"/>
              <w:rPr>
                <w:rFonts w:ascii="Times New Roman" w:hAnsi="Times New Roman"/>
                <w:sz w:val="24"/>
                <w:szCs w:val="24"/>
              </w:rPr>
            </w:pPr>
            <w:r>
              <w:rPr>
                <w:rFonts w:ascii="Times New Roman" w:hAnsi="Times New Roman"/>
                <w:sz w:val="24"/>
                <w:szCs w:val="24"/>
              </w:rPr>
              <w:t>Тема 3. О</w:t>
            </w:r>
            <w:r>
              <w:rPr>
                <w:rFonts w:ascii="Times New Roman" w:hAnsi="Times New Roman"/>
                <w:spacing w:val="-2"/>
                <w:sz w:val="24"/>
                <w:szCs w:val="24"/>
              </w:rPr>
              <w:t>с</w:t>
            </w:r>
            <w:r>
              <w:rPr>
                <w:rFonts w:ascii="Times New Roman" w:hAnsi="Times New Roman"/>
                <w:sz w:val="24"/>
                <w:szCs w:val="24"/>
              </w:rPr>
              <w:t>новные факторы, влияющие</w:t>
            </w:r>
            <w:r>
              <w:rPr>
                <w:rFonts w:ascii="Times New Roman" w:hAnsi="Times New Roman"/>
                <w:spacing w:val="-1"/>
                <w:sz w:val="24"/>
                <w:szCs w:val="24"/>
              </w:rPr>
              <w:t xml:space="preserve"> </w:t>
            </w:r>
            <w:r>
              <w:rPr>
                <w:rFonts w:ascii="Times New Roman" w:hAnsi="Times New Roman"/>
                <w:sz w:val="24"/>
                <w:szCs w:val="24"/>
              </w:rPr>
              <w:t>на про</w:t>
            </w:r>
            <w:r>
              <w:rPr>
                <w:rFonts w:ascii="Times New Roman" w:hAnsi="Times New Roman"/>
                <w:spacing w:val="-1"/>
                <w:sz w:val="24"/>
                <w:szCs w:val="24"/>
              </w:rPr>
              <w:t>е</w:t>
            </w:r>
            <w:r>
              <w:rPr>
                <w:rFonts w:ascii="Times New Roman" w:hAnsi="Times New Roman"/>
                <w:sz w:val="24"/>
                <w:szCs w:val="24"/>
              </w:rPr>
              <w:t>кты</w:t>
            </w:r>
          </w:p>
        </w:tc>
        <w:tc>
          <w:tcPr>
            <w:tcW w:w="4048" w:type="dxa"/>
            <w:tcBorders>
              <w:top w:val="single" w:sz="4" w:space="0" w:color="000000"/>
              <w:left w:val="single" w:sz="4" w:space="0" w:color="000000"/>
              <w:bottom w:val="single" w:sz="4" w:space="0" w:color="000000"/>
              <w:right w:val="single" w:sz="4" w:space="0" w:color="000000"/>
            </w:tcBorders>
          </w:tcPr>
          <w:p w:rsidR="004E1097" w:rsidRDefault="003A0041">
            <w:pPr>
              <w:pStyle w:val="af6"/>
              <w:widowControl w:val="0"/>
              <w:numPr>
                <w:ilvl w:val="0"/>
                <w:numId w:val="8"/>
              </w:numPr>
              <w:tabs>
                <w:tab w:val="left" w:pos="239"/>
              </w:tabs>
              <w:overflowPunct w:val="0"/>
              <w:spacing w:after="0"/>
              <w:ind w:left="-1" w:firstLine="0"/>
              <w:rPr>
                <w:rFonts w:ascii="Times New Roman" w:hAnsi="Times New Roman"/>
                <w:sz w:val="24"/>
                <w:szCs w:val="24"/>
              </w:rPr>
            </w:pPr>
            <w:r>
              <w:rPr>
                <w:rFonts w:ascii="Times New Roman" w:hAnsi="Times New Roman"/>
                <w:sz w:val="24"/>
                <w:szCs w:val="24"/>
              </w:rPr>
              <w:t>Ри</w:t>
            </w:r>
            <w:r>
              <w:rPr>
                <w:rFonts w:ascii="Times New Roman" w:hAnsi="Times New Roman"/>
                <w:spacing w:val="-1"/>
                <w:sz w:val="24"/>
                <w:szCs w:val="24"/>
              </w:rPr>
              <w:t>с</w:t>
            </w:r>
            <w:r>
              <w:rPr>
                <w:rFonts w:ascii="Times New Roman" w:hAnsi="Times New Roman"/>
                <w:sz w:val="24"/>
                <w:szCs w:val="24"/>
              </w:rPr>
              <w:t>ки</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pacing w:val="-3"/>
                <w:sz w:val="24"/>
                <w:szCs w:val="24"/>
              </w:rPr>
              <w:t>о</w:t>
            </w:r>
            <w:r>
              <w:rPr>
                <w:rFonts w:ascii="Times New Roman" w:hAnsi="Times New Roman"/>
                <w:sz w:val="24"/>
                <w:szCs w:val="24"/>
              </w:rPr>
              <w:t>ц</w:t>
            </w:r>
            <w:r>
              <w:rPr>
                <w:rFonts w:ascii="Times New Roman" w:hAnsi="Times New Roman"/>
                <w:spacing w:val="-1"/>
                <w:sz w:val="24"/>
                <w:szCs w:val="24"/>
              </w:rPr>
              <w:t>е</w:t>
            </w:r>
            <w:r>
              <w:rPr>
                <w:rFonts w:ascii="Times New Roman" w:hAnsi="Times New Roman"/>
                <w:sz w:val="24"/>
                <w:szCs w:val="24"/>
              </w:rPr>
              <w:t>нка</w:t>
            </w:r>
          </w:p>
          <w:p w:rsidR="004E1097" w:rsidRDefault="003A0041">
            <w:pPr>
              <w:pStyle w:val="af6"/>
              <w:widowControl w:val="0"/>
              <w:numPr>
                <w:ilvl w:val="0"/>
                <w:numId w:val="8"/>
              </w:numPr>
              <w:tabs>
                <w:tab w:val="left" w:pos="239"/>
              </w:tabs>
              <w:overflowPunct w:val="0"/>
              <w:spacing w:after="0"/>
              <w:ind w:left="239"/>
              <w:rPr>
                <w:rFonts w:ascii="Times New Roman" w:hAnsi="Times New Roman"/>
                <w:sz w:val="24"/>
                <w:szCs w:val="24"/>
              </w:rPr>
            </w:pP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ри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1"/>
                <w:sz w:val="24"/>
                <w:szCs w:val="24"/>
              </w:rPr>
              <w:t>ам</w:t>
            </w:r>
            <w:r>
              <w:rPr>
                <w:rFonts w:ascii="Times New Roman" w:hAnsi="Times New Roman"/>
                <w:sz w:val="24"/>
                <w:szCs w:val="24"/>
              </w:rPr>
              <w:t>и</w:t>
            </w:r>
          </w:p>
          <w:p w:rsidR="004E1097" w:rsidRDefault="003A0041">
            <w:pPr>
              <w:pStyle w:val="af6"/>
              <w:widowControl w:val="0"/>
              <w:tabs>
                <w:tab w:val="left" w:pos="239"/>
              </w:tabs>
              <w:overflowPunct w:val="0"/>
              <w:spacing w:after="0"/>
              <w:ind w:left="-1" w:right="275"/>
              <w:rPr>
                <w:rFonts w:ascii="Times New Roman" w:hAnsi="Times New Roman"/>
                <w:sz w:val="24"/>
                <w:szCs w:val="24"/>
              </w:rPr>
            </w:pP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от</w:t>
            </w:r>
            <w:r>
              <w:rPr>
                <w:rFonts w:ascii="Times New Roman" w:hAnsi="Times New Roman"/>
                <w:spacing w:val="1"/>
                <w:sz w:val="24"/>
                <w:szCs w:val="24"/>
              </w:rPr>
              <w:t>н</w:t>
            </w:r>
            <w:r>
              <w:rPr>
                <w:rFonts w:ascii="Times New Roman" w:hAnsi="Times New Roman"/>
                <w:sz w:val="24"/>
                <w:szCs w:val="24"/>
              </w:rPr>
              <w:t>ош</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ия</w:t>
            </w:r>
            <w:r>
              <w:rPr>
                <w:rFonts w:ascii="Times New Roman" w:hAnsi="Times New Roman"/>
                <w:spacing w:val="-1"/>
                <w:sz w:val="24"/>
                <w:szCs w:val="24"/>
              </w:rPr>
              <w:t>м</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 xml:space="preserve">о </w:t>
            </w:r>
            <w:r>
              <w:rPr>
                <w:rFonts w:ascii="Times New Roman" w:hAnsi="Times New Roman"/>
                <w:spacing w:val="-1"/>
                <w:sz w:val="24"/>
                <w:szCs w:val="24"/>
              </w:rPr>
              <w:t>с</w:t>
            </w:r>
            <w:r>
              <w:rPr>
                <w:rFonts w:ascii="Times New Roman" w:hAnsi="Times New Roman"/>
                <w:sz w:val="24"/>
                <w:szCs w:val="24"/>
              </w:rPr>
              <w:t>тейк</w:t>
            </w:r>
            <w:r>
              <w:rPr>
                <w:rFonts w:ascii="Times New Roman" w:hAnsi="Times New Roman"/>
                <w:spacing w:val="2"/>
                <w:sz w:val="24"/>
                <w:szCs w:val="24"/>
              </w:rPr>
              <w:t>х</w:t>
            </w:r>
            <w:r>
              <w:rPr>
                <w:rFonts w:ascii="Times New Roman" w:hAnsi="Times New Roman"/>
                <w:sz w:val="24"/>
                <w:szCs w:val="24"/>
              </w:rPr>
              <w:t>о</w:t>
            </w:r>
            <w:r>
              <w:rPr>
                <w:rFonts w:ascii="Times New Roman" w:hAnsi="Times New Roman"/>
                <w:spacing w:val="-3"/>
                <w:sz w:val="24"/>
                <w:szCs w:val="24"/>
              </w:rPr>
              <w:t>л</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р</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 xml:space="preserve">а </w:t>
            </w:r>
          </w:p>
          <w:p w:rsidR="004E1097" w:rsidRDefault="003A0041">
            <w:pPr>
              <w:pStyle w:val="af6"/>
              <w:widowControl w:val="0"/>
              <w:tabs>
                <w:tab w:val="left" w:pos="239"/>
              </w:tabs>
              <w:overflowPunct w:val="0"/>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4E1097" w:rsidRDefault="003A0041">
            <w:pPr>
              <w:pStyle w:val="TableParagraph"/>
              <w:widowControl w:val="0"/>
              <w:overflowPunct w:val="0"/>
              <w:spacing w:after="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82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pacing w:val="2"/>
                <w:sz w:val="24"/>
                <w:szCs w:val="24"/>
              </w:rPr>
              <w:t>М</w:t>
            </w:r>
            <w:r>
              <w:rPr>
                <w:rFonts w:ascii="Times New Roman" w:hAnsi="Times New Roman"/>
                <w:spacing w:val="-1"/>
                <w:sz w:val="24"/>
                <w:szCs w:val="24"/>
              </w:rPr>
              <w:t>е</w:t>
            </w:r>
            <w:r>
              <w:rPr>
                <w:rFonts w:ascii="Times New Roman" w:hAnsi="Times New Roman"/>
                <w:sz w:val="24"/>
                <w:szCs w:val="24"/>
              </w:rPr>
              <w:t>тоды ид</w:t>
            </w:r>
            <w:r>
              <w:rPr>
                <w:rFonts w:ascii="Times New Roman" w:hAnsi="Times New Roman"/>
                <w:spacing w:val="-1"/>
                <w:sz w:val="24"/>
                <w:szCs w:val="24"/>
              </w:rPr>
              <w:t>е</w:t>
            </w:r>
            <w:r>
              <w:rPr>
                <w:rFonts w:ascii="Times New Roman" w:hAnsi="Times New Roman"/>
                <w:sz w:val="24"/>
                <w:szCs w:val="24"/>
              </w:rPr>
              <w:t>нтиф</w:t>
            </w:r>
            <w:r>
              <w:rPr>
                <w:rFonts w:ascii="Times New Roman" w:hAnsi="Times New Roman"/>
                <w:spacing w:val="-2"/>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ц</w:t>
            </w:r>
            <w:r>
              <w:rPr>
                <w:rFonts w:ascii="Times New Roman" w:hAnsi="Times New Roman"/>
                <w:spacing w:val="-2"/>
                <w:sz w:val="24"/>
                <w:szCs w:val="24"/>
              </w:rPr>
              <w:t>и</w:t>
            </w:r>
            <w:r>
              <w:rPr>
                <w:rFonts w:ascii="Times New Roman" w:hAnsi="Times New Roman"/>
                <w:sz w:val="24"/>
                <w:szCs w:val="24"/>
              </w:rPr>
              <w:t>и ри</w:t>
            </w:r>
            <w:r>
              <w:rPr>
                <w:rFonts w:ascii="Times New Roman" w:hAnsi="Times New Roman"/>
                <w:spacing w:val="-1"/>
                <w:sz w:val="24"/>
                <w:szCs w:val="24"/>
              </w:rPr>
              <w:t>с</w:t>
            </w:r>
            <w:r>
              <w:rPr>
                <w:rFonts w:ascii="Times New Roman" w:hAnsi="Times New Roman"/>
                <w:sz w:val="24"/>
                <w:szCs w:val="24"/>
              </w:rPr>
              <w:t>ков.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оц</w:t>
            </w:r>
            <w:r>
              <w:rPr>
                <w:rFonts w:ascii="Times New Roman" w:hAnsi="Times New Roman"/>
                <w:spacing w:val="-1"/>
                <w:sz w:val="24"/>
                <w:szCs w:val="24"/>
              </w:rPr>
              <w:t>е</w:t>
            </w:r>
            <w:r>
              <w:rPr>
                <w:rFonts w:ascii="Times New Roman" w:hAnsi="Times New Roman"/>
                <w:sz w:val="24"/>
                <w:szCs w:val="24"/>
              </w:rPr>
              <w:t>нка</w:t>
            </w:r>
            <w:r>
              <w:rPr>
                <w:rFonts w:ascii="Times New Roman" w:hAnsi="Times New Roman"/>
                <w:spacing w:val="-1"/>
                <w:sz w:val="24"/>
                <w:szCs w:val="24"/>
              </w:rPr>
              <w:t xml:space="preserve"> </w:t>
            </w:r>
            <w:r>
              <w:rPr>
                <w:rFonts w:ascii="Times New Roman" w:hAnsi="Times New Roman"/>
                <w:sz w:val="24"/>
                <w:szCs w:val="24"/>
              </w:rPr>
              <w:lastRenderedPageBreak/>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н</w:t>
            </w:r>
            <w:r>
              <w:rPr>
                <w:rFonts w:ascii="Times New Roman" w:hAnsi="Times New Roman"/>
                <w:spacing w:val="-3"/>
                <w:sz w:val="24"/>
                <w:szCs w:val="24"/>
              </w:rPr>
              <w:t>ы</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z w:val="24"/>
                <w:szCs w:val="24"/>
              </w:rPr>
              <w:t>ри</w:t>
            </w:r>
            <w:r>
              <w:rPr>
                <w:rFonts w:ascii="Times New Roman" w:hAnsi="Times New Roman"/>
                <w:spacing w:val="-1"/>
                <w:sz w:val="24"/>
                <w:szCs w:val="24"/>
              </w:rPr>
              <w:t>с</w:t>
            </w:r>
            <w:r>
              <w:rPr>
                <w:rFonts w:ascii="Times New Roman" w:hAnsi="Times New Roman"/>
                <w:spacing w:val="-2"/>
                <w:sz w:val="24"/>
                <w:szCs w:val="24"/>
              </w:rPr>
              <w:t>к</w:t>
            </w:r>
            <w:r>
              <w:rPr>
                <w:rFonts w:ascii="Times New Roman" w:hAnsi="Times New Roman"/>
                <w:sz w:val="24"/>
                <w:szCs w:val="24"/>
              </w:rPr>
              <w:t>ов, 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прогр</w:t>
            </w:r>
            <w:r>
              <w:rPr>
                <w:rFonts w:ascii="Times New Roman" w:hAnsi="Times New Roman"/>
                <w:spacing w:val="-1"/>
                <w:sz w:val="24"/>
                <w:szCs w:val="24"/>
              </w:rPr>
              <w:t>амм</w:t>
            </w:r>
            <w:r>
              <w:rPr>
                <w:rFonts w:ascii="Times New Roman" w:hAnsi="Times New Roman"/>
                <w:sz w:val="24"/>
                <w:szCs w:val="24"/>
              </w:rPr>
              <w:t>ы прот</w:t>
            </w:r>
            <w:r>
              <w:rPr>
                <w:rFonts w:ascii="Times New Roman" w:hAnsi="Times New Roman"/>
                <w:spacing w:val="1"/>
                <w:sz w:val="24"/>
                <w:szCs w:val="24"/>
              </w:rPr>
              <w:t>и</w:t>
            </w:r>
            <w:r>
              <w:rPr>
                <w:rFonts w:ascii="Times New Roman" w:hAnsi="Times New Roman"/>
                <w:sz w:val="24"/>
                <w:szCs w:val="24"/>
              </w:rPr>
              <w:t>во</w:t>
            </w:r>
            <w:r>
              <w:rPr>
                <w:rFonts w:ascii="Times New Roman" w:hAnsi="Times New Roman"/>
                <w:spacing w:val="-2"/>
                <w:sz w:val="24"/>
                <w:szCs w:val="24"/>
              </w:rPr>
              <w:t>с</w:t>
            </w:r>
            <w:r>
              <w:rPr>
                <w:rFonts w:ascii="Times New Roman" w:hAnsi="Times New Roman"/>
                <w:sz w:val="24"/>
                <w:szCs w:val="24"/>
              </w:rPr>
              <w:t>тояния р</w:t>
            </w:r>
            <w:r>
              <w:rPr>
                <w:rFonts w:ascii="Times New Roman" w:hAnsi="Times New Roman"/>
                <w:spacing w:val="1"/>
                <w:sz w:val="24"/>
                <w:szCs w:val="24"/>
              </w:rPr>
              <w:t>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м</w:t>
            </w:r>
            <w:r>
              <w:rPr>
                <w:rFonts w:ascii="Times New Roman" w:hAnsi="Times New Roman"/>
                <w:spacing w:val="-4"/>
                <w:sz w:val="24"/>
                <w:szCs w:val="24"/>
              </w:rPr>
              <w:t xml:space="preserve"> </w:t>
            </w:r>
            <w:r>
              <w:rPr>
                <w:rFonts w:ascii="Times New Roman" w:hAnsi="Times New Roman"/>
                <w:sz w:val="24"/>
                <w:szCs w:val="24"/>
              </w:rPr>
              <w:t>в 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pacing w:val="-3"/>
                <w:sz w:val="24"/>
                <w:szCs w:val="24"/>
              </w:rPr>
              <w:t>о</w:t>
            </w:r>
            <w:r>
              <w:rPr>
                <w:rFonts w:ascii="Times New Roman" w:hAnsi="Times New Roman"/>
                <w:sz w:val="24"/>
                <w:szCs w:val="24"/>
              </w:rPr>
              <w:t>й д</w:t>
            </w:r>
            <w:r>
              <w:rPr>
                <w:rFonts w:ascii="Times New Roman" w:hAnsi="Times New Roman"/>
                <w:spacing w:val="-1"/>
                <w:sz w:val="24"/>
                <w:szCs w:val="24"/>
              </w:rPr>
              <w:t>е</w:t>
            </w:r>
            <w:r>
              <w:rPr>
                <w:rFonts w:ascii="Times New Roman" w:hAnsi="Times New Roman"/>
                <w:sz w:val="24"/>
                <w:szCs w:val="24"/>
              </w:rPr>
              <w:t>ятельно</w:t>
            </w:r>
            <w:r>
              <w:rPr>
                <w:rFonts w:ascii="Times New Roman" w:hAnsi="Times New Roman"/>
                <w:spacing w:val="-1"/>
                <w:sz w:val="24"/>
                <w:szCs w:val="24"/>
              </w:rPr>
              <w:t>с</w:t>
            </w:r>
            <w:r>
              <w:rPr>
                <w:rFonts w:ascii="Times New Roman" w:hAnsi="Times New Roman"/>
                <w:spacing w:val="-2"/>
                <w:sz w:val="24"/>
                <w:szCs w:val="24"/>
              </w:rPr>
              <w:t>т</w:t>
            </w:r>
            <w:r>
              <w:rPr>
                <w:rFonts w:ascii="Times New Roman" w:hAnsi="Times New Roman"/>
                <w:sz w:val="24"/>
                <w:szCs w:val="24"/>
              </w:rPr>
              <w:t>и</w:t>
            </w:r>
            <w:r>
              <w:rPr>
                <w:rFonts w:ascii="Times New Roman" w:hAnsi="Times New Roman"/>
                <w:spacing w:val="3"/>
                <w:sz w:val="24"/>
                <w:szCs w:val="24"/>
              </w:rPr>
              <w:t xml:space="preserve"> </w:t>
            </w:r>
            <w:r>
              <w:rPr>
                <w:rFonts w:ascii="Times New Roman" w:hAnsi="Times New Roman"/>
                <w:sz w:val="24"/>
                <w:szCs w:val="24"/>
              </w:rPr>
              <w:t>и п</w:t>
            </w:r>
            <w:r>
              <w:rPr>
                <w:rFonts w:ascii="Times New Roman" w:hAnsi="Times New Roman"/>
                <w:spacing w:val="-1"/>
                <w:sz w:val="24"/>
                <w:szCs w:val="24"/>
              </w:rPr>
              <w:t>е</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z w:val="24"/>
                <w:szCs w:val="24"/>
              </w:rPr>
              <w:t>он</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зиров</w:t>
            </w:r>
            <w:r>
              <w:rPr>
                <w:rFonts w:ascii="Times New Roman" w:hAnsi="Times New Roman"/>
                <w:spacing w:val="-2"/>
                <w:sz w:val="24"/>
                <w:szCs w:val="24"/>
              </w:rPr>
              <w:t>ан</w:t>
            </w:r>
            <w:r>
              <w:rPr>
                <w:rFonts w:ascii="Times New Roman" w:hAnsi="Times New Roman"/>
                <w:sz w:val="24"/>
                <w:szCs w:val="24"/>
              </w:rPr>
              <w:t>ных</w:t>
            </w:r>
            <w:r>
              <w:rPr>
                <w:rFonts w:ascii="Times New Roman" w:hAnsi="Times New Roman"/>
                <w:spacing w:val="1"/>
                <w:sz w:val="24"/>
                <w:szCs w:val="24"/>
              </w:rPr>
              <w:t xml:space="preserve"> </w:t>
            </w:r>
            <w:r>
              <w:rPr>
                <w:rFonts w:ascii="Times New Roman" w:hAnsi="Times New Roman"/>
                <w:spacing w:val="-4"/>
                <w:sz w:val="24"/>
                <w:szCs w:val="24"/>
              </w:rPr>
              <w:t>с</w:t>
            </w:r>
            <w:r>
              <w:rPr>
                <w:rFonts w:ascii="Times New Roman" w:hAnsi="Times New Roman"/>
                <w:sz w:val="24"/>
                <w:szCs w:val="24"/>
              </w:rPr>
              <w:t>тратегий р</w:t>
            </w:r>
            <w:r>
              <w:rPr>
                <w:rFonts w:ascii="Times New Roman" w:hAnsi="Times New Roman"/>
                <w:spacing w:val="-1"/>
                <w:sz w:val="24"/>
                <w:szCs w:val="24"/>
              </w:rPr>
              <w:t>еа</w:t>
            </w:r>
            <w:r>
              <w:rPr>
                <w:rFonts w:ascii="Times New Roman" w:hAnsi="Times New Roman"/>
                <w:sz w:val="24"/>
                <w:szCs w:val="24"/>
              </w:rPr>
              <w:t>гиров</w:t>
            </w:r>
            <w:r>
              <w:rPr>
                <w:rFonts w:ascii="Times New Roman" w:hAnsi="Times New Roman"/>
                <w:spacing w:val="-2"/>
                <w:sz w:val="24"/>
                <w:szCs w:val="24"/>
              </w:rPr>
              <w:t>а</w:t>
            </w:r>
            <w:r>
              <w:rPr>
                <w:rFonts w:ascii="Times New Roman" w:hAnsi="Times New Roman"/>
                <w:sz w:val="24"/>
                <w:szCs w:val="24"/>
              </w:rPr>
              <w:t>ния.</w:t>
            </w:r>
          </w:p>
        </w:tc>
      </w:tr>
      <w:tr w:rsidR="004E1097">
        <w:tc>
          <w:tcPr>
            <w:tcW w:w="2041"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ight="131"/>
              <w:rPr>
                <w:rFonts w:ascii="Times New Roman" w:hAnsi="Times New Roman"/>
                <w:sz w:val="24"/>
                <w:szCs w:val="24"/>
              </w:rPr>
            </w:pPr>
            <w:r>
              <w:rPr>
                <w:rFonts w:ascii="Times New Roman" w:hAnsi="Times New Roman"/>
                <w:sz w:val="24"/>
                <w:szCs w:val="24"/>
              </w:rPr>
              <w:lastRenderedPageBreak/>
              <w:t>Тема 4.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кта: м</w:t>
            </w:r>
            <w:r>
              <w:rPr>
                <w:rFonts w:ascii="Times New Roman" w:hAnsi="Times New Roman"/>
                <w:spacing w:val="-2"/>
                <w:sz w:val="24"/>
                <w:szCs w:val="24"/>
              </w:rPr>
              <w:t>е</w:t>
            </w:r>
            <w:r>
              <w:rPr>
                <w:rFonts w:ascii="Times New Roman" w:hAnsi="Times New Roman"/>
                <w:sz w:val="24"/>
                <w:szCs w:val="24"/>
              </w:rPr>
              <w:t>тоды и 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pacing w:val="-1"/>
                <w:sz w:val="24"/>
                <w:szCs w:val="24"/>
              </w:rPr>
              <w:t>ме</w:t>
            </w:r>
            <w:r>
              <w:rPr>
                <w:rFonts w:ascii="Times New Roman" w:hAnsi="Times New Roman"/>
                <w:sz w:val="24"/>
                <w:szCs w:val="24"/>
              </w:rPr>
              <w:t>нты</w:t>
            </w:r>
          </w:p>
        </w:tc>
        <w:tc>
          <w:tcPr>
            <w:tcW w:w="4048"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1" w:right="133"/>
              <w:rPr>
                <w:rFonts w:ascii="Times New Roman" w:hAnsi="Times New Roman"/>
                <w:sz w:val="24"/>
                <w:szCs w:val="24"/>
              </w:rPr>
            </w:pPr>
            <w:r>
              <w:rPr>
                <w:rFonts w:ascii="Times New Roman" w:hAnsi="Times New Roman"/>
                <w:sz w:val="24"/>
                <w:szCs w:val="24"/>
              </w:rPr>
              <w:t>1.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та.</w:t>
            </w:r>
            <w:r>
              <w:rPr>
                <w:rFonts w:ascii="Times New Roman" w:hAnsi="Times New Roman"/>
                <w:spacing w:val="1"/>
                <w:sz w:val="24"/>
                <w:szCs w:val="24"/>
              </w:rPr>
              <w:t xml:space="preserve"> </w:t>
            </w:r>
            <w:r>
              <w:rPr>
                <w:rFonts w:ascii="Times New Roman" w:hAnsi="Times New Roman"/>
                <w:sz w:val="24"/>
                <w:szCs w:val="24"/>
              </w:rPr>
              <w:t>2.Понят</w:t>
            </w:r>
            <w:r>
              <w:rPr>
                <w:rFonts w:ascii="Times New Roman" w:hAnsi="Times New Roman"/>
                <w:spacing w:val="1"/>
                <w:sz w:val="24"/>
                <w:szCs w:val="24"/>
              </w:rPr>
              <w:t>и</w:t>
            </w:r>
            <w:r>
              <w:rPr>
                <w:rFonts w:ascii="Times New Roman" w:hAnsi="Times New Roman"/>
                <w:sz w:val="24"/>
                <w:szCs w:val="24"/>
              </w:rPr>
              <w:t>я,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ния, проц</w:t>
            </w:r>
            <w:r>
              <w:rPr>
                <w:rFonts w:ascii="Times New Roman" w:hAnsi="Times New Roman"/>
                <w:spacing w:val="-1"/>
                <w:sz w:val="24"/>
                <w:szCs w:val="24"/>
              </w:rPr>
              <w:t>есс</w:t>
            </w:r>
            <w:r>
              <w:rPr>
                <w:rFonts w:ascii="Times New Roman" w:hAnsi="Times New Roman"/>
                <w:sz w:val="24"/>
                <w:szCs w:val="24"/>
              </w:rPr>
              <w:t>ы.</w:t>
            </w:r>
          </w:p>
          <w:p w:rsidR="004E1097" w:rsidRDefault="003A0041">
            <w:pPr>
              <w:pStyle w:val="af6"/>
              <w:widowControl w:val="0"/>
              <w:numPr>
                <w:ilvl w:val="0"/>
                <w:numId w:val="9"/>
              </w:numPr>
              <w:tabs>
                <w:tab w:val="clear" w:pos="720"/>
                <w:tab w:val="left" w:pos="239"/>
              </w:tabs>
              <w:overflowPunct w:val="0"/>
              <w:spacing w:after="0" w:line="276" w:lineRule="exact"/>
              <w:ind w:left="-1" w:right="792" w:firstLine="0"/>
              <w:rPr>
                <w:rFonts w:ascii="Times New Roman" w:hAnsi="Times New Roman"/>
                <w:sz w:val="24"/>
                <w:szCs w:val="24"/>
              </w:rPr>
            </w:pP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и р</w:t>
            </w:r>
            <w:r>
              <w:rPr>
                <w:rFonts w:ascii="Times New Roman" w:hAnsi="Times New Roman"/>
                <w:spacing w:val="-1"/>
                <w:sz w:val="24"/>
                <w:szCs w:val="24"/>
              </w:rPr>
              <w:t>асчё</w:t>
            </w:r>
            <w:r>
              <w:rPr>
                <w:rFonts w:ascii="Times New Roman" w:hAnsi="Times New Roman"/>
                <w:sz w:val="24"/>
                <w:szCs w:val="24"/>
              </w:rPr>
              <w:t xml:space="preserve">т </w:t>
            </w:r>
            <w:r>
              <w:rPr>
                <w:rFonts w:ascii="Times New Roman" w:hAnsi="Times New Roman"/>
                <w:spacing w:val="1"/>
                <w:sz w:val="24"/>
                <w:szCs w:val="24"/>
              </w:rPr>
              <w:t>с</w:t>
            </w:r>
            <w:r>
              <w:rPr>
                <w:rFonts w:ascii="Times New Roman" w:hAnsi="Times New Roman"/>
                <w:spacing w:val="-1"/>
                <w:sz w:val="24"/>
                <w:szCs w:val="24"/>
              </w:rPr>
              <w:t>е</w:t>
            </w:r>
            <w:r>
              <w:rPr>
                <w:rFonts w:ascii="Times New Roman" w:hAnsi="Times New Roman"/>
                <w:sz w:val="24"/>
                <w:szCs w:val="24"/>
              </w:rPr>
              <w:t>те</w:t>
            </w:r>
            <w:r>
              <w:rPr>
                <w:rFonts w:ascii="Times New Roman" w:hAnsi="Times New Roman"/>
                <w:spacing w:val="-1"/>
                <w:sz w:val="24"/>
                <w:szCs w:val="24"/>
              </w:rPr>
              <w:t>в</w:t>
            </w:r>
            <w:r>
              <w:rPr>
                <w:rFonts w:ascii="Times New Roman" w:hAnsi="Times New Roman"/>
                <w:sz w:val="24"/>
                <w:szCs w:val="24"/>
              </w:rPr>
              <w:t>ых гр</w:t>
            </w:r>
            <w:r>
              <w:rPr>
                <w:rFonts w:ascii="Times New Roman" w:hAnsi="Times New Roman"/>
                <w:spacing w:val="-1"/>
                <w:sz w:val="24"/>
                <w:szCs w:val="24"/>
              </w:rPr>
              <w:t>а</w:t>
            </w:r>
            <w:r>
              <w:rPr>
                <w:rFonts w:ascii="Times New Roman" w:hAnsi="Times New Roman"/>
                <w:sz w:val="24"/>
                <w:szCs w:val="24"/>
              </w:rPr>
              <w:t>ф</w:t>
            </w:r>
            <w:r>
              <w:rPr>
                <w:rFonts w:ascii="Times New Roman" w:hAnsi="Times New Roman"/>
                <w:spacing w:val="1"/>
                <w:sz w:val="24"/>
                <w:szCs w:val="24"/>
              </w:rPr>
              <w:t>и</w:t>
            </w:r>
            <w:r>
              <w:rPr>
                <w:rFonts w:ascii="Times New Roman" w:hAnsi="Times New Roman"/>
                <w:sz w:val="24"/>
                <w:szCs w:val="24"/>
              </w:rPr>
              <w:t>ков</w:t>
            </w:r>
          </w:p>
          <w:p w:rsidR="004E1097" w:rsidRDefault="003A0041">
            <w:pPr>
              <w:pStyle w:val="af6"/>
              <w:widowControl w:val="0"/>
              <w:numPr>
                <w:ilvl w:val="0"/>
                <w:numId w:val="9"/>
              </w:numPr>
              <w:tabs>
                <w:tab w:val="clear" w:pos="720"/>
                <w:tab w:val="left" w:pos="239"/>
              </w:tabs>
              <w:overflowPunct w:val="0"/>
              <w:spacing w:after="0" w:line="276" w:lineRule="exact"/>
              <w:ind w:left="-1" w:right="904" w:firstLine="0"/>
              <w:rPr>
                <w:rFonts w:ascii="Times New Roman" w:hAnsi="Times New Roman"/>
                <w:sz w:val="24"/>
                <w:szCs w:val="24"/>
              </w:rPr>
            </w:pPr>
            <w:r>
              <w:rPr>
                <w:rFonts w:ascii="Times New Roman" w:hAnsi="Times New Roman"/>
                <w:sz w:val="24"/>
                <w:szCs w:val="24"/>
              </w:rPr>
              <w:t>По</w:t>
            </w:r>
            <w:r>
              <w:rPr>
                <w:rFonts w:ascii="Times New Roman" w:hAnsi="Times New Roman"/>
                <w:spacing w:val="-2"/>
                <w:sz w:val="24"/>
                <w:szCs w:val="24"/>
              </w:rPr>
              <w:t>с</w:t>
            </w:r>
            <w:r>
              <w:rPr>
                <w:rFonts w:ascii="Times New Roman" w:hAnsi="Times New Roman"/>
                <w:sz w:val="24"/>
                <w:szCs w:val="24"/>
              </w:rPr>
              <w:t>троение</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 xml:space="preserve">нд </w:t>
            </w:r>
            <w:r>
              <w:rPr>
                <w:rFonts w:ascii="Times New Roman" w:hAnsi="Times New Roman"/>
                <w:spacing w:val="-1"/>
                <w:sz w:val="24"/>
                <w:szCs w:val="24"/>
              </w:rPr>
              <w:t>п</w:t>
            </w:r>
            <w:r>
              <w:rPr>
                <w:rFonts w:ascii="Times New Roman" w:hAnsi="Times New Roman"/>
                <w:sz w:val="24"/>
                <w:szCs w:val="24"/>
              </w:rPr>
              <w:t>л</w:t>
            </w:r>
            <w:r>
              <w:rPr>
                <w:rFonts w:ascii="Times New Roman" w:hAnsi="Times New Roman"/>
                <w:spacing w:val="-1"/>
                <w:sz w:val="24"/>
                <w:szCs w:val="24"/>
              </w:rPr>
              <w:t>а</w:t>
            </w:r>
            <w:r>
              <w:rPr>
                <w:rFonts w:ascii="Times New Roman" w:hAnsi="Times New Roman"/>
                <w:sz w:val="24"/>
                <w:szCs w:val="24"/>
              </w:rPr>
              <w:t>нов. Ди</w:t>
            </w:r>
            <w:r>
              <w:rPr>
                <w:rFonts w:ascii="Times New Roman" w:hAnsi="Times New Roman"/>
                <w:spacing w:val="-1"/>
                <w:sz w:val="24"/>
                <w:szCs w:val="24"/>
              </w:rPr>
              <w:t>а</w:t>
            </w:r>
            <w:r>
              <w:rPr>
                <w:rFonts w:ascii="Times New Roman" w:hAnsi="Times New Roman"/>
                <w:sz w:val="24"/>
                <w:szCs w:val="24"/>
              </w:rPr>
              <w:t>гр</w:t>
            </w:r>
            <w:r>
              <w:rPr>
                <w:rFonts w:ascii="Times New Roman" w:hAnsi="Times New Roman"/>
                <w:spacing w:val="-1"/>
                <w:sz w:val="24"/>
                <w:szCs w:val="24"/>
              </w:rPr>
              <w:t>амм</w:t>
            </w:r>
            <w:r>
              <w:rPr>
                <w:rFonts w:ascii="Times New Roman" w:hAnsi="Times New Roman"/>
                <w:sz w:val="24"/>
                <w:szCs w:val="24"/>
              </w:rPr>
              <w:t>а</w:t>
            </w:r>
            <w:r>
              <w:rPr>
                <w:rFonts w:ascii="Times New Roman" w:hAnsi="Times New Roman"/>
                <w:spacing w:val="-1"/>
                <w:sz w:val="24"/>
                <w:szCs w:val="24"/>
              </w:rPr>
              <w:t xml:space="preserve"> </w:t>
            </w:r>
            <w:proofErr w:type="spellStart"/>
            <w:r>
              <w:rPr>
                <w:rFonts w:ascii="Times New Roman" w:hAnsi="Times New Roman"/>
                <w:spacing w:val="2"/>
                <w:sz w:val="24"/>
                <w:szCs w:val="24"/>
              </w:rPr>
              <w:t>Г</w:t>
            </w:r>
            <w:r>
              <w:rPr>
                <w:rFonts w:ascii="Times New Roman" w:hAnsi="Times New Roman"/>
                <w:spacing w:val="-1"/>
                <w:sz w:val="24"/>
                <w:szCs w:val="24"/>
              </w:rPr>
              <w:t>а</w:t>
            </w:r>
            <w:r>
              <w:rPr>
                <w:rFonts w:ascii="Times New Roman" w:hAnsi="Times New Roman"/>
                <w:sz w:val="24"/>
                <w:szCs w:val="24"/>
              </w:rPr>
              <w:t>нт</w:t>
            </w:r>
            <w:r>
              <w:rPr>
                <w:rFonts w:ascii="Times New Roman" w:hAnsi="Times New Roman"/>
                <w:spacing w:val="1"/>
                <w:sz w:val="24"/>
                <w:szCs w:val="24"/>
              </w:rPr>
              <w:t>т</w:t>
            </w:r>
            <w:r>
              <w:rPr>
                <w:rFonts w:ascii="Times New Roman" w:hAnsi="Times New Roman"/>
                <w:spacing w:val="-1"/>
                <w:sz w:val="24"/>
                <w:szCs w:val="24"/>
              </w:rPr>
              <w:t>а</w:t>
            </w:r>
            <w:proofErr w:type="spellEnd"/>
            <w:r>
              <w:rPr>
                <w:rFonts w:ascii="Times New Roman" w:hAnsi="Times New Roman"/>
                <w:sz w:val="24"/>
                <w:szCs w:val="24"/>
              </w:rPr>
              <w:t>.</w:t>
            </w:r>
          </w:p>
          <w:p w:rsidR="004E1097" w:rsidRDefault="003A0041">
            <w:pPr>
              <w:pStyle w:val="af6"/>
              <w:widowControl w:val="0"/>
              <w:numPr>
                <w:ilvl w:val="0"/>
                <w:numId w:val="9"/>
              </w:numPr>
              <w:tabs>
                <w:tab w:val="clear" w:pos="720"/>
                <w:tab w:val="left" w:pos="239"/>
              </w:tabs>
              <w:overflowPunct w:val="0"/>
              <w:spacing w:after="0" w:line="274" w:lineRule="exact"/>
              <w:ind w:left="-1" w:right="653" w:firstLine="0"/>
              <w:rPr>
                <w:rFonts w:ascii="Times New Roman" w:hAnsi="Times New Roman"/>
                <w:sz w:val="24"/>
                <w:szCs w:val="24"/>
              </w:rPr>
            </w:pP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и р</w:t>
            </w:r>
            <w:r>
              <w:rPr>
                <w:rFonts w:ascii="Times New Roman" w:hAnsi="Times New Roman"/>
                <w:spacing w:val="-1"/>
                <w:sz w:val="24"/>
                <w:szCs w:val="24"/>
              </w:rPr>
              <w:t>асчё</w:t>
            </w:r>
            <w:r>
              <w:rPr>
                <w:rFonts w:ascii="Times New Roman" w:hAnsi="Times New Roman"/>
                <w:sz w:val="24"/>
                <w:szCs w:val="24"/>
              </w:rPr>
              <w:t xml:space="preserve">т </w:t>
            </w:r>
            <w:r>
              <w:rPr>
                <w:rFonts w:ascii="Times New Roman" w:hAnsi="Times New Roman"/>
                <w:spacing w:val="1"/>
                <w:sz w:val="24"/>
                <w:szCs w:val="24"/>
              </w:rPr>
              <w:t>с</w:t>
            </w:r>
            <w:r>
              <w:rPr>
                <w:rFonts w:ascii="Times New Roman" w:hAnsi="Times New Roman"/>
                <w:spacing w:val="-1"/>
                <w:sz w:val="24"/>
                <w:szCs w:val="24"/>
              </w:rPr>
              <w:t>е</w:t>
            </w:r>
            <w:r>
              <w:rPr>
                <w:rFonts w:ascii="Times New Roman" w:hAnsi="Times New Roman"/>
                <w:sz w:val="24"/>
                <w:szCs w:val="24"/>
              </w:rPr>
              <w:t>те</w:t>
            </w:r>
            <w:r>
              <w:rPr>
                <w:rFonts w:ascii="Times New Roman" w:hAnsi="Times New Roman"/>
                <w:spacing w:val="-1"/>
                <w:sz w:val="24"/>
                <w:szCs w:val="24"/>
              </w:rPr>
              <w:t>в</w:t>
            </w:r>
            <w:r>
              <w:rPr>
                <w:rFonts w:ascii="Times New Roman" w:hAnsi="Times New Roman"/>
                <w:sz w:val="24"/>
                <w:szCs w:val="24"/>
              </w:rPr>
              <w:t>ых гр</w:t>
            </w:r>
            <w:r>
              <w:rPr>
                <w:rFonts w:ascii="Times New Roman" w:hAnsi="Times New Roman"/>
                <w:spacing w:val="-1"/>
                <w:sz w:val="24"/>
                <w:szCs w:val="24"/>
              </w:rPr>
              <w:t>а</w:t>
            </w:r>
            <w:r>
              <w:rPr>
                <w:rFonts w:ascii="Times New Roman" w:hAnsi="Times New Roman"/>
                <w:sz w:val="24"/>
                <w:szCs w:val="24"/>
              </w:rPr>
              <w:t>ф</w:t>
            </w:r>
            <w:r>
              <w:rPr>
                <w:rFonts w:ascii="Times New Roman" w:hAnsi="Times New Roman"/>
                <w:spacing w:val="1"/>
                <w:sz w:val="24"/>
                <w:szCs w:val="24"/>
              </w:rPr>
              <w:t>и</w:t>
            </w:r>
            <w:r>
              <w:rPr>
                <w:rFonts w:ascii="Times New Roman" w:hAnsi="Times New Roman"/>
                <w:sz w:val="24"/>
                <w:szCs w:val="24"/>
              </w:rPr>
              <w:t>ков в</w:t>
            </w:r>
            <w:r>
              <w:rPr>
                <w:rFonts w:ascii="Times New Roman" w:hAnsi="Times New Roman"/>
                <w:spacing w:val="-1"/>
                <w:sz w:val="24"/>
                <w:szCs w:val="24"/>
              </w:rPr>
              <w:t xml:space="preserve"> </w:t>
            </w:r>
            <w:r>
              <w:rPr>
                <w:rFonts w:ascii="Times New Roman" w:hAnsi="Times New Roman"/>
                <w:sz w:val="24"/>
                <w:szCs w:val="24"/>
              </w:rPr>
              <w:t>прогр</w:t>
            </w:r>
            <w:r>
              <w:rPr>
                <w:rFonts w:ascii="Times New Roman" w:hAnsi="Times New Roman"/>
                <w:spacing w:val="-1"/>
                <w:sz w:val="24"/>
                <w:szCs w:val="24"/>
              </w:rPr>
              <w:t>амм</w:t>
            </w:r>
            <w:r>
              <w:rPr>
                <w:rFonts w:ascii="Times New Roman" w:hAnsi="Times New Roman"/>
                <w:sz w:val="24"/>
                <w:szCs w:val="24"/>
              </w:rPr>
              <w:t>е</w:t>
            </w:r>
            <w:r>
              <w:rPr>
                <w:rFonts w:ascii="Times New Roman" w:hAnsi="Times New Roman"/>
                <w:spacing w:val="1"/>
                <w:sz w:val="24"/>
                <w:szCs w:val="24"/>
              </w:rPr>
              <w:t xml:space="preserve">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osoft</w:t>
            </w:r>
            <w:proofErr w:type="spellEnd"/>
          </w:p>
          <w:p w:rsidR="004E1097" w:rsidRDefault="003A0041">
            <w:pPr>
              <w:pStyle w:val="TableParagraph"/>
              <w:widowControl w:val="0"/>
              <w:overflowPunct w:val="0"/>
              <w:spacing w:after="0" w:line="273" w:lineRule="exact"/>
              <w:ind w:left="-1"/>
              <w:rPr>
                <w:rFonts w:ascii="Times New Roman" w:hAnsi="Times New Roman"/>
                <w:sz w:val="24"/>
                <w:szCs w:val="24"/>
              </w:rPr>
            </w:pP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4E1097" w:rsidRDefault="003A0041">
            <w:pPr>
              <w:pStyle w:val="af6"/>
              <w:widowControl w:val="0"/>
              <w:tabs>
                <w:tab w:val="left" w:pos="239"/>
              </w:tabs>
              <w:overflowPunct w:val="0"/>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4E1097" w:rsidRDefault="003A0041">
            <w:pPr>
              <w:pStyle w:val="TableParagraph"/>
              <w:widowControl w:val="0"/>
              <w:overflowPunct w:val="0"/>
              <w:spacing w:after="0" w:line="273" w:lineRule="exact"/>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82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пр</w:t>
            </w:r>
            <w:r>
              <w:rPr>
                <w:rFonts w:ascii="Times New Roman" w:hAnsi="Times New Roman"/>
                <w:spacing w:val="2"/>
                <w:sz w:val="24"/>
                <w:szCs w:val="24"/>
              </w:rPr>
              <w:t>о</w:t>
            </w:r>
            <w:r>
              <w:rPr>
                <w:rFonts w:ascii="Times New Roman" w:hAnsi="Times New Roman"/>
                <w:sz w:val="24"/>
                <w:szCs w:val="24"/>
              </w:rPr>
              <w:t>ц</w:t>
            </w:r>
            <w:r>
              <w:rPr>
                <w:rFonts w:ascii="Times New Roman" w:hAnsi="Times New Roman"/>
                <w:spacing w:val="-1"/>
                <w:sz w:val="24"/>
                <w:szCs w:val="24"/>
              </w:rPr>
              <w:t>есс</w:t>
            </w:r>
            <w:r>
              <w:rPr>
                <w:rFonts w:ascii="Times New Roman" w:hAnsi="Times New Roman"/>
                <w:sz w:val="24"/>
                <w:szCs w:val="24"/>
              </w:rPr>
              <w:t>ов пл</w:t>
            </w:r>
            <w:r>
              <w:rPr>
                <w:rFonts w:ascii="Times New Roman" w:hAnsi="Times New Roman"/>
                <w:spacing w:val="-1"/>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3"/>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н</w:t>
            </w:r>
            <w:r>
              <w:rPr>
                <w:rFonts w:ascii="Times New Roman" w:hAnsi="Times New Roman"/>
                <w:spacing w:val="-3"/>
                <w:sz w:val="24"/>
                <w:szCs w:val="24"/>
              </w:rPr>
              <w:t>о</w:t>
            </w:r>
            <w:r>
              <w:rPr>
                <w:rFonts w:ascii="Times New Roman" w:hAnsi="Times New Roman"/>
                <w:sz w:val="24"/>
                <w:szCs w:val="24"/>
              </w:rPr>
              <w:t xml:space="preserve">го </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нта. Г</w:t>
            </w:r>
            <w:r>
              <w:rPr>
                <w:rFonts w:ascii="Times New Roman" w:hAnsi="Times New Roman"/>
                <w:spacing w:val="4"/>
                <w:sz w:val="24"/>
                <w:szCs w:val="24"/>
              </w:rPr>
              <w:t>р</w:t>
            </w:r>
            <w:r>
              <w:rPr>
                <w:rFonts w:ascii="Times New Roman" w:hAnsi="Times New Roman"/>
                <w:spacing w:val="-8"/>
                <w:sz w:val="24"/>
                <w:szCs w:val="24"/>
              </w:rPr>
              <w:t>у</w:t>
            </w:r>
            <w:r>
              <w:rPr>
                <w:rFonts w:ascii="Times New Roman" w:hAnsi="Times New Roman"/>
                <w:sz w:val="24"/>
                <w:szCs w:val="24"/>
              </w:rPr>
              <w:t>ппо</w:t>
            </w:r>
            <w:r>
              <w:rPr>
                <w:rFonts w:ascii="Times New Roman" w:hAnsi="Times New Roman"/>
                <w:spacing w:val="1"/>
                <w:sz w:val="24"/>
                <w:szCs w:val="24"/>
              </w:rPr>
              <w:t>в</w:t>
            </w:r>
            <w:r>
              <w:rPr>
                <w:rFonts w:ascii="Times New Roman" w:hAnsi="Times New Roman"/>
                <w:sz w:val="24"/>
                <w:szCs w:val="24"/>
              </w:rPr>
              <w:t>ое об</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5"/>
                <w:sz w:val="24"/>
                <w:szCs w:val="24"/>
              </w:rPr>
              <w:t>у</w:t>
            </w:r>
            <w:r>
              <w:rPr>
                <w:rFonts w:ascii="Times New Roman" w:hAnsi="Times New Roman"/>
                <w:sz w:val="24"/>
                <w:szCs w:val="24"/>
              </w:rPr>
              <w:t>ла</w:t>
            </w:r>
            <w:r>
              <w:rPr>
                <w:rFonts w:ascii="Times New Roman" w:hAnsi="Times New Roman"/>
                <w:spacing w:val="-1"/>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 xml:space="preserve">из </w:t>
            </w:r>
            <w:r>
              <w:rPr>
                <w:rFonts w:ascii="Times New Roman" w:hAnsi="Times New Roman"/>
                <w:spacing w:val="-2"/>
                <w:sz w:val="24"/>
                <w:szCs w:val="24"/>
              </w:rPr>
              <w:t>ц</w:t>
            </w:r>
            <w:r>
              <w:rPr>
                <w:rFonts w:ascii="Times New Roman" w:hAnsi="Times New Roman"/>
                <w:sz w:val="24"/>
                <w:szCs w:val="24"/>
              </w:rPr>
              <w:t>икла</w:t>
            </w:r>
          </w:p>
          <w:p w:rsidR="004E1097" w:rsidRDefault="003A0041">
            <w:pPr>
              <w:pStyle w:val="TableParagraph"/>
              <w:widowControl w:val="0"/>
              <w:overflowPunct w:val="0"/>
              <w:spacing w:after="0" w:line="228" w:lineRule="auto"/>
              <w:ind w:left="-4" w:right="120"/>
              <w:rPr>
                <w:rFonts w:ascii="Times New Roman" w:hAnsi="Times New Roman"/>
                <w:sz w:val="24"/>
                <w:szCs w:val="24"/>
              </w:rPr>
            </w:pPr>
            <w:r>
              <w:rPr>
                <w:rFonts w:ascii="Times New Roman" w:hAnsi="Times New Roman"/>
                <w:spacing w:val="-5"/>
                <w:sz w:val="24"/>
                <w:szCs w:val="24"/>
              </w:rPr>
              <w:t>«</w:t>
            </w:r>
            <w:r>
              <w:rPr>
                <w:rFonts w:ascii="Times New Roman" w:hAnsi="Times New Roman"/>
                <w:sz w:val="24"/>
                <w:szCs w:val="24"/>
              </w:rPr>
              <w:t>С</w:t>
            </w:r>
            <w:r>
              <w:rPr>
                <w:rFonts w:ascii="Times New Roman" w:hAnsi="Times New Roman"/>
                <w:spacing w:val="3"/>
                <w:sz w:val="24"/>
                <w:szCs w:val="24"/>
              </w:rPr>
              <w:t>к</w:t>
            </w:r>
            <w:r>
              <w:rPr>
                <w:rFonts w:ascii="Times New Roman" w:hAnsi="Times New Roman"/>
                <w:sz w:val="24"/>
                <w:szCs w:val="24"/>
              </w:rPr>
              <w:t>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Пони</w:t>
            </w:r>
            <w:r>
              <w:rPr>
                <w:rFonts w:ascii="Times New Roman" w:hAnsi="Times New Roman"/>
                <w:spacing w:val="-1"/>
                <w:sz w:val="24"/>
                <w:szCs w:val="24"/>
              </w:rPr>
              <w:t>ма</w:t>
            </w:r>
            <w:r>
              <w:rPr>
                <w:rFonts w:ascii="Times New Roman" w:hAnsi="Times New Roman"/>
                <w:sz w:val="24"/>
                <w:szCs w:val="24"/>
              </w:rPr>
              <w:t xml:space="preserve">ние </w:t>
            </w:r>
            <w:r>
              <w:rPr>
                <w:rFonts w:ascii="Times New Roman" w:hAnsi="Times New Roman"/>
                <w:spacing w:val="2"/>
                <w:sz w:val="24"/>
                <w:szCs w:val="24"/>
              </w:rPr>
              <w:t>х</w:t>
            </w:r>
            <w:r>
              <w:rPr>
                <w:rFonts w:ascii="Times New Roman" w:hAnsi="Times New Roman"/>
                <w:sz w:val="24"/>
                <w:szCs w:val="24"/>
              </w:rPr>
              <w:t>о</w:t>
            </w:r>
            <w:r>
              <w:rPr>
                <w:rFonts w:ascii="Times New Roman" w:hAnsi="Times New Roman"/>
                <w:spacing w:val="-3"/>
                <w:sz w:val="24"/>
                <w:szCs w:val="24"/>
              </w:rPr>
              <w:t>л</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1"/>
                <w:sz w:val="24"/>
                <w:szCs w:val="24"/>
              </w:rPr>
              <w:t>чес</w:t>
            </w:r>
            <w:r>
              <w:rPr>
                <w:rFonts w:ascii="Times New Roman" w:hAnsi="Times New Roman"/>
                <w:sz w:val="24"/>
                <w:szCs w:val="24"/>
              </w:rPr>
              <w:t>кой к</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2"/>
                <w:sz w:val="24"/>
                <w:szCs w:val="24"/>
              </w:rPr>
              <w:t>т</w:t>
            </w:r>
            <w:r>
              <w:rPr>
                <w:rFonts w:ascii="Times New Roman" w:hAnsi="Times New Roman"/>
                <w:sz w:val="24"/>
                <w:szCs w:val="24"/>
              </w:rPr>
              <w:t>ины</w:t>
            </w:r>
            <w:r>
              <w:rPr>
                <w:rFonts w:ascii="Times New Roman" w:hAnsi="Times New Roman"/>
                <w:spacing w:val="-1"/>
                <w:sz w:val="24"/>
                <w:szCs w:val="24"/>
              </w:rPr>
              <w:t xml:space="preserve"> </w:t>
            </w:r>
            <w:r>
              <w:rPr>
                <w:rFonts w:ascii="Times New Roman" w:hAnsi="Times New Roman"/>
                <w:spacing w:val="-2"/>
                <w:sz w:val="24"/>
                <w:szCs w:val="24"/>
              </w:rPr>
              <w:t>"</w:t>
            </w:r>
            <w:r>
              <w:rPr>
                <w:rFonts w:ascii="Times New Roman" w:hAnsi="Times New Roman"/>
                <w:sz w:val="24"/>
                <w:szCs w:val="24"/>
              </w:rPr>
              <w:t>Пл</w:t>
            </w:r>
            <w:r>
              <w:rPr>
                <w:rFonts w:ascii="Times New Roman" w:hAnsi="Times New Roman"/>
                <w:spacing w:val="-2"/>
                <w:sz w:val="24"/>
                <w:szCs w:val="24"/>
              </w:rPr>
              <w:t>а</w:t>
            </w:r>
            <w:r>
              <w:rPr>
                <w:rFonts w:ascii="Times New Roman" w:hAnsi="Times New Roman"/>
                <w:sz w:val="24"/>
                <w:szCs w:val="24"/>
              </w:rPr>
              <w:t xml:space="preserve">на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r>
              <w:rPr>
                <w:rFonts w:ascii="Times New Roman" w:hAnsi="Times New Roman"/>
                <w:spacing w:val="-2"/>
                <w:sz w:val="24"/>
                <w:szCs w:val="24"/>
              </w:rPr>
              <w:t>"</w:t>
            </w:r>
            <w:r>
              <w:rPr>
                <w:rFonts w:ascii="Times New Roman" w:hAnsi="Times New Roman"/>
                <w:sz w:val="24"/>
                <w:szCs w:val="24"/>
              </w:rPr>
              <w:t>.</w:t>
            </w:r>
          </w:p>
        </w:tc>
      </w:tr>
      <w:tr w:rsidR="004E1097">
        <w:tc>
          <w:tcPr>
            <w:tcW w:w="2041"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ight="86"/>
              <w:rPr>
                <w:rFonts w:ascii="Times New Roman" w:hAnsi="Times New Roman"/>
                <w:sz w:val="24"/>
                <w:szCs w:val="24"/>
              </w:rPr>
            </w:pPr>
            <w:r>
              <w:rPr>
                <w:rFonts w:ascii="Times New Roman" w:hAnsi="Times New Roman"/>
                <w:sz w:val="24"/>
                <w:szCs w:val="24"/>
              </w:rPr>
              <w:t>Тема 5. Фин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 xml:space="preserve">ктов 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ние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кта</w:t>
            </w:r>
          </w:p>
        </w:tc>
        <w:tc>
          <w:tcPr>
            <w:tcW w:w="4048" w:type="dxa"/>
            <w:tcBorders>
              <w:top w:val="single" w:sz="4" w:space="0" w:color="000000"/>
              <w:left w:val="single" w:sz="4" w:space="0" w:color="000000"/>
              <w:bottom w:val="single" w:sz="4" w:space="0" w:color="000000"/>
              <w:right w:val="single" w:sz="4" w:space="0" w:color="000000"/>
            </w:tcBorders>
          </w:tcPr>
          <w:p w:rsidR="004E1097" w:rsidRDefault="003A0041">
            <w:pPr>
              <w:pStyle w:val="af6"/>
              <w:widowControl w:val="0"/>
              <w:numPr>
                <w:ilvl w:val="0"/>
                <w:numId w:val="10"/>
              </w:numPr>
              <w:tabs>
                <w:tab w:val="left" w:pos="239"/>
              </w:tabs>
              <w:overflowPunct w:val="0"/>
              <w:spacing w:after="0"/>
              <w:ind w:left="-1" w:firstLine="0"/>
              <w:rPr>
                <w:rFonts w:ascii="Times New Roman" w:hAnsi="Times New Roman"/>
                <w:sz w:val="24"/>
                <w:szCs w:val="24"/>
              </w:rPr>
            </w:pPr>
            <w:r>
              <w:rPr>
                <w:rFonts w:ascii="Times New Roman" w:hAnsi="Times New Roman"/>
                <w:sz w:val="24"/>
                <w:szCs w:val="24"/>
              </w:rPr>
              <w:t>Сто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af6"/>
              <w:widowControl w:val="0"/>
              <w:numPr>
                <w:ilvl w:val="0"/>
                <w:numId w:val="10"/>
              </w:numPr>
              <w:tabs>
                <w:tab w:val="left" w:pos="239"/>
              </w:tabs>
              <w:overflowPunct w:val="0"/>
              <w:spacing w:after="0"/>
              <w:ind w:left="-1" w:right="578" w:firstLine="0"/>
              <w:rPr>
                <w:rFonts w:ascii="Times New Roman" w:hAnsi="Times New Roman"/>
                <w:sz w:val="24"/>
                <w:szCs w:val="24"/>
              </w:rPr>
            </w:pP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бюдж</w:t>
            </w:r>
            <w:r>
              <w:rPr>
                <w:rFonts w:ascii="Times New Roman" w:hAnsi="Times New Roman"/>
                <w:spacing w:val="-1"/>
                <w:sz w:val="24"/>
                <w:szCs w:val="24"/>
              </w:rPr>
              <w:t>е</w:t>
            </w:r>
            <w:r>
              <w:rPr>
                <w:rFonts w:ascii="Times New Roman" w:hAnsi="Times New Roman"/>
                <w:sz w:val="24"/>
                <w:szCs w:val="24"/>
              </w:rPr>
              <w:t>та про</w:t>
            </w:r>
            <w:r>
              <w:rPr>
                <w:rFonts w:ascii="Times New Roman" w:hAnsi="Times New Roman"/>
                <w:spacing w:val="-1"/>
                <w:sz w:val="24"/>
                <w:szCs w:val="24"/>
              </w:rPr>
              <w:t>е</w:t>
            </w:r>
            <w:r>
              <w:rPr>
                <w:rFonts w:ascii="Times New Roman" w:hAnsi="Times New Roman"/>
                <w:sz w:val="24"/>
                <w:szCs w:val="24"/>
              </w:rPr>
              <w:t>кта в прогр</w:t>
            </w:r>
            <w:r>
              <w:rPr>
                <w:rFonts w:ascii="Times New Roman" w:hAnsi="Times New Roman"/>
                <w:spacing w:val="-1"/>
                <w:sz w:val="24"/>
                <w:szCs w:val="24"/>
              </w:rPr>
              <w:t>амм</w:t>
            </w:r>
            <w:r>
              <w:rPr>
                <w:rFonts w:ascii="Times New Roman" w:hAnsi="Times New Roman"/>
                <w:sz w:val="24"/>
                <w:szCs w:val="24"/>
              </w:rPr>
              <w:t>е</w:t>
            </w:r>
            <w:r>
              <w:rPr>
                <w:rFonts w:ascii="Times New Roman" w:hAnsi="Times New Roman"/>
                <w:spacing w:val="-1"/>
                <w:sz w:val="24"/>
                <w:szCs w:val="24"/>
              </w:rPr>
              <w:t xml:space="preserve">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w:t>
            </w:r>
            <w:r>
              <w:rPr>
                <w:rFonts w:ascii="Times New Roman" w:hAnsi="Times New Roman"/>
                <w:spacing w:val="2"/>
                <w:sz w:val="24"/>
                <w:szCs w:val="24"/>
              </w:rPr>
              <w:t>o</w:t>
            </w:r>
            <w:r>
              <w:rPr>
                <w:rFonts w:ascii="Times New Roman" w:hAnsi="Times New Roman"/>
                <w:sz w:val="24"/>
                <w:szCs w:val="24"/>
              </w:rPr>
              <w:t>ft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4E1097" w:rsidRDefault="003A0041">
            <w:pPr>
              <w:pStyle w:val="af6"/>
              <w:widowControl w:val="0"/>
              <w:numPr>
                <w:ilvl w:val="0"/>
                <w:numId w:val="10"/>
              </w:numPr>
              <w:tabs>
                <w:tab w:val="left" w:pos="239"/>
              </w:tabs>
              <w:overflowPunct w:val="0"/>
              <w:spacing w:after="0"/>
              <w:ind w:left="239"/>
              <w:rPr>
                <w:rFonts w:ascii="Times New Roman" w:hAnsi="Times New Roman"/>
                <w:sz w:val="24"/>
                <w:szCs w:val="24"/>
              </w:rPr>
            </w:pPr>
            <w:r>
              <w:rPr>
                <w:rFonts w:ascii="Times New Roman" w:hAnsi="Times New Roman"/>
                <w:sz w:val="24"/>
                <w:szCs w:val="24"/>
              </w:rPr>
              <w:t>Оц</w:t>
            </w:r>
            <w:r>
              <w:rPr>
                <w:rFonts w:ascii="Times New Roman" w:hAnsi="Times New Roman"/>
                <w:spacing w:val="-1"/>
                <w:sz w:val="24"/>
                <w:szCs w:val="24"/>
              </w:rPr>
              <w:t>е</w:t>
            </w:r>
            <w:r>
              <w:rPr>
                <w:rFonts w:ascii="Times New Roman" w:hAnsi="Times New Roman"/>
                <w:sz w:val="24"/>
                <w:szCs w:val="24"/>
              </w:rPr>
              <w:t xml:space="preserve">нки </w:t>
            </w:r>
            <w:r>
              <w:rPr>
                <w:rFonts w:ascii="Times New Roman" w:hAnsi="Times New Roman"/>
                <w:spacing w:val="-3"/>
                <w:sz w:val="24"/>
                <w:szCs w:val="24"/>
              </w:rPr>
              <w:t>э</w:t>
            </w:r>
            <w:r>
              <w:rPr>
                <w:rFonts w:ascii="Times New Roman" w:hAnsi="Times New Roman"/>
                <w:sz w:val="24"/>
                <w:szCs w:val="24"/>
              </w:rPr>
              <w:t>фф</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ивно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тов</w:t>
            </w:r>
          </w:p>
          <w:p w:rsidR="004E1097" w:rsidRDefault="003A0041">
            <w:pPr>
              <w:pStyle w:val="af6"/>
              <w:widowControl w:val="0"/>
              <w:tabs>
                <w:tab w:val="left" w:pos="239"/>
              </w:tabs>
              <w:overflowPunct w:val="0"/>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4E1097" w:rsidRDefault="003A0041">
            <w:pPr>
              <w:pStyle w:val="TableParagraph"/>
              <w:widowControl w:val="0"/>
              <w:overflowPunct w:val="0"/>
              <w:spacing w:after="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82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2"/>
                <w:sz w:val="24"/>
                <w:szCs w:val="24"/>
              </w:rPr>
              <w:t>с</w:t>
            </w:r>
            <w:r>
              <w:rPr>
                <w:rFonts w:ascii="Times New Roman" w:hAnsi="Times New Roman"/>
                <w:spacing w:val="2"/>
                <w:sz w:val="24"/>
                <w:szCs w:val="24"/>
              </w:rPr>
              <w:t>т</w:t>
            </w:r>
            <w:r>
              <w:rPr>
                <w:rFonts w:ascii="Times New Roman" w:hAnsi="Times New Roman"/>
                <w:sz w:val="24"/>
                <w:szCs w:val="24"/>
              </w:rPr>
              <w:t>о</w:t>
            </w:r>
            <w:r>
              <w:rPr>
                <w:rFonts w:ascii="Times New Roman" w:hAnsi="Times New Roman"/>
                <w:spacing w:val="-1"/>
                <w:sz w:val="24"/>
                <w:szCs w:val="24"/>
              </w:rPr>
              <w:t>ч</w:t>
            </w:r>
            <w:r>
              <w:rPr>
                <w:rFonts w:ascii="Times New Roman" w:hAnsi="Times New Roman"/>
                <w:sz w:val="24"/>
                <w:szCs w:val="24"/>
              </w:rPr>
              <w:t>ни</w:t>
            </w:r>
            <w:r>
              <w:rPr>
                <w:rFonts w:ascii="Times New Roman" w:hAnsi="Times New Roman"/>
                <w:spacing w:val="-2"/>
                <w:sz w:val="24"/>
                <w:szCs w:val="24"/>
              </w:rPr>
              <w:t>к</w:t>
            </w:r>
            <w:r>
              <w:rPr>
                <w:rFonts w:ascii="Times New Roman" w:hAnsi="Times New Roman"/>
                <w:sz w:val="24"/>
                <w:szCs w:val="24"/>
              </w:rPr>
              <w:t>и ф</w:t>
            </w:r>
            <w:r>
              <w:rPr>
                <w:rFonts w:ascii="Times New Roman" w:hAnsi="Times New Roman"/>
                <w:spacing w:val="1"/>
                <w:sz w:val="24"/>
                <w:szCs w:val="24"/>
              </w:rPr>
              <w:t>и</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ан</w:t>
            </w:r>
            <w:r>
              <w:rPr>
                <w:rFonts w:ascii="Times New Roman" w:hAnsi="Times New Roman"/>
                <w:sz w:val="24"/>
                <w:szCs w:val="24"/>
              </w:rPr>
              <w:t>ия. При</w:t>
            </w:r>
            <w:r>
              <w:rPr>
                <w:rFonts w:ascii="Times New Roman" w:hAnsi="Times New Roman"/>
                <w:spacing w:val="-3"/>
                <w:sz w:val="24"/>
                <w:szCs w:val="24"/>
              </w:rPr>
              <w:t>в</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нн</w:t>
            </w:r>
            <w:r>
              <w:rPr>
                <w:rFonts w:ascii="Times New Roman" w:hAnsi="Times New Roman"/>
                <w:spacing w:val="-1"/>
                <w:sz w:val="24"/>
                <w:szCs w:val="24"/>
              </w:rPr>
              <w:t>а</w:t>
            </w:r>
            <w:r>
              <w:rPr>
                <w:rFonts w:ascii="Times New Roman" w:hAnsi="Times New Roman"/>
                <w:sz w:val="24"/>
                <w:szCs w:val="24"/>
              </w:rPr>
              <w:t xml:space="preserve">я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1"/>
                <w:sz w:val="24"/>
                <w:szCs w:val="24"/>
              </w:rPr>
              <w:t xml:space="preserve"> </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ра</w:t>
            </w:r>
            <w:r>
              <w:rPr>
                <w:rFonts w:ascii="Times New Roman" w:hAnsi="Times New Roman"/>
                <w:spacing w:val="1"/>
                <w:sz w:val="24"/>
                <w:szCs w:val="24"/>
              </w:rPr>
              <w:t xml:space="preserve"> </w:t>
            </w:r>
            <w:proofErr w:type="spellStart"/>
            <w:r>
              <w:rPr>
                <w:rFonts w:ascii="Times New Roman" w:hAnsi="Times New Roman"/>
                <w:sz w:val="24"/>
                <w:szCs w:val="24"/>
              </w:rPr>
              <w:t>C</w:t>
            </w:r>
            <w:r>
              <w:rPr>
                <w:rFonts w:ascii="Times New Roman" w:hAnsi="Times New Roman"/>
                <w:spacing w:val="-1"/>
                <w:sz w:val="24"/>
                <w:szCs w:val="24"/>
              </w:rPr>
              <w:t>a</w:t>
            </w:r>
            <w:r>
              <w:rPr>
                <w:rFonts w:ascii="Times New Roman" w:hAnsi="Times New Roman"/>
                <w:sz w:val="24"/>
                <w:szCs w:val="24"/>
              </w:rPr>
              <w:t>sh</w:t>
            </w:r>
            <w:proofErr w:type="spellEnd"/>
            <w:r>
              <w:rPr>
                <w:rFonts w:ascii="Times New Roman" w:hAnsi="Times New Roman"/>
                <w:sz w:val="24"/>
                <w:szCs w:val="24"/>
              </w:rPr>
              <w:t xml:space="preserve"> </w:t>
            </w:r>
            <w:proofErr w:type="spellStart"/>
            <w:r>
              <w:rPr>
                <w:rFonts w:ascii="Times New Roman" w:hAnsi="Times New Roman"/>
                <w:spacing w:val="-2"/>
                <w:sz w:val="24"/>
                <w:szCs w:val="24"/>
              </w:rPr>
              <w:t>F</w:t>
            </w:r>
            <w:r>
              <w:rPr>
                <w:rFonts w:ascii="Times New Roman" w:hAnsi="Times New Roman"/>
                <w:sz w:val="24"/>
                <w:szCs w:val="24"/>
              </w:rPr>
              <w:t>low</w:t>
            </w:r>
            <w:proofErr w:type="spellEnd"/>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pacing w:val="1"/>
                <w:sz w:val="24"/>
                <w:szCs w:val="24"/>
              </w:rPr>
              <w:t>ж</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 xml:space="preserve">ние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цикла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pacing w:val="2"/>
                <w:sz w:val="24"/>
                <w:szCs w:val="24"/>
              </w:rPr>
              <w:t>С</w:t>
            </w:r>
            <w:r>
              <w:rPr>
                <w:rFonts w:ascii="Times New Roman" w:hAnsi="Times New Roman"/>
                <w:sz w:val="24"/>
                <w:szCs w:val="24"/>
              </w:rPr>
              <w:t>квозн</w:t>
            </w:r>
            <w:r>
              <w:rPr>
                <w:rFonts w:ascii="Times New Roman" w:hAnsi="Times New Roman"/>
                <w:spacing w:val="-3"/>
                <w:sz w:val="24"/>
                <w:szCs w:val="24"/>
              </w:rPr>
              <w:t>о</w:t>
            </w:r>
            <w:r>
              <w:rPr>
                <w:rFonts w:ascii="Times New Roman" w:hAnsi="Times New Roman"/>
                <w:sz w:val="24"/>
                <w:szCs w:val="24"/>
              </w:rPr>
              <w:t>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3"/>
                <w:sz w:val="24"/>
                <w:szCs w:val="24"/>
              </w:rPr>
              <w:t>с</w:t>
            </w:r>
            <w:r>
              <w:rPr>
                <w:rFonts w:ascii="Times New Roman" w:hAnsi="Times New Roman"/>
                <w:spacing w:val="-8"/>
                <w:sz w:val="24"/>
                <w:szCs w:val="24"/>
              </w:rPr>
              <w:t>»</w:t>
            </w:r>
            <w:r>
              <w:rPr>
                <w:rFonts w:ascii="Times New Roman" w:hAnsi="Times New Roman"/>
                <w:sz w:val="24"/>
                <w:szCs w:val="24"/>
              </w:rPr>
              <w:t>: Пл</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5"/>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4"/>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ния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кта.</w:t>
            </w:r>
          </w:p>
        </w:tc>
      </w:tr>
      <w:tr w:rsidR="004E1097">
        <w:tc>
          <w:tcPr>
            <w:tcW w:w="2041"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ight="599"/>
              <w:rPr>
                <w:rFonts w:ascii="Times New Roman" w:hAnsi="Times New Roman"/>
                <w:sz w:val="24"/>
                <w:szCs w:val="24"/>
              </w:rPr>
            </w:pPr>
            <w:r>
              <w:rPr>
                <w:rFonts w:ascii="Times New Roman" w:hAnsi="Times New Roman"/>
                <w:sz w:val="24"/>
                <w:szCs w:val="24"/>
              </w:rPr>
              <w:t>Тема 6. 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кта</w:t>
            </w:r>
          </w:p>
        </w:tc>
        <w:tc>
          <w:tcPr>
            <w:tcW w:w="4048" w:type="dxa"/>
            <w:tcBorders>
              <w:top w:val="single" w:sz="4" w:space="0" w:color="000000"/>
              <w:left w:val="single" w:sz="4" w:space="0" w:color="000000"/>
              <w:bottom w:val="single" w:sz="4" w:space="0" w:color="000000"/>
              <w:right w:val="single" w:sz="4" w:space="0" w:color="000000"/>
            </w:tcBorders>
          </w:tcPr>
          <w:p w:rsidR="004E1097" w:rsidRDefault="003A0041">
            <w:pPr>
              <w:pStyle w:val="af6"/>
              <w:widowControl w:val="0"/>
              <w:numPr>
                <w:ilvl w:val="0"/>
                <w:numId w:val="11"/>
              </w:numPr>
              <w:tabs>
                <w:tab w:val="left" w:pos="239"/>
              </w:tabs>
              <w:overflowPunct w:val="0"/>
              <w:spacing w:after="0"/>
              <w:ind w:left="-1" w:right="472" w:firstLine="0"/>
              <w:rPr>
                <w:rFonts w:ascii="Times New Roman" w:hAnsi="Times New Roman"/>
                <w:sz w:val="24"/>
                <w:szCs w:val="24"/>
              </w:rPr>
            </w:pPr>
            <w:r>
              <w:rPr>
                <w:rFonts w:ascii="Times New Roman" w:hAnsi="Times New Roman"/>
                <w:sz w:val="24"/>
                <w:szCs w:val="24"/>
              </w:rPr>
              <w:t>Проц</w:t>
            </w:r>
            <w:r>
              <w:rPr>
                <w:rFonts w:ascii="Times New Roman" w:hAnsi="Times New Roman"/>
                <w:spacing w:val="-1"/>
                <w:sz w:val="24"/>
                <w:szCs w:val="24"/>
              </w:rPr>
              <w:t>ес</w:t>
            </w:r>
            <w:r>
              <w:rPr>
                <w:rFonts w:ascii="Times New Roman" w:hAnsi="Times New Roman"/>
                <w:sz w:val="24"/>
                <w:szCs w:val="24"/>
              </w:rPr>
              <w:t>с</w:t>
            </w:r>
            <w:r>
              <w:rPr>
                <w:rFonts w:ascii="Times New Roman" w:hAnsi="Times New Roman"/>
                <w:spacing w:val="-1"/>
                <w:sz w:val="24"/>
                <w:szCs w:val="24"/>
              </w:rPr>
              <w:t xml:space="preserve"> </w:t>
            </w:r>
            <w:r>
              <w:rPr>
                <w:rFonts w:ascii="Times New Roman" w:hAnsi="Times New Roman"/>
                <w:sz w:val="24"/>
                <w:szCs w:val="24"/>
              </w:rPr>
              <w:t>до</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w:t>
            </w:r>
            <w:r>
              <w:rPr>
                <w:rFonts w:ascii="Times New Roman" w:hAnsi="Times New Roman"/>
                <w:spacing w:val="1"/>
                <w:sz w:val="24"/>
                <w:szCs w:val="24"/>
              </w:rPr>
              <w:t>и</w:t>
            </w:r>
            <w:r>
              <w:rPr>
                <w:rFonts w:ascii="Times New Roman" w:hAnsi="Times New Roman"/>
                <w:sz w:val="24"/>
                <w:szCs w:val="24"/>
              </w:rPr>
              <w:t>ров</w:t>
            </w:r>
            <w:r>
              <w:rPr>
                <w:rFonts w:ascii="Times New Roman" w:hAnsi="Times New Roman"/>
                <w:spacing w:val="-2"/>
                <w:sz w:val="24"/>
                <w:szCs w:val="24"/>
              </w:rPr>
              <w:t>а</w:t>
            </w:r>
            <w:r>
              <w:rPr>
                <w:rFonts w:ascii="Times New Roman" w:hAnsi="Times New Roman"/>
                <w:sz w:val="24"/>
                <w:szCs w:val="24"/>
              </w:rPr>
              <w:t xml:space="preserve">ния </w:t>
            </w:r>
            <w:r>
              <w:rPr>
                <w:rFonts w:ascii="Times New Roman" w:hAnsi="Times New Roman"/>
                <w:spacing w:val="-1"/>
                <w:sz w:val="24"/>
                <w:szCs w:val="24"/>
              </w:rPr>
              <w:t>ма</w:t>
            </w:r>
            <w:r>
              <w:rPr>
                <w:rFonts w:ascii="Times New Roman" w:hAnsi="Times New Roman"/>
                <w:sz w:val="24"/>
                <w:szCs w:val="24"/>
              </w:rPr>
              <w:t>тери</w:t>
            </w:r>
            <w:r>
              <w:rPr>
                <w:rFonts w:ascii="Times New Roman" w:hAnsi="Times New Roman"/>
                <w:spacing w:val="-1"/>
                <w:sz w:val="24"/>
                <w:szCs w:val="24"/>
              </w:rPr>
              <w:t>а</w:t>
            </w:r>
            <w:r>
              <w:rPr>
                <w:rFonts w:ascii="Times New Roman" w:hAnsi="Times New Roman"/>
                <w:sz w:val="24"/>
                <w:szCs w:val="24"/>
              </w:rPr>
              <w:t>льно</w:t>
            </w:r>
            <w:r>
              <w:rPr>
                <w:rFonts w:ascii="Times New Roman" w:hAnsi="Times New Roman"/>
                <w:spacing w:val="-1"/>
                <w:sz w:val="24"/>
                <w:szCs w:val="24"/>
              </w:rPr>
              <w:t>-</w:t>
            </w:r>
            <w:r>
              <w:rPr>
                <w:rFonts w:ascii="Times New Roman" w:hAnsi="Times New Roman"/>
                <w:sz w:val="24"/>
                <w:szCs w:val="24"/>
              </w:rPr>
              <w:t>те</w:t>
            </w:r>
            <w:r>
              <w:rPr>
                <w:rFonts w:ascii="Times New Roman" w:hAnsi="Times New Roman"/>
                <w:spacing w:val="1"/>
                <w:sz w:val="24"/>
                <w:szCs w:val="24"/>
              </w:rPr>
              <w:t>х</w:t>
            </w:r>
            <w:r>
              <w:rPr>
                <w:rFonts w:ascii="Times New Roman" w:hAnsi="Times New Roman"/>
                <w:spacing w:val="-2"/>
                <w:sz w:val="24"/>
                <w:szCs w:val="24"/>
              </w:rPr>
              <w:t>н</w:t>
            </w:r>
            <w:r>
              <w:rPr>
                <w:rFonts w:ascii="Times New Roman" w:hAnsi="Times New Roman"/>
                <w:sz w:val="24"/>
                <w:szCs w:val="24"/>
              </w:rPr>
              <w:t>и</w:t>
            </w:r>
            <w:r>
              <w:rPr>
                <w:rFonts w:ascii="Times New Roman" w:hAnsi="Times New Roman"/>
                <w:spacing w:val="-1"/>
                <w:sz w:val="24"/>
                <w:szCs w:val="24"/>
              </w:rPr>
              <w:t>чес</w:t>
            </w:r>
            <w:r>
              <w:rPr>
                <w:rFonts w:ascii="Times New Roman" w:hAnsi="Times New Roman"/>
                <w:sz w:val="24"/>
                <w:szCs w:val="24"/>
              </w:rPr>
              <w:t>кого об</w:t>
            </w:r>
            <w:r>
              <w:rPr>
                <w:rFonts w:ascii="Times New Roman" w:hAnsi="Times New Roman"/>
                <w:spacing w:val="-1"/>
                <w:sz w:val="24"/>
                <w:szCs w:val="24"/>
              </w:rPr>
              <w:t>ес</w:t>
            </w:r>
            <w:r>
              <w:rPr>
                <w:rFonts w:ascii="Times New Roman" w:hAnsi="Times New Roman"/>
                <w:sz w:val="24"/>
                <w:szCs w:val="24"/>
              </w:rPr>
              <w:t>п</w:t>
            </w:r>
            <w:r>
              <w:rPr>
                <w:rFonts w:ascii="Times New Roman" w:hAnsi="Times New Roman"/>
                <w:spacing w:val="-1"/>
                <w:sz w:val="24"/>
                <w:szCs w:val="24"/>
              </w:rPr>
              <w:t>ече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 в</w:t>
            </w:r>
            <w:r>
              <w:rPr>
                <w:rFonts w:ascii="Times New Roman" w:hAnsi="Times New Roman"/>
                <w:spacing w:val="-1"/>
                <w:sz w:val="24"/>
                <w:szCs w:val="24"/>
              </w:rPr>
              <w:t xml:space="preserve"> </w:t>
            </w:r>
            <w:r>
              <w:rPr>
                <w:rFonts w:ascii="Times New Roman" w:hAnsi="Times New Roman"/>
                <w:sz w:val="24"/>
                <w:szCs w:val="24"/>
              </w:rPr>
              <w:t>прогр</w:t>
            </w:r>
            <w:r>
              <w:rPr>
                <w:rFonts w:ascii="Times New Roman" w:hAnsi="Times New Roman"/>
                <w:spacing w:val="-1"/>
                <w:sz w:val="24"/>
                <w:szCs w:val="24"/>
              </w:rPr>
              <w:t>амм</w:t>
            </w:r>
            <w:r>
              <w:rPr>
                <w:rFonts w:ascii="Times New Roman" w:hAnsi="Times New Roman"/>
                <w:sz w:val="24"/>
                <w:szCs w:val="24"/>
              </w:rPr>
              <w:t xml:space="preserve">е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osoft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4E1097" w:rsidRDefault="003A0041">
            <w:pPr>
              <w:pStyle w:val="af6"/>
              <w:widowControl w:val="0"/>
              <w:numPr>
                <w:ilvl w:val="0"/>
                <w:numId w:val="11"/>
              </w:numPr>
              <w:tabs>
                <w:tab w:val="left" w:pos="239"/>
              </w:tabs>
              <w:overflowPunct w:val="0"/>
              <w:spacing w:after="0"/>
              <w:ind w:left="-1" w:right="83" w:firstLine="0"/>
              <w:rPr>
                <w:rFonts w:ascii="Times New Roman" w:hAnsi="Times New Roman"/>
                <w:sz w:val="24"/>
                <w:szCs w:val="24"/>
              </w:rPr>
            </w:pPr>
            <w:r>
              <w:rPr>
                <w:rFonts w:ascii="Times New Roman" w:hAnsi="Times New Roman"/>
                <w:sz w:val="24"/>
                <w:szCs w:val="24"/>
              </w:rPr>
              <w:t>Ко</w:t>
            </w:r>
            <w:r>
              <w:rPr>
                <w:rFonts w:ascii="Times New Roman" w:hAnsi="Times New Roman"/>
                <w:spacing w:val="-1"/>
                <w:sz w:val="24"/>
                <w:szCs w:val="24"/>
              </w:rPr>
              <w:t>м</w:t>
            </w:r>
            <w:r>
              <w:rPr>
                <w:rFonts w:ascii="Times New Roman" w:hAnsi="Times New Roman"/>
                <w:spacing w:val="1"/>
                <w:sz w:val="24"/>
                <w:szCs w:val="24"/>
              </w:rPr>
              <w:t>м</w:t>
            </w:r>
            <w:r>
              <w:rPr>
                <w:rFonts w:ascii="Times New Roman" w:hAnsi="Times New Roman"/>
                <w:spacing w:val="-5"/>
                <w:sz w:val="24"/>
                <w:szCs w:val="24"/>
              </w:rPr>
              <w:t>у</w:t>
            </w:r>
            <w:r>
              <w:rPr>
                <w:rFonts w:ascii="Times New Roman" w:hAnsi="Times New Roman"/>
                <w:sz w:val="24"/>
                <w:szCs w:val="24"/>
              </w:rPr>
              <w:t>ник</w:t>
            </w:r>
            <w:r>
              <w:rPr>
                <w:rFonts w:ascii="Times New Roman" w:hAnsi="Times New Roman"/>
                <w:spacing w:val="-1"/>
                <w:sz w:val="24"/>
                <w:szCs w:val="24"/>
              </w:rPr>
              <w:t>а</w:t>
            </w:r>
            <w:r>
              <w:rPr>
                <w:rFonts w:ascii="Times New Roman" w:hAnsi="Times New Roman"/>
                <w:sz w:val="24"/>
                <w:szCs w:val="24"/>
              </w:rPr>
              <w:t>ции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и </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z w:val="24"/>
                <w:szCs w:val="24"/>
              </w:rPr>
              <w:t>ро</w:t>
            </w:r>
            <w:r>
              <w:rPr>
                <w:rFonts w:ascii="Times New Roman" w:hAnsi="Times New Roman"/>
                <w:spacing w:val="-3"/>
                <w:sz w:val="24"/>
                <w:szCs w:val="24"/>
              </w:rPr>
              <w:t>л</w:t>
            </w:r>
            <w:r>
              <w:rPr>
                <w:rFonts w:ascii="Times New Roman" w:hAnsi="Times New Roman"/>
                <w:sz w:val="24"/>
                <w:szCs w:val="24"/>
              </w:rPr>
              <w:t xml:space="preserve">ь в </w:t>
            </w:r>
            <w:r>
              <w:rPr>
                <w:rFonts w:ascii="Times New Roman" w:hAnsi="Times New Roman"/>
                <w:spacing w:val="-1"/>
                <w:sz w:val="24"/>
                <w:szCs w:val="24"/>
              </w:rPr>
              <w:t>е</w:t>
            </w:r>
            <w:r>
              <w:rPr>
                <w:rFonts w:ascii="Times New Roman" w:hAnsi="Times New Roman"/>
                <w:sz w:val="24"/>
                <w:szCs w:val="24"/>
              </w:rPr>
              <w:t>го</w:t>
            </w:r>
            <w:r>
              <w:rPr>
                <w:rFonts w:ascii="Times New Roman" w:hAnsi="Times New Roman"/>
                <w:spacing w:val="2"/>
                <w:sz w:val="24"/>
                <w:szCs w:val="24"/>
              </w:rPr>
              <w:t xml:space="preserve"> </w:t>
            </w:r>
            <w:r>
              <w:rPr>
                <w:rFonts w:ascii="Times New Roman" w:hAnsi="Times New Roman"/>
                <w:spacing w:val="-5"/>
                <w:sz w:val="24"/>
                <w:szCs w:val="24"/>
              </w:rPr>
              <w:t>у</w:t>
            </w:r>
            <w:r>
              <w:rPr>
                <w:rFonts w:ascii="Times New Roman" w:hAnsi="Times New Roman"/>
                <w:spacing w:val="-1"/>
                <w:sz w:val="24"/>
                <w:szCs w:val="24"/>
              </w:rPr>
              <w:t>с</w:t>
            </w:r>
            <w:r>
              <w:rPr>
                <w:rFonts w:ascii="Times New Roman" w:hAnsi="Times New Roman"/>
                <w:spacing w:val="3"/>
                <w:sz w:val="24"/>
                <w:szCs w:val="24"/>
              </w:rPr>
              <w:t>п</w:t>
            </w:r>
            <w:r>
              <w:rPr>
                <w:rFonts w:ascii="Times New Roman" w:hAnsi="Times New Roman"/>
                <w:spacing w:val="-1"/>
                <w:sz w:val="24"/>
                <w:szCs w:val="24"/>
              </w:rPr>
              <w:t>е</w:t>
            </w:r>
            <w:r>
              <w:rPr>
                <w:rFonts w:ascii="Times New Roman" w:hAnsi="Times New Roman"/>
                <w:spacing w:val="2"/>
                <w:sz w:val="24"/>
                <w:szCs w:val="24"/>
              </w:rPr>
              <w:t>х</w:t>
            </w:r>
            <w:r>
              <w:rPr>
                <w:rFonts w:ascii="Times New Roman" w:hAnsi="Times New Roman"/>
                <w:sz w:val="24"/>
                <w:szCs w:val="24"/>
              </w:rPr>
              <w:t>е</w:t>
            </w:r>
          </w:p>
          <w:p w:rsidR="004E1097" w:rsidRDefault="003A0041">
            <w:pPr>
              <w:pStyle w:val="af6"/>
              <w:widowControl w:val="0"/>
              <w:tabs>
                <w:tab w:val="left" w:pos="239"/>
              </w:tabs>
              <w:overflowPunct w:val="0"/>
              <w:spacing w:after="0"/>
              <w:ind w:left="-1" w:right="275"/>
              <w:rPr>
                <w:rFonts w:ascii="Times New Roman" w:hAnsi="Times New Roman"/>
                <w:sz w:val="24"/>
                <w:szCs w:val="24"/>
              </w:rPr>
            </w:pP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ко</w:t>
            </w:r>
            <w:r>
              <w:rPr>
                <w:rFonts w:ascii="Times New Roman" w:hAnsi="Times New Roman"/>
                <w:spacing w:val="-1"/>
                <w:sz w:val="24"/>
                <w:szCs w:val="24"/>
              </w:rPr>
              <w:t>ма</w:t>
            </w:r>
            <w:r>
              <w:rPr>
                <w:rFonts w:ascii="Times New Roman" w:hAnsi="Times New Roman"/>
                <w:sz w:val="24"/>
                <w:szCs w:val="24"/>
              </w:rPr>
              <w:t>нд</w:t>
            </w:r>
            <w:r>
              <w:rPr>
                <w:rFonts w:ascii="Times New Roman" w:hAnsi="Times New Roman"/>
                <w:spacing w:val="-3"/>
                <w:sz w:val="24"/>
                <w:szCs w:val="24"/>
              </w:rPr>
              <w:t>о</w:t>
            </w:r>
            <w:r>
              <w:rPr>
                <w:rFonts w:ascii="Times New Roman" w:hAnsi="Times New Roman"/>
                <w:sz w:val="24"/>
                <w:szCs w:val="24"/>
              </w:rPr>
              <w:t>й про</w:t>
            </w:r>
            <w:r>
              <w:rPr>
                <w:rFonts w:ascii="Times New Roman" w:hAnsi="Times New Roman"/>
                <w:spacing w:val="-1"/>
                <w:sz w:val="24"/>
                <w:szCs w:val="24"/>
              </w:rPr>
              <w:t>е</w:t>
            </w:r>
            <w:r>
              <w:rPr>
                <w:rFonts w:ascii="Times New Roman" w:hAnsi="Times New Roman"/>
                <w:sz w:val="24"/>
                <w:szCs w:val="24"/>
              </w:rPr>
              <w:t xml:space="preserve">кта </w:t>
            </w: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4E1097" w:rsidRDefault="003A0041">
            <w:pPr>
              <w:pStyle w:val="af6"/>
              <w:widowControl w:val="0"/>
              <w:tabs>
                <w:tab w:val="left" w:pos="239"/>
              </w:tabs>
              <w:overflowPunct w:val="0"/>
              <w:spacing w:after="0"/>
              <w:ind w:left="-1" w:right="168"/>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82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ight="8"/>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 xml:space="preserve">е </w:t>
            </w:r>
            <w:proofErr w:type="spellStart"/>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p</w:t>
            </w:r>
            <w:r>
              <w:rPr>
                <w:rFonts w:ascii="Times New Roman" w:hAnsi="Times New Roman"/>
                <w:spacing w:val="-1"/>
                <w:sz w:val="24"/>
                <w:szCs w:val="24"/>
              </w:rPr>
              <w:t>e</w:t>
            </w:r>
            <w:r>
              <w:rPr>
                <w:rFonts w:ascii="Times New Roman" w:hAnsi="Times New Roman"/>
                <w:sz w:val="24"/>
                <w:szCs w:val="24"/>
              </w:rPr>
              <w:t>ten</w:t>
            </w:r>
            <w:r>
              <w:rPr>
                <w:rFonts w:ascii="Times New Roman" w:hAnsi="Times New Roman"/>
                <w:spacing w:val="3"/>
                <w:sz w:val="24"/>
                <w:szCs w:val="24"/>
              </w:rPr>
              <w:t>c</w:t>
            </w:r>
            <w:r>
              <w:rPr>
                <w:rFonts w:ascii="Times New Roman" w:hAnsi="Times New Roman"/>
                <w:sz w:val="24"/>
                <w:szCs w:val="24"/>
              </w:rPr>
              <w:t>y</w:t>
            </w:r>
            <w:proofErr w:type="spellEnd"/>
            <w:r>
              <w:rPr>
                <w:rFonts w:ascii="Times New Roman" w:hAnsi="Times New Roman"/>
                <w:sz w:val="24"/>
                <w:szCs w:val="24"/>
              </w:rPr>
              <w:t xml:space="preserve"> </w:t>
            </w:r>
            <w:proofErr w:type="spellStart"/>
            <w:r>
              <w:rPr>
                <w:rFonts w:ascii="Times New Roman" w:hAnsi="Times New Roman"/>
                <w:sz w:val="24"/>
                <w:szCs w:val="24"/>
              </w:rPr>
              <w:t>mapping</w:t>
            </w:r>
            <w:proofErr w:type="spellEnd"/>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RA</w:t>
            </w:r>
            <w:r>
              <w:rPr>
                <w:rFonts w:ascii="Times New Roman" w:hAnsi="Times New Roman"/>
                <w:spacing w:val="2"/>
                <w:sz w:val="24"/>
                <w:szCs w:val="24"/>
              </w:rPr>
              <w:t>C</w:t>
            </w:r>
            <w:r>
              <w:rPr>
                <w:rFonts w:ascii="Times New Roman" w:hAnsi="Times New Roman"/>
                <w:spacing w:val="-3"/>
                <w:sz w:val="24"/>
                <w:szCs w:val="24"/>
              </w:rPr>
              <w:t>I</w:t>
            </w:r>
            <w:r>
              <w:rPr>
                <w:rFonts w:ascii="Times New Roman" w:hAnsi="Times New Roman"/>
                <w:spacing w:val="-1"/>
                <w:sz w:val="24"/>
                <w:szCs w:val="24"/>
              </w:rPr>
              <w:t>-</w:t>
            </w:r>
            <w:proofErr w:type="spellStart"/>
            <w:r>
              <w:rPr>
                <w:rFonts w:ascii="Times New Roman" w:hAnsi="Times New Roman"/>
                <w:sz w:val="24"/>
                <w:szCs w:val="24"/>
              </w:rPr>
              <w:t>mat</w:t>
            </w:r>
            <w:r>
              <w:rPr>
                <w:rFonts w:ascii="Times New Roman" w:hAnsi="Times New Roman"/>
                <w:spacing w:val="-1"/>
                <w:sz w:val="24"/>
                <w:szCs w:val="24"/>
              </w:rPr>
              <w:t>r</w:t>
            </w:r>
            <w:r>
              <w:rPr>
                <w:rFonts w:ascii="Times New Roman" w:hAnsi="Times New Roman"/>
                <w:sz w:val="24"/>
                <w:szCs w:val="24"/>
              </w:rPr>
              <w:t>ix</w:t>
            </w:r>
            <w:proofErr w:type="spellEnd"/>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Орг. Ст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а</w:t>
            </w:r>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w:t>
            </w:r>
            <w:r>
              <w:rPr>
                <w:rFonts w:ascii="Times New Roman" w:hAnsi="Times New Roman"/>
                <w:spacing w:val="3"/>
                <w:sz w:val="24"/>
                <w:szCs w:val="24"/>
              </w:rPr>
              <w:t>к</w:t>
            </w:r>
            <w:r>
              <w:rPr>
                <w:rFonts w:ascii="Times New Roman" w:hAnsi="Times New Roman"/>
                <w:sz w:val="24"/>
                <w:szCs w:val="24"/>
              </w:rPr>
              <w:t>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пл</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pacing w:val="2"/>
                <w:sz w:val="24"/>
                <w:szCs w:val="24"/>
              </w:rPr>
              <w:t>р</w:t>
            </w:r>
            <w:r>
              <w:rPr>
                <w:rFonts w:ascii="Times New Roman" w:hAnsi="Times New Roman"/>
                <w:spacing w:val="-1"/>
                <w:sz w:val="24"/>
                <w:szCs w:val="24"/>
              </w:rPr>
              <w:t>сам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кта.</w:t>
            </w:r>
          </w:p>
        </w:tc>
      </w:tr>
      <w:tr w:rsidR="004E1097">
        <w:tc>
          <w:tcPr>
            <w:tcW w:w="2041"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Pr>
                <w:rFonts w:ascii="Times New Roman" w:hAnsi="Times New Roman"/>
                <w:sz w:val="24"/>
                <w:szCs w:val="24"/>
              </w:rPr>
            </w:pPr>
            <w:r>
              <w:rPr>
                <w:rFonts w:ascii="Times New Roman" w:hAnsi="Times New Roman"/>
                <w:sz w:val="24"/>
                <w:szCs w:val="24"/>
              </w:rPr>
              <w:t xml:space="preserve">Тема 7. </w:t>
            </w:r>
          </w:p>
          <w:p w:rsidR="004E1097" w:rsidRDefault="003A0041">
            <w:pPr>
              <w:pStyle w:val="TableParagraph"/>
              <w:widowControl w:val="0"/>
              <w:overflowPunct w:val="0"/>
              <w:spacing w:after="0"/>
              <w:ind w:left="-4"/>
              <w:rPr>
                <w:rFonts w:ascii="Times New Roman" w:hAnsi="Times New Roman"/>
                <w:sz w:val="24"/>
                <w:szCs w:val="24"/>
              </w:rPr>
            </w:pPr>
            <w:r>
              <w:rPr>
                <w:rFonts w:ascii="Times New Roman" w:hAnsi="Times New Roman"/>
                <w:sz w:val="24"/>
                <w:szCs w:val="24"/>
              </w:rPr>
              <w:t>Контро</w:t>
            </w:r>
            <w:r>
              <w:rPr>
                <w:rFonts w:ascii="Times New Roman" w:hAnsi="Times New Roman"/>
                <w:spacing w:val="-2"/>
                <w:sz w:val="24"/>
                <w:szCs w:val="24"/>
              </w:rPr>
              <w:t>л</w:t>
            </w:r>
            <w:r>
              <w:rPr>
                <w:rFonts w:ascii="Times New Roman" w:hAnsi="Times New Roman"/>
                <w:sz w:val="24"/>
                <w:szCs w:val="24"/>
              </w:rPr>
              <w:t>ь и р</w:t>
            </w:r>
            <w:r>
              <w:rPr>
                <w:rFonts w:ascii="Times New Roman" w:hAnsi="Times New Roman"/>
                <w:spacing w:val="-1"/>
                <w:sz w:val="24"/>
                <w:szCs w:val="24"/>
              </w:rPr>
              <w:t>е</w:t>
            </w:r>
            <w:r>
              <w:rPr>
                <w:rFonts w:ascii="Times New Roman" w:hAnsi="Times New Roman"/>
                <w:spacing w:val="2"/>
                <w:sz w:val="24"/>
                <w:szCs w:val="24"/>
              </w:rPr>
              <w:t>г</w:t>
            </w:r>
            <w:r>
              <w:rPr>
                <w:rFonts w:ascii="Times New Roman" w:hAnsi="Times New Roman"/>
                <w:spacing w:val="-5"/>
                <w:sz w:val="24"/>
                <w:szCs w:val="24"/>
              </w:rPr>
              <w:t>у</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кта. М</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 к</w:t>
            </w:r>
            <w:r>
              <w:rPr>
                <w:rFonts w:ascii="Times New Roman" w:hAnsi="Times New Roman"/>
                <w:spacing w:val="-1"/>
                <w:sz w:val="24"/>
                <w:szCs w:val="24"/>
              </w:rPr>
              <w:t>ачес</w:t>
            </w:r>
            <w:r>
              <w:rPr>
                <w:rFonts w:ascii="Times New Roman" w:hAnsi="Times New Roman"/>
                <w:sz w:val="24"/>
                <w:szCs w:val="24"/>
              </w:rPr>
              <w:t>тва проекта</w:t>
            </w:r>
          </w:p>
        </w:tc>
        <w:tc>
          <w:tcPr>
            <w:tcW w:w="4048" w:type="dxa"/>
            <w:tcBorders>
              <w:top w:val="single" w:sz="4" w:space="0" w:color="000000"/>
              <w:left w:val="single" w:sz="4" w:space="0" w:color="000000"/>
              <w:bottom w:val="single" w:sz="4" w:space="0" w:color="000000"/>
              <w:right w:val="single" w:sz="4" w:space="0" w:color="000000"/>
            </w:tcBorders>
          </w:tcPr>
          <w:p w:rsidR="004E1097" w:rsidRDefault="003A0041">
            <w:pPr>
              <w:pStyle w:val="af6"/>
              <w:widowControl w:val="0"/>
              <w:numPr>
                <w:ilvl w:val="0"/>
                <w:numId w:val="12"/>
              </w:numPr>
              <w:tabs>
                <w:tab w:val="left" w:pos="239"/>
              </w:tabs>
              <w:overflowPunct w:val="0"/>
              <w:spacing w:after="0"/>
              <w:ind w:left="-1" w:right="108" w:firstLine="0"/>
              <w:rPr>
                <w:rFonts w:ascii="Times New Roman" w:hAnsi="Times New Roman"/>
                <w:sz w:val="24"/>
                <w:szCs w:val="24"/>
              </w:rPr>
            </w:pPr>
            <w:r>
              <w:rPr>
                <w:rFonts w:ascii="Times New Roman" w:hAnsi="Times New Roman"/>
                <w:sz w:val="24"/>
                <w:szCs w:val="24"/>
              </w:rPr>
              <w:t>Проц</w:t>
            </w:r>
            <w:r>
              <w:rPr>
                <w:rFonts w:ascii="Times New Roman" w:hAnsi="Times New Roman"/>
                <w:spacing w:val="-1"/>
                <w:sz w:val="24"/>
                <w:szCs w:val="24"/>
              </w:rPr>
              <w:t>есс</w:t>
            </w:r>
            <w:r>
              <w:rPr>
                <w:rFonts w:ascii="Times New Roman" w:hAnsi="Times New Roman"/>
                <w:sz w:val="24"/>
                <w:szCs w:val="24"/>
              </w:rPr>
              <w:t>ы ко</w:t>
            </w:r>
            <w:r>
              <w:rPr>
                <w:rFonts w:ascii="Times New Roman" w:hAnsi="Times New Roman"/>
                <w:spacing w:val="1"/>
                <w:sz w:val="24"/>
                <w:szCs w:val="24"/>
              </w:rPr>
              <w:t>н</w:t>
            </w:r>
            <w:r>
              <w:rPr>
                <w:rFonts w:ascii="Times New Roman" w:hAnsi="Times New Roman"/>
                <w:sz w:val="24"/>
                <w:szCs w:val="24"/>
              </w:rPr>
              <w:t>троля и</w:t>
            </w:r>
            <w:r>
              <w:rPr>
                <w:rFonts w:ascii="Times New Roman" w:hAnsi="Times New Roman"/>
                <w:spacing w:val="-2"/>
                <w:sz w:val="24"/>
                <w:szCs w:val="24"/>
              </w:rPr>
              <w:t xml:space="preserve"> </w:t>
            </w:r>
            <w:r>
              <w:rPr>
                <w:rFonts w:ascii="Times New Roman" w:hAnsi="Times New Roman"/>
                <w:spacing w:val="-1"/>
                <w:sz w:val="24"/>
                <w:szCs w:val="24"/>
              </w:rPr>
              <w:t>м</w:t>
            </w:r>
            <w:r>
              <w:rPr>
                <w:rFonts w:ascii="Times New Roman" w:hAnsi="Times New Roman"/>
                <w:sz w:val="24"/>
                <w:szCs w:val="24"/>
              </w:rPr>
              <w:t>ониторинга при и</w:t>
            </w:r>
            <w:r>
              <w:rPr>
                <w:rFonts w:ascii="Times New Roman" w:hAnsi="Times New Roman"/>
                <w:spacing w:val="-4"/>
                <w:sz w:val="24"/>
                <w:szCs w:val="24"/>
              </w:rPr>
              <w:t>с</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а</w:t>
            </w:r>
          </w:p>
          <w:p w:rsidR="004E1097" w:rsidRDefault="003A0041">
            <w:pPr>
              <w:pStyle w:val="af6"/>
              <w:widowControl w:val="0"/>
              <w:numPr>
                <w:ilvl w:val="0"/>
                <w:numId w:val="12"/>
              </w:numPr>
              <w:tabs>
                <w:tab w:val="left" w:pos="239"/>
              </w:tabs>
              <w:overflowPunct w:val="0"/>
              <w:spacing w:after="0"/>
              <w:ind w:left="-1" w:right="69" w:firstLine="0"/>
              <w:rPr>
                <w:rFonts w:ascii="Times New Roman" w:hAnsi="Times New Roman"/>
                <w:sz w:val="24"/>
                <w:szCs w:val="24"/>
              </w:rPr>
            </w:pPr>
            <w:r>
              <w:rPr>
                <w:rFonts w:ascii="Times New Roman" w:hAnsi="Times New Roman"/>
                <w:spacing w:val="-2"/>
                <w:sz w:val="24"/>
                <w:szCs w:val="24"/>
              </w:rPr>
              <w:t>В</w:t>
            </w:r>
            <w:r>
              <w:rPr>
                <w:rFonts w:ascii="Times New Roman" w:hAnsi="Times New Roman"/>
                <w:sz w:val="24"/>
                <w:szCs w:val="24"/>
              </w:rPr>
              <w:t>н</w:t>
            </w:r>
            <w:r>
              <w:rPr>
                <w:rFonts w:ascii="Times New Roman" w:hAnsi="Times New Roman"/>
                <w:spacing w:val="-1"/>
                <w:sz w:val="24"/>
                <w:szCs w:val="24"/>
              </w:rPr>
              <w:t>есе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из</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ний</w:t>
            </w:r>
            <w:r>
              <w:rPr>
                <w:rFonts w:ascii="Times New Roman" w:hAnsi="Times New Roman"/>
                <w:spacing w:val="-2"/>
                <w:sz w:val="24"/>
                <w:szCs w:val="24"/>
              </w:rPr>
              <w:t xml:space="preserve"> </w:t>
            </w:r>
            <w:r>
              <w:rPr>
                <w:rFonts w:ascii="Times New Roman" w:hAnsi="Times New Roman"/>
                <w:sz w:val="24"/>
                <w:szCs w:val="24"/>
              </w:rPr>
              <w:t>в пл</w:t>
            </w:r>
            <w:r>
              <w:rPr>
                <w:rFonts w:ascii="Times New Roman" w:hAnsi="Times New Roman"/>
                <w:spacing w:val="-1"/>
                <w:sz w:val="24"/>
                <w:szCs w:val="24"/>
              </w:rPr>
              <w:t>а</w:t>
            </w:r>
            <w:r>
              <w:rPr>
                <w:rFonts w:ascii="Times New Roman" w:hAnsi="Times New Roman"/>
                <w:sz w:val="24"/>
                <w:szCs w:val="24"/>
              </w:rPr>
              <w:t>ни</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ющие</w:t>
            </w:r>
            <w:r>
              <w:rPr>
                <w:rFonts w:ascii="Times New Roman" w:hAnsi="Times New Roman"/>
                <w:spacing w:val="-1"/>
                <w:sz w:val="24"/>
                <w:szCs w:val="24"/>
              </w:rPr>
              <w:t xml:space="preserve"> </w:t>
            </w:r>
            <w:r>
              <w:rPr>
                <w:rFonts w:ascii="Times New Roman" w:hAnsi="Times New Roman"/>
                <w:sz w:val="24"/>
                <w:szCs w:val="24"/>
              </w:rPr>
              <w:t>до</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 xml:space="preserve">нты в </w:t>
            </w:r>
            <w:r>
              <w:rPr>
                <w:rFonts w:ascii="Times New Roman" w:hAnsi="Times New Roman"/>
                <w:spacing w:val="1"/>
                <w:sz w:val="24"/>
                <w:szCs w:val="24"/>
              </w:rPr>
              <w:t>х</w:t>
            </w:r>
            <w:r>
              <w:rPr>
                <w:rFonts w:ascii="Times New Roman" w:hAnsi="Times New Roman"/>
                <w:sz w:val="24"/>
                <w:szCs w:val="24"/>
              </w:rPr>
              <w:t>оде и</w:t>
            </w:r>
            <w:r>
              <w:rPr>
                <w:rFonts w:ascii="Times New Roman" w:hAnsi="Times New Roman"/>
                <w:spacing w:val="-1"/>
                <w:sz w:val="24"/>
                <w:szCs w:val="24"/>
              </w:rPr>
              <w:t>с</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ия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та с и</w:t>
            </w:r>
            <w:r>
              <w:rPr>
                <w:rFonts w:ascii="Times New Roman" w:hAnsi="Times New Roman"/>
                <w:spacing w:val="-1"/>
                <w:sz w:val="24"/>
                <w:szCs w:val="24"/>
              </w:rPr>
              <w:t>с</w:t>
            </w:r>
            <w:r>
              <w:rPr>
                <w:rFonts w:ascii="Times New Roman" w:hAnsi="Times New Roman"/>
                <w:sz w:val="24"/>
                <w:szCs w:val="24"/>
              </w:rPr>
              <w:t>пол</w:t>
            </w:r>
            <w:r>
              <w:rPr>
                <w:rFonts w:ascii="Times New Roman" w:hAnsi="Times New Roman"/>
                <w:spacing w:val="-2"/>
                <w:sz w:val="24"/>
                <w:szCs w:val="24"/>
              </w:rPr>
              <w:t>ь</w:t>
            </w:r>
            <w:r>
              <w:rPr>
                <w:rFonts w:ascii="Times New Roman" w:hAnsi="Times New Roman"/>
                <w:sz w:val="24"/>
                <w:szCs w:val="24"/>
              </w:rPr>
              <w:t>зов</w:t>
            </w:r>
            <w:r>
              <w:rPr>
                <w:rFonts w:ascii="Times New Roman" w:hAnsi="Times New Roman"/>
                <w:spacing w:val="-2"/>
                <w:sz w:val="24"/>
                <w:szCs w:val="24"/>
              </w:rPr>
              <w:t>а</w:t>
            </w:r>
            <w:r>
              <w:rPr>
                <w:rFonts w:ascii="Times New Roman" w:hAnsi="Times New Roman"/>
                <w:sz w:val="24"/>
                <w:szCs w:val="24"/>
              </w:rPr>
              <w:t>ни</w:t>
            </w:r>
            <w:r>
              <w:rPr>
                <w:rFonts w:ascii="Times New Roman" w:hAnsi="Times New Roman"/>
                <w:spacing w:val="-1"/>
                <w:sz w:val="24"/>
                <w:szCs w:val="24"/>
              </w:rPr>
              <w:t>е</w:t>
            </w:r>
            <w:r>
              <w:rPr>
                <w:rFonts w:ascii="Times New Roman" w:hAnsi="Times New Roman"/>
                <w:sz w:val="24"/>
                <w:szCs w:val="24"/>
              </w:rPr>
              <w:t>м прогр</w:t>
            </w:r>
            <w:r>
              <w:rPr>
                <w:rFonts w:ascii="Times New Roman" w:hAnsi="Times New Roman"/>
                <w:spacing w:val="-1"/>
                <w:sz w:val="24"/>
                <w:szCs w:val="24"/>
              </w:rPr>
              <w:t>амм</w:t>
            </w:r>
            <w:r>
              <w:rPr>
                <w:rFonts w:ascii="Times New Roman" w:hAnsi="Times New Roman"/>
                <w:sz w:val="24"/>
                <w:szCs w:val="24"/>
              </w:rPr>
              <w:t xml:space="preserve">ы </w:t>
            </w:r>
            <w:proofErr w:type="spellStart"/>
            <w:r>
              <w:rPr>
                <w:rFonts w:ascii="Times New Roman" w:hAnsi="Times New Roman"/>
                <w:sz w:val="24"/>
                <w:szCs w:val="24"/>
              </w:rPr>
              <w:t>Mi</w:t>
            </w:r>
            <w:r>
              <w:rPr>
                <w:rFonts w:ascii="Times New Roman" w:hAnsi="Times New Roman"/>
                <w:spacing w:val="-1"/>
                <w:sz w:val="24"/>
                <w:szCs w:val="24"/>
              </w:rPr>
              <w:t>c</w:t>
            </w:r>
            <w:r>
              <w:rPr>
                <w:rFonts w:ascii="Times New Roman" w:hAnsi="Times New Roman"/>
                <w:sz w:val="24"/>
                <w:szCs w:val="24"/>
              </w:rPr>
              <w:t>roso</w:t>
            </w:r>
            <w:r>
              <w:rPr>
                <w:rFonts w:ascii="Times New Roman" w:hAnsi="Times New Roman"/>
                <w:spacing w:val="-2"/>
                <w:sz w:val="24"/>
                <w:szCs w:val="24"/>
              </w:rPr>
              <w:t>f</w:t>
            </w:r>
            <w:r>
              <w:rPr>
                <w:rFonts w:ascii="Times New Roman" w:hAnsi="Times New Roman"/>
                <w:sz w:val="24"/>
                <w:szCs w:val="24"/>
              </w:rPr>
              <w:t>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4E1097" w:rsidRDefault="003A0041">
            <w:pPr>
              <w:pStyle w:val="af6"/>
              <w:widowControl w:val="0"/>
              <w:numPr>
                <w:ilvl w:val="0"/>
                <w:numId w:val="12"/>
              </w:numPr>
              <w:tabs>
                <w:tab w:val="left" w:pos="239"/>
              </w:tabs>
              <w:overflowPunct w:val="0"/>
              <w:spacing w:after="0"/>
              <w:ind w:left="-1" w:right="327" w:firstLine="0"/>
              <w:rPr>
                <w:rFonts w:ascii="Times New Roman" w:hAnsi="Times New Roman"/>
                <w:sz w:val="24"/>
                <w:szCs w:val="24"/>
              </w:rPr>
            </w:pPr>
            <w:r>
              <w:rPr>
                <w:rFonts w:ascii="Times New Roman" w:hAnsi="Times New Roman"/>
                <w:sz w:val="24"/>
                <w:szCs w:val="24"/>
              </w:rPr>
              <w:t>М</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 xml:space="preserve">нт </w:t>
            </w:r>
            <w:r>
              <w:rPr>
                <w:rFonts w:ascii="Times New Roman" w:hAnsi="Times New Roman"/>
                <w:spacing w:val="1"/>
                <w:sz w:val="24"/>
                <w:szCs w:val="24"/>
              </w:rPr>
              <w:t>к</w:t>
            </w:r>
            <w:r>
              <w:rPr>
                <w:rFonts w:ascii="Times New Roman" w:hAnsi="Times New Roman"/>
                <w:spacing w:val="-1"/>
                <w:sz w:val="24"/>
                <w:szCs w:val="24"/>
              </w:rPr>
              <w:t>ачес</w:t>
            </w:r>
            <w:r>
              <w:rPr>
                <w:rFonts w:ascii="Times New Roman" w:hAnsi="Times New Roman"/>
                <w:sz w:val="24"/>
                <w:szCs w:val="24"/>
              </w:rPr>
              <w:t>т</w:t>
            </w:r>
            <w:r>
              <w:rPr>
                <w:rFonts w:ascii="Times New Roman" w:hAnsi="Times New Roman"/>
                <w:spacing w:val="2"/>
                <w:sz w:val="24"/>
                <w:szCs w:val="24"/>
              </w:rPr>
              <w:t>в</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 xml:space="preserve">и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z w:val="24"/>
                <w:szCs w:val="24"/>
              </w:rPr>
              <w:t>ти</w:t>
            </w:r>
            <w:r>
              <w:rPr>
                <w:rFonts w:ascii="Times New Roman" w:hAnsi="Times New Roman"/>
                <w:spacing w:val="1"/>
                <w:sz w:val="24"/>
                <w:szCs w:val="24"/>
              </w:rPr>
              <w:t xml:space="preserve"> </w:t>
            </w:r>
            <w:r>
              <w:rPr>
                <w:rFonts w:ascii="Times New Roman" w:hAnsi="Times New Roman"/>
                <w:spacing w:val="-1"/>
                <w:sz w:val="24"/>
                <w:szCs w:val="24"/>
              </w:rPr>
              <w:t>е</w:t>
            </w:r>
            <w:r>
              <w:rPr>
                <w:rFonts w:ascii="Times New Roman" w:hAnsi="Times New Roman"/>
                <w:sz w:val="24"/>
                <w:szCs w:val="24"/>
              </w:rPr>
              <w:t>го об</w:t>
            </w:r>
            <w:r>
              <w:rPr>
                <w:rFonts w:ascii="Times New Roman" w:hAnsi="Times New Roman"/>
                <w:spacing w:val="-1"/>
                <w:sz w:val="24"/>
                <w:szCs w:val="24"/>
              </w:rPr>
              <w:t>ес</w:t>
            </w:r>
            <w:r>
              <w:rPr>
                <w:rFonts w:ascii="Times New Roman" w:hAnsi="Times New Roman"/>
                <w:sz w:val="24"/>
                <w:szCs w:val="24"/>
              </w:rPr>
              <w:t>п</w:t>
            </w:r>
            <w:r>
              <w:rPr>
                <w:rFonts w:ascii="Times New Roman" w:hAnsi="Times New Roman"/>
                <w:spacing w:val="-1"/>
                <w:sz w:val="24"/>
                <w:szCs w:val="24"/>
              </w:rPr>
              <w:t>ече</w:t>
            </w:r>
            <w:r>
              <w:rPr>
                <w:rFonts w:ascii="Times New Roman" w:hAnsi="Times New Roman"/>
                <w:sz w:val="24"/>
                <w:szCs w:val="24"/>
              </w:rPr>
              <w:t>ния</w:t>
            </w:r>
          </w:p>
          <w:p w:rsidR="004E1097" w:rsidRDefault="003A0041">
            <w:pPr>
              <w:pStyle w:val="af6"/>
              <w:widowControl w:val="0"/>
              <w:tabs>
                <w:tab w:val="left" w:pos="239"/>
              </w:tabs>
              <w:overflowPunct w:val="0"/>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4E1097" w:rsidRDefault="003A0041">
            <w:pPr>
              <w:pStyle w:val="TableParagraph"/>
              <w:widowControl w:val="0"/>
              <w:overflowPunct w:val="0"/>
              <w:spacing w:after="0" w:line="276" w:lineRule="exact"/>
              <w:ind w:left="-1" w:right="168"/>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82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 xml:space="preserve">критерии </w:t>
            </w:r>
            <w:r>
              <w:rPr>
                <w:rFonts w:ascii="Times New Roman" w:hAnsi="Times New Roman"/>
                <w:spacing w:val="-5"/>
                <w:sz w:val="24"/>
                <w:szCs w:val="24"/>
              </w:rPr>
              <w:t>у</w:t>
            </w:r>
            <w:r>
              <w:rPr>
                <w:rFonts w:ascii="Times New Roman" w:hAnsi="Times New Roman"/>
                <w:spacing w:val="1"/>
                <w:sz w:val="24"/>
                <w:szCs w:val="24"/>
              </w:rPr>
              <w:t>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pacing w:val="2"/>
                <w:sz w:val="24"/>
                <w:szCs w:val="24"/>
              </w:rPr>
              <w:t>х</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и 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пол</w:t>
            </w:r>
            <w:r>
              <w:rPr>
                <w:rFonts w:ascii="Times New Roman" w:hAnsi="Times New Roman"/>
                <w:spacing w:val="-1"/>
                <w:sz w:val="24"/>
                <w:szCs w:val="24"/>
              </w:rPr>
              <w:t>а</w:t>
            </w:r>
            <w:r>
              <w:rPr>
                <w:rFonts w:ascii="Times New Roman" w:hAnsi="Times New Roman"/>
                <w:sz w:val="24"/>
                <w:szCs w:val="24"/>
              </w:rPr>
              <w:t>г</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 xml:space="preserve">СМК, </w:t>
            </w:r>
            <w:r>
              <w:rPr>
                <w:rFonts w:ascii="Times New Roman" w:hAnsi="Times New Roman"/>
                <w:spacing w:val="-1"/>
                <w:sz w:val="24"/>
                <w:szCs w:val="24"/>
              </w:rPr>
              <w:t>м</w:t>
            </w:r>
            <w:r>
              <w:rPr>
                <w:rFonts w:ascii="Times New Roman" w:hAnsi="Times New Roman"/>
                <w:sz w:val="24"/>
                <w:szCs w:val="24"/>
              </w:rPr>
              <w:t>ониторинг и</w:t>
            </w:r>
            <w:r>
              <w:rPr>
                <w:rFonts w:ascii="Times New Roman" w:hAnsi="Times New Roman"/>
                <w:spacing w:val="-1"/>
                <w:sz w:val="24"/>
                <w:szCs w:val="24"/>
              </w:rPr>
              <w:t xml:space="preserve"> </w:t>
            </w:r>
            <w:r>
              <w:rPr>
                <w:rFonts w:ascii="Times New Roman" w:hAnsi="Times New Roman"/>
                <w:sz w:val="24"/>
                <w:szCs w:val="24"/>
              </w:rPr>
              <w:t>ко</w:t>
            </w:r>
            <w:r>
              <w:rPr>
                <w:rFonts w:ascii="Times New Roman" w:hAnsi="Times New Roman"/>
                <w:spacing w:val="-2"/>
                <w:sz w:val="24"/>
                <w:szCs w:val="24"/>
              </w:rPr>
              <w:t>н</w:t>
            </w:r>
            <w:r>
              <w:rPr>
                <w:rFonts w:ascii="Times New Roman" w:hAnsi="Times New Roman"/>
                <w:sz w:val="24"/>
                <w:szCs w:val="24"/>
              </w:rPr>
              <w:t>трол</w:t>
            </w:r>
            <w:r>
              <w:rPr>
                <w:rFonts w:ascii="Times New Roman" w:hAnsi="Times New Roman"/>
                <w:spacing w:val="-2"/>
                <w:sz w:val="24"/>
                <w:szCs w:val="24"/>
              </w:rPr>
              <w:t>ь</w:t>
            </w:r>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 по менеджменту качеств в проектах.</w:t>
            </w:r>
            <w:r>
              <w:rPr>
                <w:rFonts w:ascii="Times New Roman" w:hAnsi="Times New Roman"/>
                <w:sz w:val="24"/>
                <w:szCs w:val="24"/>
              </w:rPr>
              <w:t xml:space="preserve"> </w:t>
            </w:r>
          </w:p>
        </w:tc>
      </w:tr>
      <w:tr w:rsidR="004E1097">
        <w:tc>
          <w:tcPr>
            <w:tcW w:w="2041"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ight="27"/>
              <w:rPr>
                <w:rFonts w:ascii="Times New Roman" w:hAnsi="Times New Roman"/>
                <w:sz w:val="24"/>
                <w:szCs w:val="24"/>
              </w:rPr>
            </w:pPr>
            <w:r>
              <w:rPr>
                <w:rFonts w:ascii="Times New Roman" w:hAnsi="Times New Roman"/>
                <w:sz w:val="24"/>
                <w:szCs w:val="24"/>
              </w:rPr>
              <w:lastRenderedPageBreak/>
              <w:t>Тема 8.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 xml:space="preserve">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w:t>
            </w:r>
            <w:r>
              <w:rPr>
                <w:rFonts w:ascii="Times New Roman" w:hAnsi="Times New Roman"/>
                <w:spacing w:val="-2"/>
                <w:sz w:val="24"/>
                <w:szCs w:val="24"/>
              </w:rPr>
              <w:t>с</w:t>
            </w:r>
            <w:r>
              <w:rPr>
                <w:rFonts w:ascii="Times New Roman" w:hAnsi="Times New Roman"/>
                <w:sz w:val="24"/>
                <w:szCs w:val="24"/>
              </w:rPr>
              <w:t>об</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 xml:space="preserve">ти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р</w:t>
            </w:r>
            <w:r>
              <w:rPr>
                <w:rFonts w:ascii="Times New Roman" w:hAnsi="Times New Roman"/>
                <w:spacing w:val="-1"/>
                <w:sz w:val="24"/>
                <w:szCs w:val="24"/>
              </w:rPr>
              <w:t>а</w:t>
            </w:r>
            <w:r>
              <w:rPr>
                <w:rFonts w:ascii="Times New Roman" w:hAnsi="Times New Roman"/>
                <w:sz w:val="24"/>
                <w:szCs w:val="24"/>
              </w:rPr>
              <w:t>зл</w:t>
            </w:r>
            <w:r>
              <w:rPr>
                <w:rFonts w:ascii="Times New Roman" w:hAnsi="Times New Roman"/>
                <w:spacing w:val="1"/>
                <w:sz w:val="24"/>
                <w:szCs w:val="24"/>
              </w:rPr>
              <w:t>и</w:t>
            </w:r>
            <w:r>
              <w:rPr>
                <w:rFonts w:ascii="Times New Roman" w:hAnsi="Times New Roman"/>
                <w:spacing w:val="-1"/>
                <w:sz w:val="24"/>
                <w:szCs w:val="24"/>
              </w:rPr>
              <w:t>ч</w:t>
            </w:r>
            <w:r>
              <w:rPr>
                <w:rFonts w:ascii="Times New Roman" w:hAnsi="Times New Roman"/>
                <w:sz w:val="24"/>
                <w:szCs w:val="24"/>
              </w:rPr>
              <w:t>ны</w:t>
            </w:r>
            <w:r>
              <w:rPr>
                <w:rFonts w:ascii="Times New Roman" w:hAnsi="Times New Roman"/>
                <w:spacing w:val="-2"/>
                <w:sz w:val="24"/>
                <w:szCs w:val="24"/>
              </w:rPr>
              <w:t>м</w:t>
            </w:r>
            <w:r>
              <w:rPr>
                <w:rFonts w:ascii="Times New Roman" w:hAnsi="Times New Roman"/>
                <w:sz w:val="24"/>
                <w:szCs w:val="24"/>
              </w:rPr>
              <w:t>и вид</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ктов</w:t>
            </w:r>
          </w:p>
        </w:tc>
        <w:tc>
          <w:tcPr>
            <w:tcW w:w="4048" w:type="dxa"/>
            <w:tcBorders>
              <w:top w:val="single" w:sz="4" w:space="0" w:color="000000"/>
              <w:left w:val="single" w:sz="4" w:space="0" w:color="000000"/>
              <w:bottom w:val="single" w:sz="4" w:space="0" w:color="000000"/>
              <w:right w:val="single" w:sz="4" w:space="0" w:color="000000"/>
            </w:tcBorders>
          </w:tcPr>
          <w:p w:rsidR="004E1097" w:rsidRDefault="003A0041">
            <w:pPr>
              <w:pStyle w:val="af6"/>
              <w:widowControl w:val="0"/>
              <w:numPr>
                <w:ilvl w:val="0"/>
                <w:numId w:val="13"/>
              </w:numPr>
              <w:tabs>
                <w:tab w:val="left" w:pos="239"/>
              </w:tabs>
              <w:overflowPunct w:val="0"/>
              <w:spacing w:after="0"/>
              <w:ind w:left="-1" w:right="145" w:firstLine="0"/>
              <w:rPr>
                <w:rFonts w:ascii="Times New Roman" w:hAnsi="Times New Roman"/>
                <w:sz w:val="24"/>
                <w:szCs w:val="24"/>
              </w:rPr>
            </w:pPr>
            <w:r>
              <w:rPr>
                <w:rFonts w:ascii="Times New Roman" w:hAnsi="Times New Roman"/>
                <w:sz w:val="24"/>
                <w:szCs w:val="24"/>
              </w:rPr>
              <w:t>Совр</w:t>
            </w:r>
            <w:r>
              <w:rPr>
                <w:rFonts w:ascii="Times New Roman" w:hAnsi="Times New Roman"/>
                <w:spacing w:val="-2"/>
                <w:sz w:val="24"/>
                <w:szCs w:val="24"/>
              </w:rPr>
              <w:t>е</w:t>
            </w:r>
            <w:r>
              <w:rPr>
                <w:rFonts w:ascii="Times New Roman" w:hAnsi="Times New Roman"/>
                <w:spacing w:val="-1"/>
                <w:sz w:val="24"/>
                <w:szCs w:val="24"/>
              </w:rPr>
              <w:t>ме</w:t>
            </w:r>
            <w:r>
              <w:rPr>
                <w:rFonts w:ascii="Times New Roman" w:hAnsi="Times New Roman"/>
                <w:sz w:val="24"/>
                <w:szCs w:val="24"/>
              </w:rPr>
              <w:t>нные</w:t>
            </w:r>
            <w:r>
              <w:rPr>
                <w:rFonts w:ascii="Times New Roman" w:hAnsi="Times New Roman"/>
                <w:spacing w:val="-2"/>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1"/>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p>
          <w:p w:rsidR="004E1097" w:rsidRDefault="003A0041">
            <w:pPr>
              <w:pStyle w:val="af6"/>
              <w:widowControl w:val="0"/>
              <w:numPr>
                <w:ilvl w:val="0"/>
                <w:numId w:val="13"/>
              </w:numPr>
              <w:tabs>
                <w:tab w:val="left" w:pos="239"/>
              </w:tabs>
              <w:overflowPunct w:val="0"/>
              <w:spacing w:after="0"/>
              <w:ind w:left="239"/>
              <w:rPr>
                <w:rFonts w:ascii="Times New Roman" w:hAnsi="Times New Roman"/>
                <w:sz w:val="24"/>
                <w:szCs w:val="24"/>
              </w:rPr>
            </w:pPr>
            <w:r>
              <w:rPr>
                <w:rFonts w:ascii="Times New Roman" w:hAnsi="Times New Roman"/>
                <w:sz w:val="24"/>
                <w:szCs w:val="24"/>
              </w:rPr>
              <w:t>Портф</w:t>
            </w:r>
            <w:r>
              <w:rPr>
                <w:rFonts w:ascii="Times New Roman" w:hAnsi="Times New Roman"/>
                <w:spacing w:val="-1"/>
                <w:sz w:val="24"/>
                <w:szCs w:val="24"/>
              </w:rPr>
              <w:t>е</w:t>
            </w:r>
            <w:r>
              <w:rPr>
                <w:rFonts w:ascii="Times New Roman" w:hAnsi="Times New Roman"/>
                <w:sz w:val="24"/>
                <w:szCs w:val="24"/>
              </w:rPr>
              <w:t>ли</w:t>
            </w:r>
            <w:r>
              <w:rPr>
                <w:rFonts w:ascii="Times New Roman" w:hAnsi="Times New Roman"/>
                <w:spacing w:val="1"/>
                <w:sz w:val="24"/>
                <w:szCs w:val="24"/>
              </w:rPr>
              <w:t xml:space="preserve"> </w:t>
            </w:r>
            <w:r>
              <w:rPr>
                <w:rFonts w:ascii="Times New Roman" w:hAnsi="Times New Roman"/>
                <w:sz w:val="24"/>
                <w:szCs w:val="24"/>
              </w:rPr>
              <w:t>и прогр</w:t>
            </w:r>
            <w:r>
              <w:rPr>
                <w:rFonts w:ascii="Times New Roman" w:hAnsi="Times New Roman"/>
                <w:spacing w:val="-1"/>
                <w:sz w:val="24"/>
                <w:szCs w:val="24"/>
              </w:rPr>
              <w:t>а</w:t>
            </w:r>
            <w:r>
              <w:rPr>
                <w:rFonts w:ascii="Times New Roman" w:hAnsi="Times New Roman"/>
                <w:spacing w:val="-4"/>
                <w:sz w:val="24"/>
                <w:szCs w:val="24"/>
              </w:rPr>
              <w:t>м</w:t>
            </w:r>
            <w:r>
              <w:rPr>
                <w:rFonts w:ascii="Times New Roman" w:hAnsi="Times New Roman"/>
                <w:spacing w:val="-1"/>
                <w:sz w:val="24"/>
                <w:szCs w:val="24"/>
              </w:rPr>
              <w:t>м</w:t>
            </w:r>
            <w:r>
              <w:rPr>
                <w:rFonts w:ascii="Times New Roman" w:hAnsi="Times New Roman"/>
                <w:sz w:val="24"/>
                <w:szCs w:val="24"/>
              </w:rPr>
              <w:t>ы про</w:t>
            </w:r>
            <w:r>
              <w:rPr>
                <w:rFonts w:ascii="Times New Roman" w:hAnsi="Times New Roman"/>
                <w:spacing w:val="-1"/>
                <w:sz w:val="24"/>
                <w:szCs w:val="24"/>
              </w:rPr>
              <w:t>е</w:t>
            </w:r>
            <w:r>
              <w:rPr>
                <w:rFonts w:ascii="Times New Roman" w:hAnsi="Times New Roman"/>
                <w:sz w:val="24"/>
                <w:szCs w:val="24"/>
              </w:rPr>
              <w:t>ктов</w:t>
            </w:r>
          </w:p>
          <w:p w:rsidR="004E1097" w:rsidRDefault="003A0041">
            <w:pPr>
              <w:pStyle w:val="af6"/>
              <w:widowControl w:val="0"/>
              <w:numPr>
                <w:ilvl w:val="0"/>
                <w:numId w:val="13"/>
              </w:numPr>
              <w:tabs>
                <w:tab w:val="left" w:pos="239"/>
              </w:tabs>
              <w:overflowPunct w:val="0"/>
              <w:spacing w:after="0"/>
              <w:ind w:left="-1" w:right="189" w:firstLine="0"/>
              <w:rPr>
                <w:rFonts w:ascii="Times New Roman" w:hAnsi="Times New Roman"/>
                <w:sz w:val="24"/>
                <w:szCs w:val="24"/>
              </w:rPr>
            </w:pPr>
            <w:r>
              <w:rPr>
                <w:rFonts w:ascii="Times New Roman" w:hAnsi="Times New Roman"/>
                <w:sz w:val="24"/>
                <w:szCs w:val="24"/>
              </w:rPr>
              <w:t>Н</w:t>
            </w:r>
            <w:r>
              <w:rPr>
                <w:rFonts w:ascii="Times New Roman" w:hAnsi="Times New Roman"/>
                <w:spacing w:val="-2"/>
                <w:sz w:val="24"/>
                <w:szCs w:val="24"/>
              </w:rPr>
              <w:t>е</w:t>
            </w:r>
            <w:r>
              <w:rPr>
                <w:rFonts w:ascii="Times New Roman" w:hAnsi="Times New Roman"/>
                <w:sz w:val="24"/>
                <w:szCs w:val="24"/>
              </w:rPr>
              <w:t>традицио</w:t>
            </w:r>
            <w:r>
              <w:rPr>
                <w:rFonts w:ascii="Times New Roman" w:hAnsi="Times New Roman"/>
                <w:spacing w:val="-2"/>
                <w:sz w:val="24"/>
                <w:szCs w:val="24"/>
              </w:rPr>
              <w:t>н</w:t>
            </w:r>
            <w:r>
              <w:rPr>
                <w:rFonts w:ascii="Times New Roman" w:hAnsi="Times New Roman"/>
                <w:sz w:val="24"/>
                <w:szCs w:val="24"/>
              </w:rPr>
              <w:t>ные</w:t>
            </w:r>
            <w:r>
              <w:rPr>
                <w:rFonts w:ascii="Times New Roman" w:hAnsi="Times New Roman"/>
                <w:spacing w:val="-2"/>
                <w:sz w:val="24"/>
                <w:szCs w:val="24"/>
              </w:rPr>
              <w:t xml:space="preserve"> </w:t>
            </w:r>
            <w:r>
              <w:rPr>
                <w:rFonts w:ascii="Times New Roman" w:hAnsi="Times New Roman"/>
                <w:sz w:val="24"/>
                <w:szCs w:val="24"/>
              </w:rPr>
              <w:t>ви</w:t>
            </w:r>
            <w:r>
              <w:rPr>
                <w:rFonts w:ascii="Times New Roman" w:hAnsi="Times New Roman"/>
                <w:spacing w:val="-3"/>
                <w:sz w:val="24"/>
                <w:szCs w:val="24"/>
              </w:rPr>
              <w:t>д</w:t>
            </w:r>
            <w:r>
              <w:rPr>
                <w:rFonts w:ascii="Times New Roman" w:hAnsi="Times New Roman"/>
                <w:sz w:val="24"/>
                <w:szCs w:val="24"/>
              </w:rPr>
              <w:t>ы про</w:t>
            </w:r>
            <w:r>
              <w:rPr>
                <w:rFonts w:ascii="Times New Roman" w:hAnsi="Times New Roman"/>
                <w:spacing w:val="-1"/>
                <w:sz w:val="24"/>
                <w:szCs w:val="24"/>
              </w:rPr>
              <w:t>е</w:t>
            </w:r>
            <w:r>
              <w:rPr>
                <w:rFonts w:ascii="Times New Roman" w:hAnsi="Times New Roman"/>
                <w:sz w:val="24"/>
                <w:szCs w:val="24"/>
              </w:rPr>
              <w:t>ктов и прогр</w:t>
            </w:r>
            <w:r>
              <w:rPr>
                <w:rFonts w:ascii="Times New Roman" w:hAnsi="Times New Roman"/>
                <w:spacing w:val="-1"/>
                <w:sz w:val="24"/>
                <w:szCs w:val="24"/>
              </w:rPr>
              <w:t>ам</w:t>
            </w:r>
            <w:r>
              <w:rPr>
                <w:rFonts w:ascii="Times New Roman" w:hAnsi="Times New Roman"/>
                <w:sz w:val="24"/>
                <w:szCs w:val="24"/>
              </w:rPr>
              <w:t>м</w:t>
            </w:r>
          </w:p>
          <w:p w:rsidR="004E1097" w:rsidRDefault="003A0041">
            <w:pPr>
              <w:pStyle w:val="af6"/>
              <w:widowControl w:val="0"/>
              <w:tabs>
                <w:tab w:val="left" w:pos="239"/>
              </w:tabs>
              <w:overflowPunct w:val="0"/>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4E1097" w:rsidRDefault="003A0041">
            <w:pPr>
              <w:pStyle w:val="TableParagraph"/>
              <w:widowControl w:val="0"/>
              <w:overflowPunct w:val="0"/>
              <w:spacing w:after="0" w:line="276" w:lineRule="exact"/>
              <w:ind w:left="-1" w:right="168"/>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82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ight="21"/>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w:t>
            </w:r>
            <w:r>
              <w:rPr>
                <w:rFonts w:ascii="Times New Roman" w:hAnsi="Times New Roman"/>
                <w:spacing w:val="1"/>
                <w:sz w:val="24"/>
                <w:szCs w:val="24"/>
              </w:rPr>
              <w:t>р</w:t>
            </w:r>
            <w:r>
              <w:rPr>
                <w:rFonts w:ascii="Times New Roman" w:hAnsi="Times New Roman"/>
                <w:sz w:val="24"/>
                <w:szCs w:val="24"/>
              </w:rPr>
              <w:t>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Пр</w:t>
            </w:r>
            <w:r>
              <w:rPr>
                <w:rFonts w:ascii="Times New Roman" w:hAnsi="Times New Roman"/>
                <w:spacing w:val="1"/>
                <w:sz w:val="24"/>
                <w:szCs w:val="24"/>
              </w:rPr>
              <w:t>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z w:val="24"/>
                <w:szCs w:val="24"/>
              </w:rPr>
              <w:t>ый оф</w:t>
            </w:r>
            <w:r>
              <w:rPr>
                <w:rFonts w:ascii="Times New Roman" w:hAnsi="Times New Roman"/>
                <w:spacing w:val="1"/>
                <w:sz w:val="24"/>
                <w:szCs w:val="24"/>
              </w:rPr>
              <w:t>и</w:t>
            </w:r>
            <w:r>
              <w:rPr>
                <w:rFonts w:ascii="Times New Roman" w:hAnsi="Times New Roman"/>
                <w:spacing w:val="-1"/>
                <w:sz w:val="24"/>
                <w:szCs w:val="24"/>
              </w:rPr>
              <w:t>с</w:t>
            </w:r>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pacing w:val="4"/>
                <w:sz w:val="24"/>
                <w:szCs w:val="24"/>
              </w:rPr>
              <w:t>ж</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 xml:space="preserve">ние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цикла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pacing w:val="2"/>
                <w:sz w:val="24"/>
                <w:szCs w:val="24"/>
              </w:rPr>
              <w:t>С</w:t>
            </w:r>
            <w:r>
              <w:rPr>
                <w:rFonts w:ascii="Times New Roman" w:hAnsi="Times New Roman"/>
                <w:sz w:val="24"/>
                <w:szCs w:val="24"/>
              </w:rPr>
              <w:t>квозн</w:t>
            </w:r>
            <w:r>
              <w:rPr>
                <w:rFonts w:ascii="Times New Roman" w:hAnsi="Times New Roman"/>
                <w:spacing w:val="-3"/>
                <w:sz w:val="24"/>
                <w:szCs w:val="24"/>
              </w:rPr>
              <w:t>о</w:t>
            </w:r>
            <w:r>
              <w:rPr>
                <w:rFonts w:ascii="Times New Roman" w:hAnsi="Times New Roman"/>
                <w:sz w:val="24"/>
                <w:szCs w:val="24"/>
              </w:rPr>
              <w:t>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3"/>
                <w:sz w:val="24"/>
                <w:szCs w:val="24"/>
              </w:rPr>
              <w:t>с</w:t>
            </w:r>
            <w:r>
              <w:rPr>
                <w:rFonts w:ascii="Times New Roman" w:hAnsi="Times New Roman"/>
                <w:spacing w:val="-8"/>
                <w:sz w:val="24"/>
                <w:szCs w:val="24"/>
              </w:rPr>
              <w:t>»</w:t>
            </w:r>
            <w:r>
              <w:rPr>
                <w:rFonts w:ascii="Times New Roman" w:hAnsi="Times New Roman"/>
                <w:sz w:val="24"/>
                <w:szCs w:val="24"/>
              </w:rPr>
              <w:t xml:space="preserve">: КСУП </w:t>
            </w:r>
            <w:r>
              <w:rPr>
                <w:rFonts w:ascii="Times New Roman" w:hAnsi="Times New Roman"/>
                <w:spacing w:val="-1"/>
                <w:sz w:val="24"/>
                <w:szCs w:val="24"/>
              </w:rPr>
              <w:t>(</w:t>
            </w:r>
            <w:r>
              <w:rPr>
                <w:rFonts w:ascii="Times New Roman" w:hAnsi="Times New Roman"/>
                <w:sz w:val="24"/>
                <w:szCs w:val="24"/>
              </w:rPr>
              <w:t>Корпор</w:t>
            </w:r>
            <w:r>
              <w:rPr>
                <w:rFonts w:ascii="Times New Roman" w:hAnsi="Times New Roman"/>
                <w:spacing w:val="-1"/>
                <w:sz w:val="24"/>
                <w:szCs w:val="24"/>
              </w:rPr>
              <w:t>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вн</w:t>
            </w:r>
            <w:r>
              <w:rPr>
                <w:rFonts w:ascii="Times New Roman" w:hAnsi="Times New Roman"/>
                <w:spacing w:val="-1"/>
                <w:sz w:val="24"/>
                <w:szCs w:val="24"/>
              </w:rPr>
              <w:t>а</w:t>
            </w:r>
            <w:r>
              <w:rPr>
                <w:rFonts w:ascii="Times New Roman" w:hAnsi="Times New Roman"/>
                <w:sz w:val="24"/>
                <w:szCs w:val="24"/>
              </w:rPr>
              <w:t>я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2"/>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p>
        </w:tc>
      </w:tr>
    </w:tbl>
    <w:p w:rsidR="004E1097" w:rsidRDefault="004E1097">
      <w:pPr>
        <w:tabs>
          <w:tab w:val="left" w:pos="2342"/>
        </w:tabs>
        <w:overflowPunct w:val="0"/>
        <w:spacing w:before="72" w:after="0"/>
        <w:ind w:right="69"/>
        <w:jc w:val="right"/>
        <w:rPr>
          <w:rFonts w:ascii="Times New Roman" w:hAnsi="Times New Roman"/>
          <w:bCs/>
          <w:sz w:val="28"/>
          <w:szCs w:val="28"/>
        </w:rPr>
      </w:pPr>
    </w:p>
    <w:p w:rsidR="004E1097" w:rsidRDefault="003A0041">
      <w:pPr>
        <w:pStyle w:val="1"/>
        <w:spacing w:line="360" w:lineRule="auto"/>
        <w:ind w:right="69" w:firstLine="709"/>
        <w:jc w:val="both"/>
        <w:rPr>
          <w:rFonts w:ascii="Times New Roman" w:hAnsi="Times New Roman"/>
          <w:sz w:val="28"/>
          <w:szCs w:val="28"/>
        </w:rPr>
      </w:pPr>
      <w:bookmarkStart w:id="3" w:name="__RefHeading___Toc505877808"/>
      <w:bookmarkEnd w:id="3"/>
      <w:r>
        <w:rPr>
          <w:rFonts w:ascii="Times New Roman" w:hAnsi="Times New Roman"/>
          <w:sz w:val="28"/>
          <w:szCs w:val="28"/>
        </w:rPr>
        <w:t>6. Перечень учебно-методического обеспечения для самостоятельной работы обучающихся по дисциплине</w:t>
      </w:r>
    </w:p>
    <w:p w:rsidR="004E1097" w:rsidRDefault="003A0041">
      <w:pPr>
        <w:pStyle w:val="1"/>
        <w:spacing w:line="360" w:lineRule="auto"/>
        <w:ind w:right="69" w:firstLine="709"/>
        <w:jc w:val="both"/>
        <w:rPr>
          <w:rFonts w:ascii="Times New Roman" w:hAnsi="Times New Roman"/>
          <w:sz w:val="28"/>
          <w:szCs w:val="28"/>
        </w:rPr>
      </w:pPr>
      <w:bookmarkStart w:id="4" w:name="__RefHeading___Toc505877809"/>
      <w:bookmarkEnd w:id="4"/>
      <w:r>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p>
    <w:p w:rsidR="004E1097" w:rsidRDefault="003A0041">
      <w:pPr>
        <w:pStyle w:val="63"/>
        <w:shd w:val="clear" w:color="auto" w:fill="auto"/>
        <w:spacing w:before="0" w:after="0" w:line="360" w:lineRule="auto"/>
        <w:ind w:right="211"/>
        <w:jc w:val="right"/>
        <w:rPr>
          <w:rFonts w:ascii="Times New Roman" w:hAnsi="Times New Roman"/>
          <w:sz w:val="28"/>
          <w:szCs w:val="28"/>
        </w:rPr>
      </w:pPr>
      <w:r>
        <w:rPr>
          <w:rFonts w:ascii="Times New Roman" w:hAnsi="Times New Roman"/>
          <w:sz w:val="28"/>
          <w:szCs w:val="28"/>
        </w:rPr>
        <w:t>Таблица 3</w:t>
      </w:r>
    </w:p>
    <w:tbl>
      <w:tblPr>
        <w:tblW w:w="9776" w:type="dxa"/>
        <w:tblLayout w:type="fixed"/>
        <w:tblLook w:val="04A0" w:firstRow="1" w:lastRow="0" w:firstColumn="1" w:lastColumn="0" w:noHBand="0" w:noVBand="1"/>
      </w:tblPr>
      <w:tblGrid>
        <w:gridCol w:w="2357"/>
        <w:gridCol w:w="5149"/>
        <w:gridCol w:w="2270"/>
      </w:tblGrid>
      <w:tr w:rsidR="004E1097">
        <w:tc>
          <w:tcPr>
            <w:tcW w:w="2357"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4E1097" w:rsidRDefault="003A0041">
            <w:pPr>
              <w:widowControl w:val="0"/>
              <w:spacing w:after="0"/>
              <w:jc w:val="center"/>
              <w:rPr>
                <w:rFonts w:ascii="Times New Roman" w:hAnsi="Times New Roman"/>
                <w:sz w:val="24"/>
                <w:szCs w:val="24"/>
              </w:rPr>
            </w:pPr>
            <w:r>
              <w:rPr>
                <w:rFonts w:ascii="Times New Roman" w:hAnsi="Times New Roman"/>
                <w:b/>
                <w:sz w:val="24"/>
                <w:szCs w:val="24"/>
              </w:rPr>
              <w:t>Наименование тем (разделов)  дисциплины</w:t>
            </w:r>
          </w:p>
        </w:tc>
        <w:tc>
          <w:tcPr>
            <w:tcW w:w="5149"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4E1097" w:rsidRDefault="003A0041">
            <w:pPr>
              <w:widowControl w:val="0"/>
              <w:spacing w:after="0"/>
              <w:jc w:val="center"/>
              <w:rPr>
                <w:rFonts w:ascii="Times New Roman" w:hAnsi="Times New Roman"/>
                <w:b/>
                <w:sz w:val="24"/>
                <w:szCs w:val="24"/>
              </w:rPr>
            </w:pPr>
            <w:r>
              <w:rPr>
                <w:rFonts w:ascii="Times New Roman" w:hAnsi="Times New Roman"/>
                <w:b/>
                <w:sz w:val="24"/>
                <w:szCs w:val="24"/>
              </w:rPr>
              <w:t>Перечень вопросов, отводимых на самостоятельное освоение</w:t>
            </w:r>
          </w:p>
        </w:tc>
        <w:tc>
          <w:tcPr>
            <w:tcW w:w="2270"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4E1097" w:rsidRDefault="003A0041">
            <w:pPr>
              <w:widowControl w:val="0"/>
              <w:spacing w:after="0"/>
              <w:jc w:val="center"/>
              <w:rPr>
                <w:rFonts w:ascii="Times New Roman" w:hAnsi="Times New Roman"/>
                <w:b/>
                <w:sz w:val="24"/>
                <w:szCs w:val="24"/>
              </w:rPr>
            </w:pPr>
            <w:r>
              <w:rPr>
                <w:rFonts w:ascii="Times New Roman" w:hAnsi="Times New Roman"/>
                <w:b/>
                <w:sz w:val="24"/>
                <w:szCs w:val="24"/>
              </w:rPr>
              <w:t>Формы внеаудиторной самостоятельной работы</w:t>
            </w:r>
          </w:p>
        </w:tc>
      </w:tr>
      <w:tr w:rsidR="004E1097">
        <w:tc>
          <w:tcPr>
            <w:tcW w:w="2357"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line="228" w:lineRule="auto"/>
              <w:ind w:left="73"/>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1. </w:t>
            </w:r>
            <w:r>
              <w:rPr>
                <w:rFonts w:ascii="Times New Roman" w:hAnsi="Times New Roman"/>
                <w:spacing w:val="-2"/>
                <w:sz w:val="24"/>
                <w:szCs w:val="24"/>
              </w:rPr>
              <w:t>С</w:t>
            </w:r>
            <w:r>
              <w:rPr>
                <w:rFonts w:ascii="Times New Roman" w:hAnsi="Times New Roman"/>
                <w:spacing w:val="-10"/>
                <w:sz w:val="24"/>
                <w:szCs w:val="24"/>
              </w:rPr>
              <w:t>у</w:t>
            </w:r>
            <w:r>
              <w:rPr>
                <w:rFonts w:ascii="Times New Roman" w:hAnsi="Times New Roman"/>
                <w:spacing w:val="-3"/>
                <w:sz w:val="24"/>
                <w:szCs w:val="24"/>
              </w:rPr>
              <w:t>щ</w:t>
            </w:r>
            <w:r>
              <w:rPr>
                <w:rFonts w:ascii="Times New Roman" w:hAnsi="Times New Roman"/>
                <w:spacing w:val="-4"/>
                <w:sz w:val="24"/>
                <w:szCs w:val="24"/>
              </w:rPr>
              <w:t>н</w:t>
            </w:r>
            <w:r>
              <w:rPr>
                <w:rFonts w:ascii="Times New Roman" w:hAnsi="Times New Roman"/>
                <w:spacing w:val="-3"/>
                <w:sz w:val="24"/>
                <w:szCs w:val="24"/>
              </w:rPr>
              <w:t>о</w:t>
            </w:r>
            <w:r>
              <w:rPr>
                <w:rFonts w:ascii="Times New Roman" w:hAnsi="Times New Roman"/>
                <w:spacing w:val="-6"/>
                <w:sz w:val="24"/>
                <w:szCs w:val="24"/>
              </w:rPr>
              <w:t>с</w:t>
            </w:r>
            <w:r>
              <w:rPr>
                <w:rFonts w:ascii="Times New Roman" w:hAnsi="Times New Roman"/>
                <w:spacing w:val="-5"/>
                <w:sz w:val="24"/>
                <w:szCs w:val="24"/>
              </w:rPr>
              <w:t>т</w:t>
            </w:r>
            <w:r>
              <w:rPr>
                <w:rFonts w:ascii="Times New Roman" w:hAnsi="Times New Roman"/>
                <w:spacing w:val="-4"/>
                <w:sz w:val="24"/>
                <w:szCs w:val="24"/>
              </w:rPr>
              <w:t>на</w:t>
            </w:r>
            <w:r>
              <w:rPr>
                <w:rFonts w:ascii="Times New Roman" w:hAnsi="Times New Roman"/>
                <w:sz w:val="24"/>
                <w:szCs w:val="24"/>
              </w:rPr>
              <w:t xml:space="preserve">я </w:t>
            </w:r>
            <w:r>
              <w:rPr>
                <w:rFonts w:ascii="Times New Roman" w:hAnsi="Times New Roman"/>
                <w:spacing w:val="-3"/>
                <w:sz w:val="24"/>
                <w:szCs w:val="24"/>
              </w:rPr>
              <w:t>х</w:t>
            </w:r>
            <w:r>
              <w:rPr>
                <w:rFonts w:ascii="Times New Roman" w:hAnsi="Times New Roman"/>
                <w:spacing w:val="-6"/>
                <w:sz w:val="24"/>
                <w:szCs w:val="24"/>
              </w:rPr>
              <w:t>а</w:t>
            </w:r>
            <w:r>
              <w:rPr>
                <w:rFonts w:ascii="Times New Roman" w:hAnsi="Times New Roman"/>
                <w:spacing w:val="-5"/>
                <w:sz w:val="24"/>
                <w:szCs w:val="24"/>
              </w:rPr>
              <w:t>р</w:t>
            </w:r>
            <w:r>
              <w:rPr>
                <w:rFonts w:ascii="Times New Roman" w:hAnsi="Times New Roman"/>
                <w:spacing w:val="-6"/>
                <w:sz w:val="24"/>
                <w:szCs w:val="24"/>
              </w:rPr>
              <w:t>а</w:t>
            </w:r>
            <w:r>
              <w:rPr>
                <w:rFonts w:ascii="Times New Roman" w:hAnsi="Times New Roman"/>
                <w:spacing w:val="-4"/>
                <w:sz w:val="24"/>
                <w:szCs w:val="24"/>
              </w:rPr>
              <w:t>к</w:t>
            </w:r>
            <w:r>
              <w:rPr>
                <w:rFonts w:ascii="Times New Roman" w:hAnsi="Times New Roman"/>
                <w:spacing w:val="-2"/>
                <w:sz w:val="24"/>
                <w:szCs w:val="24"/>
              </w:rPr>
              <w:t>т</w:t>
            </w:r>
            <w:r>
              <w:rPr>
                <w:rFonts w:ascii="Times New Roman" w:hAnsi="Times New Roman"/>
                <w:spacing w:val="-6"/>
                <w:sz w:val="24"/>
                <w:szCs w:val="24"/>
              </w:rPr>
              <w:t>е</w:t>
            </w:r>
            <w:r>
              <w:rPr>
                <w:rFonts w:ascii="Times New Roman" w:hAnsi="Times New Roman"/>
                <w:spacing w:val="-5"/>
                <w:sz w:val="24"/>
                <w:szCs w:val="24"/>
              </w:rPr>
              <w:t>р</w:t>
            </w:r>
            <w:r>
              <w:rPr>
                <w:rFonts w:ascii="Times New Roman" w:hAnsi="Times New Roman"/>
                <w:spacing w:val="-2"/>
                <w:sz w:val="24"/>
                <w:szCs w:val="24"/>
              </w:rPr>
              <w:t>и</w:t>
            </w:r>
            <w:r>
              <w:rPr>
                <w:rFonts w:ascii="Times New Roman" w:hAnsi="Times New Roman"/>
                <w:spacing w:val="-6"/>
                <w:sz w:val="24"/>
                <w:szCs w:val="24"/>
              </w:rPr>
              <w:t>с</w:t>
            </w:r>
            <w:r>
              <w:rPr>
                <w:rFonts w:ascii="Times New Roman" w:hAnsi="Times New Roman"/>
                <w:spacing w:val="-5"/>
                <w:sz w:val="24"/>
                <w:szCs w:val="24"/>
              </w:rPr>
              <w:t>т</w:t>
            </w:r>
            <w:r>
              <w:rPr>
                <w:rFonts w:ascii="Times New Roman" w:hAnsi="Times New Roman"/>
                <w:spacing w:val="-4"/>
                <w:sz w:val="24"/>
                <w:szCs w:val="24"/>
              </w:rPr>
              <w:t>ик</w:t>
            </w:r>
            <w:r>
              <w:rPr>
                <w:rFonts w:ascii="Times New Roman" w:hAnsi="Times New Roman"/>
                <w:sz w:val="24"/>
                <w:szCs w:val="24"/>
              </w:rPr>
              <w:t xml:space="preserve">а </w:t>
            </w:r>
            <w:r>
              <w:rPr>
                <w:rFonts w:ascii="Times New Roman" w:hAnsi="Times New Roman"/>
                <w:spacing w:val="-10"/>
                <w:sz w:val="24"/>
                <w:szCs w:val="24"/>
              </w:rPr>
              <w:t>у</w:t>
            </w:r>
            <w:r>
              <w:rPr>
                <w:rFonts w:ascii="Times New Roman" w:hAnsi="Times New Roman"/>
                <w:spacing w:val="-2"/>
                <w:sz w:val="24"/>
                <w:szCs w:val="24"/>
              </w:rPr>
              <w:t>п</w:t>
            </w:r>
            <w:r>
              <w:rPr>
                <w:rFonts w:ascii="Times New Roman" w:hAnsi="Times New Roman"/>
                <w:spacing w:val="-3"/>
                <w:sz w:val="24"/>
                <w:szCs w:val="24"/>
              </w:rPr>
              <w:t>р</w:t>
            </w:r>
            <w:r>
              <w:rPr>
                <w:rFonts w:ascii="Times New Roman" w:hAnsi="Times New Roman"/>
                <w:spacing w:val="-4"/>
                <w:sz w:val="24"/>
                <w:szCs w:val="24"/>
              </w:rPr>
              <w:t>а</w:t>
            </w:r>
            <w:r>
              <w:rPr>
                <w:rFonts w:ascii="Times New Roman" w:hAnsi="Times New Roman"/>
                <w:spacing w:val="-6"/>
                <w:sz w:val="24"/>
                <w:szCs w:val="24"/>
              </w:rPr>
              <w:t>в</w:t>
            </w:r>
            <w:r>
              <w:rPr>
                <w:rFonts w:ascii="Times New Roman" w:hAnsi="Times New Roman"/>
                <w:spacing w:val="-3"/>
                <w:sz w:val="24"/>
                <w:szCs w:val="24"/>
              </w:rPr>
              <w:t>л</w:t>
            </w:r>
            <w:r>
              <w:rPr>
                <w:rFonts w:ascii="Times New Roman" w:hAnsi="Times New Roman"/>
                <w:spacing w:val="-6"/>
                <w:sz w:val="24"/>
                <w:szCs w:val="24"/>
              </w:rPr>
              <w:t>е</w:t>
            </w:r>
            <w:r>
              <w:rPr>
                <w:rFonts w:ascii="Times New Roman" w:hAnsi="Times New Roman"/>
                <w:spacing w:val="-4"/>
                <w:sz w:val="24"/>
                <w:szCs w:val="24"/>
              </w:rPr>
              <w:t>ни</w:t>
            </w:r>
            <w:r>
              <w:rPr>
                <w:rFonts w:ascii="Times New Roman" w:hAnsi="Times New Roman"/>
                <w:sz w:val="24"/>
                <w:szCs w:val="24"/>
              </w:rPr>
              <w:t xml:space="preserve">я </w:t>
            </w:r>
            <w:r>
              <w:rPr>
                <w:rFonts w:ascii="Times New Roman" w:hAnsi="Times New Roman"/>
                <w:spacing w:val="-4"/>
                <w:sz w:val="24"/>
                <w:szCs w:val="24"/>
              </w:rPr>
              <w:t>п</w:t>
            </w:r>
            <w:r>
              <w:rPr>
                <w:rFonts w:ascii="Times New Roman" w:hAnsi="Times New Roman"/>
                <w:spacing w:val="-5"/>
                <w:sz w:val="24"/>
                <w:szCs w:val="24"/>
              </w:rPr>
              <w:t>ро</w:t>
            </w:r>
            <w:r>
              <w:rPr>
                <w:rFonts w:ascii="Times New Roman" w:hAnsi="Times New Roman"/>
                <w:spacing w:val="-6"/>
                <w:sz w:val="24"/>
                <w:szCs w:val="24"/>
              </w:rPr>
              <w:t>е</w:t>
            </w:r>
            <w:r>
              <w:rPr>
                <w:rFonts w:ascii="Times New Roman" w:hAnsi="Times New Roman"/>
                <w:spacing w:val="-4"/>
                <w:sz w:val="24"/>
                <w:szCs w:val="24"/>
              </w:rPr>
              <w:t>к</w:t>
            </w:r>
            <w:r>
              <w:rPr>
                <w:rFonts w:ascii="Times New Roman" w:hAnsi="Times New Roman"/>
                <w:spacing w:val="-2"/>
                <w:sz w:val="24"/>
                <w:szCs w:val="24"/>
              </w:rPr>
              <w:t>т</w:t>
            </w:r>
            <w:r>
              <w:rPr>
                <w:rFonts w:ascii="Times New Roman" w:hAnsi="Times New Roman"/>
                <w:spacing w:val="-4"/>
                <w:sz w:val="24"/>
                <w:szCs w:val="24"/>
              </w:rPr>
              <w:t>а</w:t>
            </w:r>
            <w:r>
              <w:rPr>
                <w:rFonts w:ascii="Times New Roman" w:hAnsi="Times New Roman"/>
                <w:spacing w:val="-6"/>
                <w:sz w:val="24"/>
                <w:szCs w:val="24"/>
              </w:rPr>
              <w:t>м</w:t>
            </w:r>
            <w:r>
              <w:rPr>
                <w:rFonts w:ascii="Times New Roman" w:hAnsi="Times New Roman"/>
                <w:spacing w:val="-4"/>
                <w:sz w:val="24"/>
                <w:szCs w:val="24"/>
              </w:rPr>
              <w:t>и</w:t>
            </w:r>
            <w:r>
              <w:rPr>
                <w:rFonts w:ascii="Times New Roman" w:hAnsi="Times New Roman"/>
                <w:sz w:val="24"/>
                <w:szCs w:val="24"/>
              </w:rPr>
              <w:t xml:space="preserve">. </w:t>
            </w:r>
            <w:r>
              <w:rPr>
                <w:rFonts w:ascii="Times New Roman" w:hAnsi="Times New Roman"/>
                <w:spacing w:val="-6"/>
                <w:sz w:val="24"/>
                <w:szCs w:val="24"/>
              </w:rPr>
              <w:t>Ос</w:t>
            </w:r>
            <w:r>
              <w:rPr>
                <w:rFonts w:ascii="Times New Roman" w:hAnsi="Times New Roman"/>
                <w:spacing w:val="-4"/>
                <w:sz w:val="24"/>
                <w:szCs w:val="24"/>
              </w:rPr>
              <w:t>н</w:t>
            </w:r>
            <w:r>
              <w:rPr>
                <w:rFonts w:ascii="Times New Roman" w:hAnsi="Times New Roman"/>
                <w:spacing w:val="-3"/>
                <w:sz w:val="24"/>
                <w:szCs w:val="24"/>
              </w:rPr>
              <w:t>о</w:t>
            </w:r>
            <w:r>
              <w:rPr>
                <w:rFonts w:ascii="Times New Roman" w:hAnsi="Times New Roman"/>
                <w:spacing w:val="-6"/>
                <w:sz w:val="24"/>
                <w:szCs w:val="24"/>
              </w:rPr>
              <w:t>в</w:t>
            </w:r>
            <w:r>
              <w:rPr>
                <w:rFonts w:ascii="Times New Roman" w:hAnsi="Times New Roman"/>
                <w:spacing w:val="-4"/>
                <w:sz w:val="24"/>
                <w:szCs w:val="24"/>
              </w:rPr>
              <w:t>н</w:t>
            </w:r>
            <w:r>
              <w:rPr>
                <w:rFonts w:ascii="Times New Roman" w:hAnsi="Times New Roman"/>
                <w:spacing w:val="-3"/>
                <w:sz w:val="24"/>
                <w:szCs w:val="24"/>
              </w:rPr>
              <w:t>ы</w:t>
            </w:r>
            <w:r>
              <w:rPr>
                <w:rFonts w:ascii="Times New Roman" w:hAnsi="Times New Roman"/>
                <w:sz w:val="24"/>
                <w:szCs w:val="24"/>
              </w:rPr>
              <w:t xml:space="preserve">е </w:t>
            </w:r>
            <w:r>
              <w:rPr>
                <w:rFonts w:ascii="Times New Roman" w:hAnsi="Times New Roman"/>
                <w:spacing w:val="-4"/>
                <w:sz w:val="24"/>
                <w:szCs w:val="24"/>
              </w:rPr>
              <w:t>п</w:t>
            </w:r>
            <w:r>
              <w:rPr>
                <w:rFonts w:ascii="Times New Roman" w:hAnsi="Times New Roman"/>
                <w:spacing w:val="-5"/>
                <w:sz w:val="24"/>
                <w:szCs w:val="24"/>
              </w:rPr>
              <w:t>од</w:t>
            </w:r>
            <w:r>
              <w:rPr>
                <w:rFonts w:ascii="Times New Roman" w:hAnsi="Times New Roman"/>
                <w:spacing w:val="-3"/>
                <w:sz w:val="24"/>
                <w:szCs w:val="24"/>
              </w:rPr>
              <w:t>х</w:t>
            </w:r>
            <w:r>
              <w:rPr>
                <w:rFonts w:ascii="Times New Roman" w:hAnsi="Times New Roman"/>
                <w:spacing w:val="-5"/>
                <w:sz w:val="24"/>
                <w:szCs w:val="24"/>
              </w:rPr>
              <w:t>од</w:t>
            </w:r>
            <w:r>
              <w:rPr>
                <w:rFonts w:ascii="Times New Roman" w:hAnsi="Times New Roman"/>
                <w:spacing w:val="-6"/>
                <w:sz w:val="24"/>
                <w:szCs w:val="24"/>
              </w:rPr>
              <w:t>ы</w:t>
            </w:r>
            <w:r>
              <w:rPr>
                <w:rFonts w:ascii="Times New Roman" w:hAnsi="Times New Roman"/>
                <w:sz w:val="24"/>
                <w:szCs w:val="24"/>
              </w:rPr>
              <w:t xml:space="preserve">, </w:t>
            </w:r>
            <w:r>
              <w:rPr>
                <w:rFonts w:ascii="Times New Roman" w:hAnsi="Times New Roman"/>
                <w:spacing w:val="-4"/>
                <w:sz w:val="24"/>
                <w:szCs w:val="24"/>
              </w:rPr>
              <w:t>п</w:t>
            </w:r>
            <w:r>
              <w:rPr>
                <w:rFonts w:ascii="Times New Roman" w:hAnsi="Times New Roman"/>
                <w:spacing w:val="-5"/>
                <w:sz w:val="24"/>
                <w:szCs w:val="24"/>
              </w:rPr>
              <w:t>о</w:t>
            </w:r>
            <w:r>
              <w:rPr>
                <w:rFonts w:ascii="Times New Roman" w:hAnsi="Times New Roman"/>
                <w:spacing w:val="-4"/>
                <w:sz w:val="24"/>
                <w:szCs w:val="24"/>
              </w:rPr>
              <w:t>н</w:t>
            </w:r>
            <w:r>
              <w:rPr>
                <w:rFonts w:ascii="Times New Roman" w:hAnsi="Times New Roman"/>
                <w:spacing w:val="-5"/>
                <w:sz w:val="24"/>
                <w:szCs w:val="24"/>
              </w:rPr>
              <w:t>ят</w:t>
            </w:r>
            <w:r>
              <w:rPr>
                <w:rFonts w:ascii="Times New Roman" w:hAnsi="Times New Roman"/>
                <w:spacing w:val="-4"/>
                <w:sz w:val="24"/>
                <w:szCs w:val="24"/>
              </w:rPr>
              <w:t>и</w:t>
            </w:r>
            <w:r>
              <w:rPr>
                <w:rFonts w:ascii="Times New Roman" w:hAnsi="Times New Roman"/>
                <w:sz w:val="24"/>
                <w:szCs w:val="24"/>
              </w:rPr>
              <w:t>я</w:t>
            </w:r>
            <w:r>
              <w:rPr>
                <w:rFonts w:ascii="Times New Roman" w:hAnsi="Times New Roman"/>
                <w:spacing w:val="-10"/>
                <w:sz w:val="24"/>
                <w:szCs w:val="24"/>
              </w:rPr>
              <w:t xml:space="preserve"> </w:t>
            </w:r>
            <w:r>
              <w:rPr>
                <w:rFonts w:ascii="Times New Roman" w:hAnsi="Times New Roman"/>
                <w:sz w:val="24"/>
                <w:szCs w:val="24"/>
              </w:rPr>
              <w:t xml:space="preserve">и </w:t>
            </w:r>
            <w:r>
              <w:rPr>
                <w:rFonts w:ascii="Times New Roman" w:hAnsi="Times New Roman"/>
                <w:spacing w:val="-5"/>
                <w:sz w:val="24"/>
                <w:szCs w:val="24"/>
              </w:rPr>
              <w:t>о</w:t>
            </w:r>
            <w:r>
              <w:rPr>
                <w:rFonts w:ascii="Times New Roman" w:hAnsi="Times New Roman"/>
                <w:spacing w:val="-4"/>
                <w:sz w:val="24"/>
                <w:szCs w:val="24"/>
              </w:rPr>
              <w:t>п</w:t>
            </w:r>
            <w:r>
              <w:rPr>
                <w:rFonts w:ascii="Times New Roman" w:hAnsi="Times New Roman"/>
                <w:spacing w:val="-5"/>
                <w:sz w:val="24"/>
                <w:szCs w:val="24"/>
              </w:rPr>
              <w:t>р</w:t>
            </w:r>
            <w:r>
              <w:rPr>
                <w:rFonts w:ascii="Times New Roman" w:hAnsi="Times New Roman"/>
                <w:spacing w:val="-6"/>
                <w:sz w:val="24"/>
                <w:szCs w:val="24"/>
              </w:rPr>
              <w:t>е</w:t>
            </w:r>
            <w:r>
              <w:rPr>
                <w:rFonts w:ascii="Times New Roman" w:hAnsi="Times New Roman"/>
                <w:spacing w:val="-3"/>
                <w:sz w:val="24"/>
                <w:szCs w:val="24"/>
              </w:rPr>
              <w:t>д</w:t>
            </w:r>
            <w:r>
              <w:rPr>
                <w:rFonts w:ascii="Times New Roman" w:hAnsi="Times New Roman"/>
                <w:spacing w:val="-6"/>
                <w:sz w:val="24"/>
                <w:szCs w:val="24"/>
              </w:rPr>
              <w:t>е</w:t>
            </w:r>
            <w:r>
              <w:rPr>
                <w:rFonts w:ascii="Times New Roman" w:hAnsi="Times New Roman"/>
                <w:spacing w:val="-3"/>
                <w:sz w:val="24"/>
                <w:szCs w:val="24"/>
              </w:rPr>
              <w:t>л</w:t>
            </w:r>
            <w:r>
              <w:rPr>
                <w:rFonts w:ascii="Times New Roman" w:hAnsi="Times New Roman"/>
                <w:spacing w:val="-6"/>
                <w:sz w:val="24"/>
                <w:szCs w:val="24"/>
              </w:rPr>
              <w:t>е</w:t>
            </w:r>
            <w:r>
              <w:rPr>
                <w:rFonts w:ascii="Times New Roman" w:hAnsi="Times New Roman"/>
                <w:spacing w:val="-4"/>
                <w:sz w:val="24"/>
                <w:szCs w:val="24"/>
              </w:rPr>
              <w:t>ни</w:t>
            </w:r>
            <w:r>
              <w:rPr>
                <w:rFonts w:ascii="Times New Roman" w:hAnsi="Times New Roman"/>
                <w:spacing w:val="-3"/>
                <w:sz w:val="24"/>
                <w:szCs w:val="24"/>
              </w:rPr>
              <w:t>я</w:t>
            </w:r>
            <w:r>
              <w:rPr>
                <w:rFonts w:ascii="Times New Roman" w:hAnsi="Times New Roman"/>
                <w:sz w:val="24"/>
                <w:szCs w:val="24"/>
              </w:rPr>
              <w:t>.</w:t>
            </w:r>
          </w:p>
        </w:tc>
        <w:tc>
          <w:tcPr>
            <w:tcW w:w="5149" w:type="dxa"/>
            <w:tcBorders>
              <w:top w:val="single" w:sz="4" w:space="0" w:color="000000"/>
              <w:left w:val="single" w:sz="4" w:space="0" w:color="000000"/>
              <w:bottom w:val="single" w:sz="4" w:space="0" w:color="000000"/>
              <w:right w:val="single" w:sz="4" w:space="0" w:color="000000"/>
            </w:tcBorders>
          </w:tcPr>
          <w:p w:rsidR="004E1097" w:rsidRDefault="003A0041">
            <w:pPr>
              <w:pStyle w:val="af6"/>
              <w:widowControl w:val="0"/>
              <w:tabs>
                <w:tab w:val="left" w:pos="365"/>
                <w:tab w:val="left" w:pos="507"/>
                <w:tab w:val="left" w:pos="649"/>
                <w:tab w:val="left" w:pos="3452"/>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1</w:t>
            </w:r>
            <w:r>
              <w:rPr>
                <w:rFonts w:ascii="Times New Roman" w:hAnsi="Times New Roman"/>
                <w:sz w:val="24"/>
                <w:szCs w:val="24"/>
              </w:rPr>
              <w:t>.И</w:t>
            </w:r>
            <w:r>
              <w:rPr>
                <w:rFonts w:ascii="Times New Roman" w:hAnsi="Times New Roman"/>
                <w:spacing w:val="-2"/>
                <w:sz w:val="24"/>
                <w:szCs w:val="24"/>
              </w:rPr>
              <w:t>с</w:t>
            </w:r>
            <w:r>
              <w:rPr>
                <w:rFonts w:ascii="Times New Roman" w:hAnsi="Times New Roman"/>
                <w:sz w:val="24"/>
                <w:szCs w:val="24"/>
              </w:rPr>
              <w:t>тор</w:t>
            </w:r>
            <w:r>
              <w:rPr>
                <w:rFonts w:ascii="Times New Roman" w:hAnsi="Times New Roman"/>
                <w:spacing w:val="1"/>
                <w:sz w:val="24"/>
                <w:szCs w:val="24"/>
              </w:rPr>
              <w:t>и</w:t>
            </w:r>
            <w:r>
              <w:rPr>
                <w:rFonts w:ascii="Times New Roman" w:hAnsi="Times New Roman"/>
                <w:sz w:val="24"/>
                <w:szCs w:val="24"/>
              </w:rPr>
              <w:t>я формиров</w:t>
            </w:r>
            <w:r>
              <w:rPr>
                <w:rFonts w:ascii="Times New Roman" w:hAnsi="Times New Roman"/>
                <w:spacing w:val="-2"/>
                <w:sz w:val="24"/>
                <w:szCs w:val="24"/>
              </w:rPr>
              <w:t>а</w:t>
            </w:r>
            <w:r>
              <w:rPr>
                <w:rFonts w:ascii="Times New Roman" w:hAnsi="Times New Roman"/>
                <w:sz w:val="24"/>
                <w:szCs w:val="24"/>
              </w:rPr>
              <w:t xml:space="preserve">ния </w:t>
            </w:r>
            <w:r>
              <w:rPr>
                <w:rFonts w:ascii="Times New Roman" w:hAnsi="Times New Roman"/>
                <w:spacing w:val="-1"/>
                <w:sz w:val="24"/>
                <w:szCs w:val="24"/>
              </w:rPr>
              <w:t>ме</w:t>
            </w:r>
            <w:r>
              <w:rPr>
                <w:rFonts w:ascii="Times New Roman" w:hAnsi="Times New Roman"/>
                <w:sz w:val="24"/>
                <w:szCs w:val="24"/>
              </w:rPr>
              <w:t>тодолог</w:t>
            </w:r>
            <w:r>
              <w:rPr>
                <w:rFonts w:ascii="Times New Roman" w:hAnsi="Times New Roman"/>
                <w:spacing w:val="1"/>
                <w:sz w:val="24"/>
                <w:szCs w:val="24"/>
              </w:rPr>
              <w:t>и</w:t>
            </w:r>
            <w:r>
              <w:rPr>
                <w:rFonts w:ascii="Times New Roman" w:hAnsi="Times New Roman"/>
                <w:sz w:val="24"/>
                <w:szCs w:val="24"/>
              </w:rPr>
              <w:t>и</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p>
          <w:p w:rsidR="004E1097" w:rsidRDefault="003A0041">
            <w:pPr>
              <w:pStyle w:val="af6"/>
              <w:widowControl w:val="0"/>
              <w:tabs>
                <w:tab w:val="left" w:pos="365"/>
                <w:tab w:val="left" w:pos="507"/>
                <w:tab w:val="left" w:pos="649"/>
                <w:tab w:val="left" w:pos="3452"/>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2</w:t>
            </w:r>
            <w:r>
              <w:rPr>
                <w:rFonts w:ascii="Times New Roman" w:hAnsi="Times New Roman"/>
                <w:sz w:val="24"/>
                <w:szCs w:val="24"/>
              </w:rPr>
              <w:t>.Орг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w:t>
            </w:r>
            <w:r>
              <w:rPr>
                <w:rFonts w:ascii="Times New Roman" w:hAnsi="Times New Roman"/>
                <w:spacing w:val="-3"/>
                <w:sz w:val="24"/>
                <w:szCs w:val="24"/>
              </w:rPr>
              <w:t>о</w:t>
            </w:r>
            <w:r>
              <w:rPr>
                <w:rFonts w:ascii="Times New Roman" w:hAnsi="Times New Roman"/>
                <w:sz w:val="24"/>
                <w:szCs w:val="24"/>
              </w:rPr>
              <w:t xml:space="preserve">нные </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ры</w:t>
            </w:r>
            <w:r>
              <w:rPr>
                <w:rFonts w:ascii="Times New Roman" w:hAnsi="Times New Roman"/>
                <w:spacing w:val="5"/>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w:t>
            </w:r>
            <w:r>
              <w:rPr>
                <w:rFonts w:ascii="Times New Roman" w:hAnsi="Times New Roman"/>
                <w:spacing w:val="-3"/>
                <w:sz w:val="24"/>
                <w:szCs w:val="24"/>
              </w:rPr>
              <w:t>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 xml:space="preserve">и. </w:t>
            </w:r>
          </w:p>
          <w:p w:rsidR="004E1097" w:rsidRDefault="003A0041">
            <w:pPr>
              <w:pStyle w:val="af6"/>
              <w:widowControl w:val="0"/>
              <w:tabs>
                <w:tab w:val="left" w:pos="365"/>
                <w:tab w:val="left" w:pos="507"/>
                <w:tab w:val="left" w:pos="649"/>
                <w:tab w:val="left" w:pos="3452"/>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3.</w:t>
            </w:r>
            <w:r>
              <w:rPr>
                <w:rFonts w:ascii="Times New Roman" w:hAnsi="Times New Roman"/>
                <w:sz w:val="24"/>
                <w:szCs w:val="24"/>
              </w:rPr>
              <w:t xml:space="preserve"> Модель</w:t>
            </w:r>
            <w:r>
              <w:rPr>
                <w:rFonts w:ascii="Times New Roman" w:hAnsi="Times New Roman"/>
                <w:spacing w:val="1"/>
                <w:sz w:val="24"/>
                <w:szCs w:val="24"/>
              </w:rPr>
              <w:t xml:space="preserve"> </w:t>
            </w:r>
            <w:r>
              <w:rPr>
                <w:rFonts w:ascii="Times New Roman" w:hAnsi="Times New Roman"/>
                <w:sz w:val="24"/>
                <w:szCs w:val="24"/>
              </w:rPr>
              <w:t>жи</w:t>
            </w:r>
            <w:r>
              <w:rPr>
                <w:rFonts w:ascii="Times New Roman" w:hAnsi="Times New Roman"/>
                <w:spacing w:val="-2"/>
                <w:sz w:val="24"/>
                <w:szCs w:val="24"/>
              </w:rPr>
              <w:t>з</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нного</w:t>
            </w:r>
            <w:r>
              <w:rPr>
                <w:rFonts w:ascii="Times New Roman" w:hAnsi="Times New Roman"/>
                <w:spacing w:val="-2"/>
                <w:sz w:val="24"/>
                <w:szCs w:val="24"/>
              </w:rPr>
              <w:t xml:space="preserve"> ц</w:t>
            </w:r>
            <w:r>
              <w:rPr>
                <w:rFonts w:ascii="Times New Roman" w:hAnsi="Times New Roman"/>
                <w:sz w:val="24"/>
                <w:szCs w:val="24"/>
              </w:rPr>
              <w:t>икла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TableParagraph"/>
              <w:widowControl w:val="0"/>
              <w:tabs>
                <w:tab w:val="left" w:pos="365"/>
                <w:tab w:val="left" w:pos="507"/>
                <w:tab w:val="left" w:pos="649"/>
                <w:tab w:val="left" w:pos="3452"/>
              </w:tabs>
              <w:overflowPunct w:val="0"/>
              <w:spacing w:after="0"/>
              <w:ind w:left="73" w:right="32" w:firstLine="292"/>
              <w:jc w:val="both"/>
              <w:rPr>
                <w:rFonts w:ascii="Times New Roman" w:hAnsi="Times New Roman"/>
                <w:sz w:val="24"/>
                <w:szCs w:val="24"/>
              </w:rPr>
            </w:pPr>
            <w:r>
              <w:rPr>
                <w:rFonts w:ascii="Times New Roman" w:hAnsi="Times New Roman"/>
                <w:sz w:val="24"/>
                <w:szCs w:val="24"/>
              </w:rPr>
              <w:t>4.Т</w:t>
            </w:r>
            <w:r>
              <w:rPr>
                <w:rFonts w:ascii="Times New Roman" w:hAnsi="Times New Roman"/>
                <w:spacing w:val="-2"/>
                <w:sz w:val="24"/>
                <w:szCs w:val="24"/>
              </w:rPr>
              <w:t>е</w:t>
            </w:r>
            <w:r>
              <w:rPr>
                <w:rFonts w:ascii="Times New Roman" w:hAnsi="Times New Roman"/>
                <w:spacing w:val="2"/>
                <w:sz w:val="24"/>
                <w:szCs w:val="24"/>
              </w:rPr>
              <w:t>х</w:t>
            </w:r>
            <w:r>
              <w:rPr>
                <w:rFonts w:ascii="Times New Roman" w:hAnsi="Times New Roman"/>
                <w:sz w:val="24"/>
                <w:szCs w:val="24"/>
              </w:rPr>
              <w:t>н</w:t>
            </w:r>
            <w:r>
              <w:rPr>
                <w:rFonts w:ascii="Times New Roman" w:hAnsi="Times New Roman"/>
                <w:spacing w:val="-2"/>
                <w:sz w:val="24"/>
                <w:szCs w:val="24"/>
              </w:rPr>
              <w:t>и</w:t>
            </w:r>
            <w:r>
              <w:rPr>
                <w:rFonts w:ascii="Times New Roman" w:hAnsi="Times New Roman"/>
                <w:sz w:val="24"/>
                <w:szCs w:val="24"/>
              </w:rPr>
              <w:t>ка</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 О</w:t>
            </w:r>
            <w:r>
              <w:rPr>
                <w:rFonts w:ascii="Times New Roman" w:hAnsi="Times New Roman"/>
                <w:spacing w:val="-2"/>
                <w:sz w:val="24"/>
                <w:szCs w:val="24"/>
              </w:rPr>
              <w:t>с</w:t>
            </w:r>
            <w:r>
              <w:rPr>
                <w:rFonts w:ascii="Times New Roman" w:hAnsi="Times New Roman"/>
                <w:sz w:val="24"/>
                <w:szCs w:val="24"/>
              </w:rPr>
              <w:t>об</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ти эффекти</w:t>
            </w:r>
            <w:r>
              <w:rPr>
                <w:rFonts w:ascii="Times New Roman" w:hAnsi="Times New Roman"/>
                <w:spacing w:val="-3"/>
                <w:sz w:val="24"/>
                <w:szCs w:val="24"/>
              </w:rPr>
              <w:t>в</w:t>
            </w:r>
            <w:r>
              <w:rPr>
                <w:rFonts w:ascii="Times New Roman" w:hAnsi="Times New Roman"/>
                <w:sz w:val="24"/>
                <w:szCs w:val="24"/>
              </w:rPr>
              <w:t>ной р</w:t>
            </w:r>
            <w:r>
              <w:rPr>
                <w:rFonts w:ascii="Times New Roman" w:hAnsi="Times New Roman"/>
                <w:spacing w:val="-1"/>
                <w:sz w:val="24"/>
                <w:szCs w:val="24"/>
              </w:rPr>
              <w:t>еа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ции 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TableParagraph"/>
              <w:widowControl w:val="0"/>
              <w:tabs>
                <w:tab w:val="left" w:pos="365"/>
                <w:tab w:val="left" w:pos="507"/>
                <w:tab w:val="left" w:pos="649"/>
                <w:tab w:val="left" w:pos="3452"/>
              </w:tabs>
              <w:overflowPunct w:val="0"/>
              <w:spacing w:after="0"/>
              <w:ind w:left="73" w:right="32" w:firstLine="292"/>
              <w:jc w:val="both"/>
              <w:rPr>
                <w:rFonts w:ascii="Times New Roman" w:hAnsi="Times New Roman"/>
                <w:sz w:val="24"/>
                <w:szCs w:val="24"/>
              </w:rPr>
            </w:pPr>
            <w:r>
              <w:rPr>
                <w:rFonts w:ascii="Times New Roman" w:hAnsi="Times New Roman"/>
                <w:sz w:val="24"/>
                <w:szCs w:val="24"/>
              </w:rPr>
              <w:t>5.Кон</w:t>
            </w:r>
            <w:r>
              <w:rPr>
                <w:rFonts w:ascii="Times New Roman" w:hAnsi="Times New Roman"/>
                <w:spacing w:val="2"/>
                <w:sz w:val="24"/>
                <w:szCs w:val="24"/>
              </w:rPr>
              <w:t>т</w:t>
            </w:r>
            <w:r>
              <w:rPr>
                <w:rFonts w:ascii="Times New Roman" w:hAnsi="Times New Roman"/>
                <w:spacing w:val="-8"/>
                <w:sz w:val="24"/>
                <w:szCs w:val="24"/>
              </w:rPr>
              <w:t>у</w:t>
            </w:r>
            <w:r>
              <w:rPr>
                <w:rFonts w:ascii="Times New Roman" w:hAnsi="Times New Roman"/>
                <w:sz w:val="24"/>
                <w:szCs w:val="24"/>
              </w:rPr>
              <w:t>р</w:t>
            </w:r>
            <w:r>
              <w:rPr>
                <w:rFonts w:ascii="Times New Roman" w:hAnsi="Times New Roman"/>
                <w:spacing w:val="1"/>
                <w:sz w:val="24"/>
                <w:szCs w:val="24"/>
              </w:rPr>
              <w:t xml:space="preserve"> </w:t>
            </w:r>
            <w:r>
              <w:rPr>
                <w:rFonts w:ascii="Times New Roman" w:hAnsi="Times New Roman"/>
                <w:sz w:val="24"/>
                <w:szCs w:val="24"/>
              </w:rPr>
              <w:t>обр</w:t>
            </w:r>
            <w:r>
              <w:rPr>
                <w:rFonts w:ascii="Times New Roman" w:hAnsi="Times New Roman"/>
                <w:spacing w:val="-1"/>
                <w:sz w:val="24"/>
                <w:szCs w:val="24"/>
              </w:rPr>
              <w:t>а</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z w:val="24"/>
                <w:szCs w:val="24"/>
              </w:rPr>
              <w:t>ой</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в</w:t>
            </w:r>
            <w:r>
              <w:rPr>
                <w:rFonts w:ascii="Times New Roman" w:hAnsi="Times New Roman"/>
                <w:spacing w:val="1"/>
                <w:sz w:val="24"/>
                <w:szCs w:val="24"/>
              </w:rPr>
              <w:t>я</w:t>
            </w:r>
            <w:r>
              <w:rPr>
                <w:rFonts w:ascii="Times New Roman" w:hAnsi="Times New Roman"/>
                <w:sz w:val="24"/>
                <w:szCs w:val="24"/>
              </w:rPr>
              <w:t>зи. От</w:t>
            </w:r>
            <w:r>
              <w:rPr>
                <w:rFonts w:ascii="Times New Roman" w:hAnsi="Times New Roman"/>
                <w:spacing w:val="-2"/>
                <w:sz w:val="24"/>
                <w:szCs w:val="24"/>
              </w:rPr>
              <w:t>л</w:t>
            </w:r>
            <w:r>
              <w:rPr>
                <w:rFonts w:ascii="Times New Roman" w:hAnsi="Times New Roman"/>
                <w:sz w:val="24"/>
                <w:szCs w:val="24"/>
              </w:rPr>
              <w:t>и</w:t>
            </w:r>
            <w:r>
              <w:rPr>
                <w:rFonts w:ascii="Times New Roman" w:hAnsi="Times New Roman"/>
                <w:spacing w:val="-1"/>
                <w:sz w:val="24"/>
                <w:szCs w:val="24"/>
              </w:rPr>
              <w:t>ч</w:t>
            </w:r>
            <w:r>
              <w:rPr>
                <w:rFonts w:ascii="Times New Roman" w:hAnsi="Times New Roman"/>
                <w:sz w:val="24"/>
                <w:szCs w:val="24"/>
              </w:rPr>
              <w:t>ие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 xml:space="preserve">ного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от тради</w:t>
            </w:r>
            <w:r>
              <w:rPr>
                <w:rFonts w:ascii="Times New Roman" w:hAnsi="Times New Roman"/>
                <w:spacing w:val="-2"/>
                <w:sz w:val="24"/>
                <w:szCs w:val="24"/>
              </w:rPr>
              <w:t>ц</w:t>
            </w:r>
            <w:r>
              <w:rPr>
                <w:rFonts w:ascii="Times New Roman" w:hAnsi="Times New Roman"/>
                <w:sz w:val="24"/>
                <w:szCs w:val="24"/>
              </w:rPr>
              <w:t>ио</w:t>
            </w:r>
            <w:r>
              <w:rPr>
                <w:rFonts w:ascii="Times New Roman" w:hAnsi="Times New Roman"/>
                <w:spacing w:val="-2"/>
                <w:sz w:val="24"/>
                <w:szCs w:val="24"/>
              </w:rPr>
              <w:t>н</w:t>
            </w:r>
            <w:r>
              <w:rPr>
                <w:rFonts w:ascii="Times New Roman" w:hAnsi="Times New Roman"/>
                <w:sz w:val="24"/>
                <w:szCs w:val="24"/>
              </w:rPr>
              <w:t>ного</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p>
          <w:p w:rsidR="004E1097" w:rsidRDefault="003A0041">
            <w:pPr>
              <w:pStyle w:val="TableParagraph"/>
              <w:widowControl w:val="0"/>
              <w:tabs>
                <w:tab w:val="left" w:pos="365"/>
                <w:tab w:val="left" w:pos="507"/>
                <w:tab w:val="left" w:pos="649"/>
                <w:tab w:val="left" w:pos="3452"/>
              </w:tabs>
              <w:overflowPunct w:val="0"/>
              <w:spacing w:after="0"/>
              <w:ind w:left="73" w:right="32" w:firstLine="292"/>
              <w:jc w:val="both"/>
              <w:rPr>
                <w:rFonts w:ascii="Times New Roman" w:hAnsi="Times New Roman"/>
                <w:sz w:val="24"/>
                <w:szCs w:val="24"/>
              </w:rPr>
            </w:pPr>
            <w:r>
              <w:rPr>
                <w:rFonts w:ascii="Times New Roman" w:hAnsi="Times New Roman"/>
                <w:sz w:val="24"/>
                <w:szCs w:val="24"/>
              </w:rPr>
              <w:t>6. Совр</w:t>
            </w:r>
            <w:r>
              <w:rPr>
                <w:rFonts w:ascii="Times New Roman" w:hAnsi="Times New Roman"/>
                <w:spacing w:val="-2"/>
                <w:sz w:val="24"/>
                <w:szCs w:val="24"/>
              </w:rPr>
              <w:t>е</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2"/>
                <w:sz w:val="24"/>
                <w:szCs w:val="24"/>
              </w:rPr>
              <w:t>н</w:t>
            </w:r>
            <w:r>
              <w:rPr>
                <w:rFonts w:ascii="Times New Roman" w:hAnsi="Times New Roman"/>
                <w:spacing w:val="-1"/>
                <w:sz w:val="24"/>
                <w:szCs w:val="24"/>
              </w:rPr>
              <w:t>ы</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тенд</w:t>
            </w:r>
            <w:r>
              <w:rPr>
                <w:rFonts w:ascii="Times New Roman" w:hAnsi="Times New Roman"/>
                <w:spacing w:val="-1"/>
                <w:sz w:val="24"/>
                <w:szCs w:val="24"/>
              </w:rPr>
              <w:t>е</w:t>
            </w:r>
            <w:r>
              <w:rPr>
                <w:rFonts w:ascii="Times New Roman" w:hAnsi="Times New Roman"/>
                <w:sz w:val="24"/>
                <w:szCs w:val="24"/>
              </w:rPr>
              <w:t>нции</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4"/>
                <w:sz w:val="24"/>
                <w:szCs w:val="24"/>
              </w:rPr>
              <w:t>а</w:t>
            </w:r>
            <w:r>
              <w:rPr>
                <w:rFonts w:ascii="Times New Roman" w:hAnsi="Times New Roman"/>
                <w:sz w:val="24"/>
                <w:szCs w:val="24"/>
              </w:rPr>
              <w:t>зви</w:t>
            </w:r>
            <w:r>
              <w:rPr>
                <w:rFonts w:ascii="Times New Roman" w:hAnsi="Times New Roman"/>
                <w:spacing w:val="-2"/>
                <w:sz w:val="24"/>
                <w:szCs w:val="24"/>
              </w:rPr>
              <w:t>т</w:t>
            </w:r>
            <w:r>
              <w:rPr>
                <w:rFonts w:ascii="Times New Roman" w:hAnsi="Times New Roman"/>
                <w:sz w:val="24"/>
                <w:szCs w:val="24"/>
              </w:rPr>
              <w:t>ия</w:t>
            </w:r>
            <w:r>
              <w:rPr>
                <w:rFonts w:ascii="Times New Roman" w:hAnsi="Times New Roman"/>
                <w:spacing w:val="1"/>
                <w:sz w:val="24"/>
                <w:szCs w:val="24"/>
              </w:rPr>
              <w:t xml:space="preserve"> </w:t>
            </w:r>
            <w:r>
              <w:rPr>
                <w:rFonts w:ascii="Times New Roman" w:hAnsi="Times New Roman"/>
                <w:sz w:val="24"/>
                <w:szCs w:val="24"/>
              </w:rPr>
              <w:t>теории</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ктов.</w:t>
            </w:r>
          </w:p>
        </w:tc>
        <w:tc>
          <w:tcPr>
            <w:tcW w:w="2270"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4E1097">
        <w:trPr>
          <w:trHeight w:val="2931"/>
        </w:trPr>
        <w:tc>
          <w:tcPr>
            <w:tcW w:w="2357"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line="228" w:lineRule="auto"/>
              <w:ind w:left="73" w:right="348"/>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2. </w:t>
            </w:r>
            <w:r>
              <w:rPr>
                <w:rFonts w:ascii="Times New Roman" w:hAnsi="Times New Roman"/>
                <w:sz w:val="24"/>
                <w:szCs w:val="24"/>
              </w:rPr>
              <w:t>Проц</w:t>
            </w:r>
            <w:r>
              <w:rPr>
                <w:rFonts w:ascii="Times New Roman" w:hAnsi="Times New Roman"/>
                <w:spacing w:val="-1"/>
                <w:sz w:val="24"/>
                <w:szCs w:val="24"/>
              </w:rPr>
              <w:t>есс</w:t>
            </w:r>
            <w:r>
              <w:rPr>
                <w:rFonts w:ascii="Times New Roman" w:hAnsi="Times New Roman"/>
                <w:sz w:val="24"/>
                <w:szCs w:val="24"/>
              </w:rPr>
              <w:t>ы</w:t>
            </w:r>
            <w:r>
              <w:rPr>
                <w:rFonts w:ascii="Times New Roman" w:hAnsi="Times New Roman"/>
                <w:spacing w:val="59"/>
                <w:sz w:val="24"/>
                <w:szCs w:val="24"/>
              </w:rPr>
              <w:t xml:space="preserve"> </w:t>
            </w:r>
            <w:r>
              <w:rPr>
                <w:rFonts w:ascii="Times New Roman" w:hAnsi="Times New Roman"/>
                <w:sz w:val="24"/>
                <w:szCs w:val="24"/>
              </w:rPr>
              <w:t xml:space="preserve">и фазы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p>
        </w:tc>
        <w:tc>
          <w:tcPr>
            <w:tcW w:w="514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1</w:t>
            </w:r>
            <w:r>
              <w:rPr>
                <w:rFonts w:ascii="Times New Roman" w:hAnsi="Times New Roman"/>
                <w:spacing w:val="4"/>
                <w:sz w:val="24"/>
                <w:szCs w:val="24"/>
              </w:rPr>
              <w:t>.</w:t>
            </w:r>
            <w:r>
              <w:rPr>
                <w:rFonts w:ascii="Times New Roman" w:hAnsi="Times New Roman"/>
                <w:spacing w:val="-8"/>
                <w:sz w:val="24"/>
                <w:szCs w:val="24"/>
              </w:rPr>
              <w:t>«</w:t>
            </w:r>
            <w:r>
              <w:rPr>
                <w:rFonts w:ascii="Times New Roman" w:hAnsi="Times New Roman"/>
                <w:sz w:val="24"/>
                <w:szCs w:val="24"/>
              </w:rPr>
              <w:t>Иници</w:t>
            </w:r>
            <w:r>
              <w:rPr>
                <w:rFonts w:ascii="Times New Roman" w:hAnsi="Times New Roman"/>
                <w:spacing w:val="-1"/>
                <w:sz w:val="24"/>
                <w:szCs w:val="24"/>
              </w:rPr>
              <w:t>а</w:t>
            </w:r>
            <w:r>
              <w:rPr>
                <w:rFonts w:ascii="Times New Roman" w:hAnsi="Times New Roman"/>
                <w:sz w:val="24"/>
                <w:szCs w:val="24"/>
              </w:rPr>
              <w:t>ция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а</w:t>
            </w:r>
            <w:r>
              <w:rPr>
                <w:rFonts w:ascii="Times New Roman" w:hAnsi="Times New Roman"/>
                <w:spacing w:val="-5"/>
                <w:sz w:val="24"/>
                <w:szCs w:val="24"/>
              </w:rPr>
              <w:t>»</w:t>
            </w:r>
            <w:r>
              <w:rPr>
                <w:rFonts w:ascii="Times New Roman" w:hAnsi="Times New Roman"/>
                <w:sz w:val="24"/>
                <w:szCs w:val="24"/>
              </w:rPr>
              <w:t>. 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с</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а</w:t>
            </w:r>
            <w:r>
              <w:rPr>
                <w:rFonts w:ascii="Times New Roman" w:hAnsi="Times New Roman"/>
                <w:sz w:val="24"/>
                <w:szCs w:val="24"/>
              </w:rPr>
              <w:t>вляющ</w:t>
            </w:r>
            <w:r>
              <w:rPr>
                <w:rFonts w:ascii="Times New Roman" w:hAnsi="Times New Roman"/>
                <w:spacing w:val="1"/>
                <w:sz w:val="24"/>
                <w:szCs w:val="24"/>
              </w:rPr>
              <w:t>и</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ппы проц</w:t>
            </w:r>
            <w:r>
              <w:rPr>
                <w:rFonts w:ascii="Times New Roman" w:hAnsi="Times New Roman"/>
                <w:spacing w:val="-1"/>
                <w:sz w:val="24"/>
                <w:szCs w:val="24"/>
              </w:rPr>
              <w:t>есс</w:t>
            </w:r>
            <w:r>
              <w:rPr>
                <w:rFonts w:ascii="Times New Roman" w:hAnsi="Times New Roman"/>
                <w:sz w:val="24"/>
                <w:szCs w:val="24"/>
              </w:rPr>
              <w:t>ов ини</w:t>
            </w:r>
            <w:r>
              <w:rPr>
                <w:rFonts w:ascii="Times New Roman" w:hAnsi="Times New Roman"/>
                <w:spacing w:val="-2"/>
                <w:sz w:val="24"/>
                <w:szCs w:val="24"/>
              </w:rPr>
              <w:t>ц</w:t>
            </w:r>
            <w:r>
              <w:rPr>
                <w:rFonts w:ascii="Times New Roman" w:hAnsi="Times New Roman"/>
                <w:sz w:val="24"/>
                <w:szCs w:val="24"/>
              </w:rPr>
              <w:t>и</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w:t>
            </w:r>
            <w:r>
              <w:rPr>
                <w:rFonts w:ascii="Times New Roman" w:hAnsi="Times New Roman"/>
                <w:spacing w:val="-1"/>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2.Спо</w:t>
            </w:r>
            <w:r>
              <w:rPr>
                <w:rFonts w:ascii="Times New Roman" w:hAnsi="Times New Roman"/>
                <w:spacing w:val="-1"/>
                <w:sz w:val="24"/>
                <w:szCs w:val="24"/>
              </w:rPr>
              <w:t>с</w:t>
            </w:r>
            <w:r>
              <w:rPr>
                <w:rFonts w:ascii="Times New Roman" w:hAnsi="Times New Roman"/>
                <w:sz w:val="24"/>
                <w:szCs w:val="24"/>
              </w:rPr>
              <w:t>обы опи</w:t>
            </w:r>
            <w:r>
              <w:rPr>
                <w:rFonts w:ascii="Times New Roman" w:hAnsi="Times New Roman"/>
                <w:spacing w:val="-1"/>
                <w:sz w:val="24"/>
                <w:szCs w:val="24"/>
              </w:rPr>
              <w:t>са</w:t>
            </w:r>
            <w:r>
              <w:rPr>
                <w:rFonts w:ascii="Times New Roman" w:hAnsi="Times New Roman"/>
                <w:sz w:val="24"/>
                <w:szCs w:val="24"/>
              </w:rPr>
              <w:t>ния</w:t>
            </w:r>
            <w:r>
              <w:rPr>
                <w:rFonts w:ascii="Times New Roman" w:hAnsi="Times New Roman"/>
                <w:spacing w:val="-2"/>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2"/>
                <w:sz w:val="24"/>
                <w:szCs w:val="24"/>
              </w:rPr>
              <w:t>д</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а 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af6"/>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3</w:t>
            </w:r>
            <w:r>
              <w:rPr>
                <w:rFonts w:ascii="Times New Roman" w:hAnsi="Times New Roman"/>
                <w:sz w:val="24"/>
                <w:szCs w:val="24"/>
              </w:rPr>
              <w:t>. 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 кр</w:t>
            </w:r>
            <w:r>
              <w:rPr>
                <w:rFonts w:ascii="Times New Roman" w:hAnsi="Times New Roman"/>
                <w:spacing w:val="-2"/>
                <w:sz w:val="24"/>
                <w:szCs w:val="24"/>
              </w:rPr>
              <w:t>и</w:t>
            </w:r>
            <w:r>
              <w:rPr>
                <w:rFonts w:ascii="Times New Roman" w:hAnsi="Times New Roman"/>
                <w:sz w:val="24"/>
                <w:szCs w:val="24"/>
              </w:rPr>
              <w:t>тери</w:t>
            </w:r>
            <w:r>
              <w:rPr>
                <w:rFonts w:ascii="Times New Roman" w:hAnsi="Times New Roman"/>
                <w:spacing w:val="-1"/>
                <w:sz w:val="24"/>
                <w:szCs w:val="24"/>
              </w:rPr>
              <w:t>е</w:t>
            </w:r>
            <w:r>
              <w:rPr>
                <w:rFonts w:ascii="Times New Roman" w:hAnsi="Times New Roman"/>
                <w:sz w:val="24"/>
                <w:szCs w:val="24"/>
              </w:rPr>
              <w:t>в в</w:t>
            </w:r>
            <w:r>
              <w:rPr>
                <w:rFonts w:ascii="Times New Roman" w:hAnsi="Times New Roman"/>
                <w:spacing w:val="-1"/>
                <w:sz w:val="24"/>
                <w:szCs w:val="24"/>
              </w:rPr>
              <w:t>ы</w:t>
            </w:r>
            <w:r>
              <w:rPr>
                <w:rFonts w:ascii="Times New Roman" w:hAnsi="Times New Roman"/>
                <w:sz w:val="24"/>
                <w:szCs w:val="24"/>
              </w:rPr>
              <w:t>бора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af6"/>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4</w:t>
            </w:r>
            <w:r>
              <w:rPr>
                <w:rFonts w:ascii="Times New Roman" w:hAnsi="Times New Roman"/>
                <w:sz w:val="24"/>
                <w:szCs w:val="24"/>
              </w:rPr>
              <w:t>.О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ме</w:t>
            </w:r>
            <w:r>
              <w:rPr>
                <w:rFonts w:ascii="Times New Roman" w:hAnsi="Times New Roman"/>
                <w:sz w:val="24"/>
                <w:szCs w:val="24"/>
              </w:rPr>
              <w:t>тоды</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ы</w:t>
            </w:r>
            <w:r>
              <w:rPr>
                <w:rFonts w:ascii="Times New Roman" w:hAnsi="Times New Roman"/>
                <w:sz w:val="24"/>
                <w:szCs w:val="24"/>
              </w:rPr>
              <w:t>бора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Спо</w:t>
            </w:r>
            <w:r>
              <w:rPr>
                <w:rFonts w:ascii="Times New Roman" w:hAnsi="Times New Roman"/>
                <w:spacing w:val="-1"/>
                <w:sz w:val="24"/>
                <w:szCs w:val="24"/>
              </w:rPr>
              <w:t>с</w:t>
            </w:r>
            <w:r>
              <w:rPr>
                <w:rFonts w:ascii="Times New Roman" w:hAnsi="Times New Roman"/>
                <w:sz w:val="24"/>
                <w:szCs w:val="24"/>
              </w:rPr>
              <w:t xml:space="preserve">обы </w:t>
            </w:r>
            <w:r>
              <w:rPr>
                <w:rFonts w:ascii="Times New Roman" w:hAnsi="Times New Roman"/>
                <w:spacing w:val="-1"/>
                <w:sz w:val="24"/>
                <w:szCs w:val="24"/>
              </w:rPr>
              <w:t>с</w:t>
            </w:r>
            <w:r>
              <w:rPr>
                <w:rFonts w:ascii="Times New Roman" w:hAnsi="Times New Roman"/>
                <w:sz w:val="24"/>
                <w:szCs w:val="24"/>
              </w:rPr>
              <w:t>бора информ</w:t>
            </w:r>
            <w:r>
              <w:rPr>
                <w:rFonts w:ascii="Times New Roman" w:hAnsi="Times New Roman"/>
                <w:spacing w:val="-2"/>
                <w:sz w:val="24"/>
                <w:szCs w:val="24"/>
              </w:rPr>
              <w:t>а</w:t>
            </w:r>
            <w:r>
              <w:rPr>
                <w:rFonts w:ascii="Times New Roman" w:hAnsi="Times New Roman"/>
                <w:sz w:val="24"/>
                <w:szCs w:val="24"/>
              </w:rPr>
              <w:t>ц</w:t>
            </w:r>
            <w:r>
              <w:rPr>
                <w:rFonts w:ascii="Times New Roman" w:hAnsi="Times New Roman"/>
                <w:spacing w:val="-2"/>
                <w:sz w:val="24"/>
                <w:szCs w:val="24"/>
              </w:rPr>
              <w:t>и</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о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те.</w:t>
            </w:r>
          </w:p>
          <w:p w:rsidR="004E1097" w:rsidRDefault="003A0041">
            <w:pPr>
              <w:pStyle w:val="af6"/>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5</w:t>
            </w:r>
            <w:r>
              <w:rPr>
                <w:rFonts w:ascii="Times New Roman" w:hAnsi="Times New Roman"/>
                <w:sz w:val="24"/>
                <w:szCs w:val="24"/>
              </w:rPr>
              <w:t>.</w:t>
            </w:r>
            <w:r>
              <w:rPr>
                <w:rFonts w:ascii="Times New Roman" w:hAnsi="Times New Roman"/>
                <w:spacing w:val="-2"/>
                <w:sz w:val="24"/>
                <w:szCs w:val="24"/>
              </w:rPr>
              <w:t>В</w:t>
            </w:r>
            <w:r>
              <w:rPr>
                <w:rFonts w:ascii="Times New Roman" w:hAnsi="Times New Roman"/>
                <w:sz w:val="24"/>
                <w:szCs w:val="24"/>
              </w:rPr>
              <w:t>иды форм</w:t>
            </w:r>
            <w:r>
              <w:rPr>
                <w:rFonts w:ascii="Times New Roman" w:hAnsi="Times New Roman"/>
                <w:spacing w:val="-2"/>
                <w:sz w:val="24"/>
                <w:szCs w:val="24"/>
              </w:rPr>
              <w:t>а</w:t>
            </w:r>
            <w:r>
              <w:rPr>
                <w:rFonts w:ascii="Times New Roman" w:hAnsi="Times New Roman"/>
                <w:sz w:val="24"/>
                <w:szCs w:val="24"/>
              </w:rPr>
              <w:t>льных</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4"/>
                <w:sz w:val="24"/>
                <w:szCs w:val="24"/>
              </w:rPr>
              <w:t>е</w:t>
            </w:r>
            <w:r>
              <w:rPr>
                <w:rFonts w:ascii="Times New Roman" w:hAnsi="Times New Roman"/>
                <w:spacing w:val="3"/>
                <w:sz w:val="24"/>
                <w:szCs w:val="24"/>
              </w:rPr>
              <w:t>з</w:t>
            </w:r>
            <w:r>
              <w:rPr>
                <w:rFonts w:ascii="Times New Roman" w:hAnsi="Times New Roman"/>
                <w:spacing w:val="-8"/>
                <w:sz w:val="24"/>
                <w:szCs w:val="24"/>
              </w:rPr>
              <w:t>у</w:t>
            </w:r>
            <w:r>
              <w:rPr>
                <w:rFonts w:ascii="Times New Roman" w:hAnsi="Times New Roman"/>
                <w:sz w:val="24"/>
                <w:szCs w:val="24"/>
              </w:rPr>
              <w:t>льтатов проц</w:t>
            </w:r>
            <w:r>
              <w:rPr>
                <w:rFonts w:ascii="Times New Roman" w:hAnsi="Times New Roman"/>
                <w:spacing w:val="-1"/>
                <w:sz w:val="24"/>
                <w:szCs w:val="24"/>
              </w:rPr>
              <w:t>ес</w:t>
            </w:r>
            <w:r>
              <w:rPr>
                <w:rFonts w:ascii="Times New Roman" w:hAnsi="Times New Roman"/>
                <w:spacing w:val="1"/>
                <w:sz w:val="24"/>
                <w:szCs w:val="24"/>
              </w:rPr>
              <w:t>с</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ин</w:t>
            </w:r>
            <w:r>
              <w:rPr>
                <w:rFonts w:ascii="Times New Roman" w:hAnsi="Times New Roman"/>
                <w:spacing w:val="-2"/>
                <w:sz w:val="24"/>
                <w:szCs w:val="24"/>
              </w:rPr>
              <w:t>и</w:t>
            </w:r>
            <w:r>
              <w:rPr>
                <w:rFonts w:ascii="Times New Roman" w:hAnsi="Times New Roman"/>
                <w:sz w:val="24"/>
                <w:szCs w:val="24"/>
              </w:rPr>
              <w:t>ци</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 про</w:t>
            </w:r>
            <w:r>
              <w:rPr>
                <w:rFonts w:ascii="Times New Roman" w:hAnsi="Times New Roman"/>
                <w:spacing w:val="-1"/>
                <w:sz w:val="24"/>
                <w:szCs w:val="24"/>
              </w:rPr>
              <w:t>е</w:t>
            </w:r>
            <w:r>
              <w:rPr>
                <w:rFonts w:ascii="Times New Roman" w:hAnsi="Times New Roman"/>
                <w:sz w:val="24"/>
                <w:szCs w:val="24"/>
              </w:rPr>
              <w:t xml:space="preserve">кта. </w:t>
            </w:r>
          </w:p>
          <w:p w:rsidR="004E1097" w:rsidRDefault="003A0041">
            <w:pPr>
              <w:pStyle w:val="af6"/>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6</w:t>
            </w:r>
            <w:r>
              <w:rPr>
                <w:rFonts w:ascii="Times New Roman" w:hAnsi="Times New Roman"/>
                <w:spacing w:val="4"/>
                <w:sz w:val="24"/>
                <w:szCs w:val="24"/>
              </w:rPr>
              <w:t xml:space="preserve">. </w:t>
            </w:r>
            <w:r>
              <w:rPr>
                <w:rFonts w:ascii="Times New Roman" w:hAnsi="Times New Roman"/>
                <w:spacing w:val="-8"/>
                <w:sz w:val="24"/>
                <w:szCs w:val="24"/>
              </w:rPr>
              <w:t>«</w:t>
            </w:r>
            <w:r>
              <w:rPr>
                <w:rFonts w:ascii="Times New Roman" w:hAnsi="Times New Roman"/>
                <w:sz w:val="24"/>
                <w:szCs w:val="24"/>
              </w:rPr>
              <w:t>До</w:t>
            </w:r>
            <w:r>
              <w:rPr>
                <w:rFonts w:ascii="Times New Roman" w:hAnsi="Times New Roman"/>
                <w:spacing w:val="2"/>
                <w:sz w:val="24"/>
                <w:szCs w:val="24"/>
              </w:rPr>
              <w:t>п</w:t>
            </w:r>
            <w:r>
              <w:rPr>
                <w:rFonts w:ascii="Times New Roman" w:hAnsi="Times New Roman"/>
                <w:spacing w:val="-5"/>
                <w:sz w:val="24"/>
                <w:szCs w:val="24"/>
              </w:rPr>
              <w:t>у</w:t>
            </w:r>
            <w:r>
              <w:rPr>
                <w:rFonts w:ascii="Times New Roman" w:hAnsi="Times New Roman"/>
                <w:spacing w:val="2"/>
                <w:sz w:val="24"/>
                <w:szCs w:val="24"/>
              </w:rPr>
              <w:t>щ</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6"/>
                <w:sz w:val="24"/>
                <w:szCs w:val="24"/>
              </w:rPr>
              <w:t xml:space="preserve"> </w:t>
            </w:r>
            <w:r>
              <w:rPr>
                <w:rFonts w:ascii="Times New Roman" w:hAnsi="Times New Roman"/>
                <w:spacing w:val="-8"/>
                <w:sz w:val="24"/>
                <w:szCs w:val="24"/>
              </w:rPr>
              <w:t>«</w:t>
            </w:r>
            <w:r>
              <w:rPr>
                <w:rFonts w:ascii="Times New Roman" w:hAnsi="Times New Roman"/>
                <w:spacing w:val="2"/>
                <w:sz w:val="24"/>
                <w:szCs w:val="24"/>
              </w:rPr>
              <w:t>о</w:t>
            </w:r>
            <w:r>
              <w:rPr>
                <w:rFonts w:ascii="Times New Roman" w:hAnsi="Times New Roman"/>
                <w:sz w:val="24"/>
                <w:szCs w:val="24"/>
              </w:rPr>
              <w:t>гр</w:t>
            </w:r>
            <w:r>
              <w:rPr>
                <w:rFonts w:ascii="Times New Roman" w:hAnsi="Times New Roman"/>
                <w:spacing w:val="-1"/>
                <w:sz w:val="24"/>
                <w:szCs w:val="24"/>
              </w:rPr>
              <w:t>а</w:t>
            </w:r>
            <w:r>
              <w:rPr>
                <w:rFonts w:ascii="Times New Roman" w:hAnsi="Times New Roman"/>
                <w:sz w:val="24"/>
                <w:szCs w:val="24"/>
              </w:rPr>
              <w:t>ни</w:t>
            </w:r>
            <w:r>
              <w:rPr>
                <w:rFonts w:ascii="Times New Roman" w:hAnsi="Times New Roman"/>
                <w:spacing w:val="-1"/>
                <w:sz w:val="24"/>
                <w:szCs w:val="24"/>
              </w:rPr>
              <w:t>че</w:t>
            </w:r>
            <w:r>
              <w:rPr>
                <w:rFonts w:ascii="Times New Roman" w:hAnsi="Times New Roman"/>
                <w:sz w:val="24"/>
                <w:szCs w:val="24"/>
              </w:rPr>
              <w:t>ни</w:t>
            </w:r>
            <w:r>
              <w:rPr>
                <w:rFonts w:ascii="Times New Roman" w:hAnsi="Times New Roman"/>
                <w:spacing w:val="4"/>
                <w:sz w:val="24"/>
                <w:szCs w:val="24"/>
              </w:rPr>
              <w:t>я</w:t>
            </w:r>
            <w:r>
              <w:rPr>
                <w:rFonts w:ascii="Times New Roman" w:hAnsi="Times New Roman"/>
                <w:sz w:val="24"/>
                <w:szCs w:val="24"/>
              </w:rPr>
              <w:t>»</w:t>
            </w:r>
            <w:r>
              <w:rPr>
                <w:rFonts w:ascii="Times New Roman" w:hAnsi="Times New Roman"/>
                <w:spacing w:val="-6"/>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кте. </w:t>
            </w:r>
          </w:p>
          <w:p w:rsidR="004E1097" w:rsidRDefault="003A0041">
            <w:pPr>
              <w:pStyle w:val="af6"/>
              <w:widowControl w:val="0"/>
              <w:tabs>
                <w:tab w:val="left" w:pos="334"/>
                <w:tab w:val="left" w:pos="365"/>
                <w:tab w:val="left" w:pos="507"/>
                <w:tab w:val="left" w:pos="649"/>
              </w:tabs>
              <w:overflowPunct w:val="0"/>
              <w:spacing w:after="0"/>
              <w:ind w:right="32" w:firstLine="292"/>
              <w:jc w:val="both"/>
              <w:rPr>
                <w:rFonts w:ascii="Times New Roman" w:hAnsi="Times New Roman"/>
                <w:sz w:val="24"/>
                <w:szCs w:val="24"/>
              </w:rPr>
            </w:pPr>
            <w:r>
              <w:rPr>
                <w:rFonts w:ascii="Times New Roman" w:eastAsia="Calibri" w:hAnsi="Times New Roman"/>
                <w:sz w:val="24"/>
                <w:szCs w:val="24"/>
              </w:rPr>
              <w:t xml:space="preserve">7. </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pacing w:val="-1"/>
                <w:sz w:val="24"/>
                <w:szCs w:val="24"/>
              </w:rPr>
              <w:t>с</w:t>
            </w:r>
            <w:r>
              <w:rPr>
                <w:rFonts w:ascii="Times New Roman" w:hAnsi="Times New Roman"/>
                <w:sz w:val="24"/>
                <w:szCs w:val="24"/>
              </w:rPr>
              <w:t>та</w:t>
            </w:r>
            <w:r>
              <w:rPr>
                <w:rFonts w:ascii="Times New Roman" w:hAnsi="Times New Roman"/>
                <w:spacing w:val="1"/>
                <w:sz w:val="24"/>
                <w:szCs w:val="24"/>
              </w:rPr>
              <w:t>в</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w:t>
            </w:r>
          </w:p>
        </w:tc>
        <w:tc>
          <w:tcPr>
            <w:tcW w:w="2270"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4E1097">
        <w:tc>
          <w:tcPr>
            <w:tcW w:w="2357"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line="228" w:lineRule="auto"/>
              <w:ind w:left="73" w:right="246"/>
              <w:rPr>
                <w:rFonts w:ascii="Times New Roman" w:hAnsi="Times New Roman"/>
                <w:sz w:val="24"/>
                <w:szCs w:val="24"/>
              </w:rPr>
            </w:pPr>
            <w:r>
              <w:rPr>
                <w:rFonts w:ascii="Times New Roman" w:hAnsi="Times New Roman"/>
                <w:bCs/>
                <w:sz w:val="24"/>
                <w:szCs w:val="24"/>
              </w:rPr>
              <w:lastRenderedPageBreak/>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3. </w:t>
            </w:r>
            <w:r>
              <w:rPr>
                <w:rFonts w:ascii="Times New Roman" w:hAnsi="Times New Roman"/>
                <w:sz w:val="24"/>
                <w:szCs w:val="24"/>
              </w:rPr>
              <w:t>О</w:t>
            </w:r>
            <w:r>
              <w:rPr>
                <w:rFonts w:ascii="Times New Roman" w:hAnsi="Times New Roman"/>
                <w:spacing w:val="-2"/>
                <w:sz w:val="24"/>
                <w:szCs w:val="24"/>
              </w:rPr>
              <w:t>с</w:t>
            </w:r>
            <w:r>
              <w:rPr>
                <w:rFonts w:ascii="Times New Roman" w:hAnsi="Times New Roman"/>
                <w:sz w:val="24"/>
                <w:szCs w:val="24"/>
              </w:rPr>
              <w:t>новные факторы, влияющие</w:t>
            </w:r>
            <w:r>
              <w:rPr>
                <w:rFonts w:ascii="Times New Roman" w:hAnsi="Times New Roman"/>
                <w:spacing w:val="-1"/>
                <w:sz w:val="24"/>
                <w:szCs w:val="24"/>
              </w:rPr>
              <w:t xml:space="preserve"> </w:t>
            </w:r>
            <w:r>
              <w:rPr>
                <w:rFonts w:ascii="Times New Roman" w:hAnsi="Times New Roman"/>
                <w:spacing w:val="1"/>
                <w:sz w:val="24"/>
                <w:szCs w:val="24"/>
              </w:rPr>
              <w:t xml:space="preserve">на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кты</w:t>
            </w:r>
          </w:p>
        </w:tc>
        <w:tc>
          <w:tcPr>
            <w:tcW w:w="514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1. Н</w:t>
            </w:r>
            <w:r>
              <w:rPr>
                <w:rFonts w:ascii="Times New Roman" w:hAnsi="Times New Roman"/>
                <w:spacing w:val="-2"/>
                <w:sz w:val="24"/>
                <w:szCs w:val="24"/>
              </w:rPr>
              <w:t>е</w:t>
            </w:r>
            <w:r>
              <w:rPr>
                <w:rFonts w:ascii="Times New Roman" w:hAnsi="Times New Roman"/>
                <w:sz w:val="24"/>
                <w:szCs w:val="24"/>
              </w:rPr>
              <w:t>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3"/>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3"/>
                <w:sz w:val="24"/>
                <w:szCs w:val="24"/>
              </w:rPr>
              <w:t>р</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к.</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2.Из</w:t>
            </w:r>
            <w:r>
              <w:rPr>
                <w:rFonts w:ascii="Times New Roman" w:hAnsi="Times New Roman"/>
                <w:spacing w:val="-1"/>
                <w:sz w:val="24"/>
                <w:szCs w:val="24"/>
              </w:rPr>
              <w:t>ме</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z w:val="24"/>
                <w:szCs w:val="24"/>
              </w:rPr>
              <w:t>ние ри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3"/>
                <w:sz w:val="24"/>
                <w:szCs w:val="24"/>
              </w:rPr>
              <w:t>о</w:t>
            </w:r>
            <w:r>
              <w:rPr>
                <w:rFonts w:ascii="Times New Roman" w:hAnsi="Times New Roman"/>
                <w:sz w:val="24"/>
                <w:szCs w:val="24"/>
              </w:rPr>
              <w:t xml:space="preserve">в.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3.Эконо</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чес</w:t>
            </w:r>
            <w:r>
              <w:rPr>
                <w:rFonts w:ascii="Times New Roman" w:hAnsi="Times New Roman"/>
                <w:sz w:val="24"/>
                <w:szCs w:val="24"/>
              </w:rPr>
              <w:t>кие р</w:t>
            </w:r>
            <w:r>
              <w:rPr>
                <w:rFonts w:ascii="Times New Roman" w:hAnsi="Times New Roman"/>
                <w:spacing w:val="-1"/>
                <w:sz w:val="24"/>
                <w:szCs w:val="24"/>
              </w:rPr>
              <w:t>е</w:t>
            </w:r>
            <w:r>
              <w:rPr>
                <w:rFonts w:ascii="Times New Roman" w:hAnsi="Times New Roman"/>
                <w:spacing w:val="3"/>
                <w:sz w:val="24"/>
                <w:szCs w:val="24"/>
              </w:rPr>
              <w:t>з</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ьтаты ри</w:t>
            </w:r>
            <w:r>
              <w:rPr>
                <w:rFonts w:ascii="Times New Roman" w:hAnsi="Times New Roman"/>
                <w:spacing w:val="-1"/>
                <w:sz w:val="24"/>
                <w:szCs w:val="24"/>
              </w:rPr>
              <w:t>с</w:t>
            </w:r>
            <w:r>
              <w:rPr>
                <w:rFonts w:ascii="Times New Roman" w:hAnsi="Times New Roman"/>
                <w:sz w:val="24"/>
                <w:szCs w:val="24"/>
              </w:rPr>
              <w:t xml:space="preserve">ков. </w:t>
            </w:r>
            <w:r>
              <w:rPr>
                <w:rFonts w:ascii="Times New Roman" w:hAnsi="Times New Roman"/>
                <w:spacing w:val="2"/>
                <w:sz w:val="24"/>
                <w:szCs w:val="24"/>
              </w:rPr>
              <w:t>С</w:t>
            </w:r>
            <w:r>
              <w:rPr>
                <w:rFonts w:ascii="Times New Roman" w:hAnsi="Times New Roman"/>
                <w:spacing w:val="-5"/>
                <w:sz w:val="24"/>
                <w:szCs w:val="24"/>
              </w:rPr>
              <w:t>у</w:t>
            </w:r>
            <w:r>
              <w:rPr>
                <w:rFonts w:ascii="Times New Roman" w:hAnsi="Times New Roman"/>
                <w:sz w:val="24"/>
                <w:szCs w:val="24"/>
              </w:rPr>
              <w:t>щно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5"/>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ри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1"/>
                <w:sz w:val="24"/>
                <w:szCs w:val="24"/>
              </w:rPr>
              <w:t>ам</w:t>
            </w:r>
            <w:r>
              <w:rPr>
                <w:rFonts w:ascii="Times New Roman" w:hAnsi="Times New Roman"/>
                <w:sz w:val="24"/>
                <w:szCs w:val="24"/>
              </w:rPr>
              <w:t>и.</w:t>
            </w:r>
          </w:p>
          <w:p w:rsidR="004E1097" w:rsidRDefault="003A0041">
            <w:pPr>
              <w:pStyle w:val="af6"/>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4</w:t>
            </w:r>
            <w:r>
              <w:rPr>
                <w:rFonts w:ascii="Times New Roman" w:hAnsi="Times New Roman"/>
                <w:sz w:val="24"/>
                <w:szCs w:val="24"/>
              </w:rPr>
              <w:t>. Ан</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pacing w:val="-3"/>
                <w:sz w:val="24"/>
                <w:szCs w:val="24"/>
              </w:rPr>
              <w:t>ы</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2"/>
                <w:sz w:val="24"/>
                <w:szCs w:val="24"/>
              </w:rPr>
              <w:t>и</w:t>
            </w:r>
            <w:r>
              <w:rPr>
                <w:rFonts w:ascii="Times New Roman" w:hAnsi="Times New Roman"/>
                <w:spacing w:val="-1"/>
                <w:sz w:val="24"/>
                <w:szCs w:val="24"/>
              </w:rPr>
              <w:t>с</w:t>
            </w:r>
            <w:r>
              <w:rPr>
                <w:rFonts w:ascii="Times New Roman" w:hAnsi="Times New Roman"/>
                <w:sz w:val="24"/>
                <w:szCs w:val="24"/>
              </w:rPr>
              <w:t>ков.</w:t>
            </w:r>
            <w:r>
              <w:rPr>
                <w:rFonts w:ascii="Times New Roman" w:hAnsi="Times New Roman"/>
                <w:spacing w:val="-1"/>
                <w:sz w:val="24"/>
                <w:szCs w:val="24"/>
              </w:rPr>
              <w:t xml:space="preserve"> </w:t>
            </w:r>
          </w:p>
          <w:p w:rsidR="004E1097" w:rsidRDefault="003A0041">
            <w:pPr>
              <w:pStyle w:val="af6"/>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5</w:t>
            </w:r>
            <w:r>
              <w:rPr>
                <w:rFonts w:ascii="Times New Roman" w:hAnsi="Times New Roman"/>
                <w:sz w:val="24"/>
                <w:szCs w:val="24"/>
              </w:rPr>
              <w:t xml:space="preserve">. </w:t>
            </w:r>
            <w:r>
              <w:rPr>
                <w:rFonts w:ascii="Times New Roman" w:hAnsi="Times New Roman"/>
                <w:spacing w:val="2"/>
                <w:sz w:val="24"/>
                <w:szCs w:val="24"/>
              </w:rPr>
              <w:t>С</w:t>
            </w:r>
            <w:r>
              <w:rPr>
                <w:rFonts w:ascii="Times New Roman" w:hAnsi="Times New Roman"/>
                <w:spacing w:val="-5"/>
                <w:sz w:val="24"/>
                <w:szCs w:val="24"/>
              </w:rPr>
              <w:t>у</w:t>
            </w:r>
            <w:r>
              <w:rPr>
                <w:rFonts w:ascii="Times New Roman" w:hAnsi="Times New Roman"/>
                <w:sz w:val="24"/>
                <w:szCs w:val="24"/>
              </w:rPr>
              <w:t>щно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2"/>
                <w:sz w:val="24"/>
                <w:szCs w:val="24"/>
              </w:rPr>
              <w:t xml:space="preserve"> </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за</w:t>
            </w:r>
            <w:r>
              <w:rPr>
                <w:rFonts w:ascii="Times New Roman" w:hAnsi="Times New Roman"/>
                <w:spacing w:val="-1"/>
                <w:sz w:val="24"/>
                <w:szCs w:val="24"/>
              </w:rPr>
              <w:t xml:space="preserve"> </w:t>
            </w:r>
            <w:r>
              <w:rPr>
                <w:rFonts w:ascii="Times New Roman" w:hAnsi="Times New Roman"/>
                <w:sz w:val="24"/>
                <w:szCs w:val="24"/>
              </w:rPr>
              <w:t>ри</w:t>
            </w:r>
            <w:r>
              <w:rPr>
                <w:rFonts w:ascii="Times New Roman" w:hAnsi="Times New Roman"/>
                <w:spacing w:val="-1"/>
                <w:sz w:val="24"/>
                <w:szCs w:val="24"/>
              </w:rPr>
              <w:t>с</w:t>
            </w:r>
            <w:r>
              <w:rPr>
                <w:rFonts w:ascii="Times New Roman" w:hAnsi="Times New Roman"/>
                <w:sz w:val="24"/>
                <w:szCs w:val="24"/>
              </w:rPr>
              <w:t xml:space="preserve">ков </w:t>
            </w:r>
          </w:p>
          <w:p w:rsidR="004E1097" w:rsidRDefault="003A0041">
            <w:pPr>
              <w:pStyle w:val="af6"/>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6.</w:t>
            </w:r>
            <w:r>
              <w:rPr>
                <w:rFonts w:ascii="Times New Roman" w:hAnsi="Times New Roman"/>
                <w:sz w:val="24"/>
                <w:szCs w:val="24"/>
              </w:rPr>
              <w:t xml:space="preserve"> Понят</w:t>
            </w:r>
            <w:r>
              <w:rPr>
                <w:rFonts w:ascii="Times New Roman" w:hAnsi="Times New Roman"/>
                <w:spacing w:val="1"/>
                <w:sz w:val="24"/>
                <w:szCs w:val="24"/>
              </w:rPr>
              <w:t>и</w:t>
            </w:r>
            <w:r>
              <w:rPr>
                <w:rFonts w:ascii="Times New Roman" w:hAnsi="Times New Roman"/>
                <w:sz w:val="24"/>
                <w:szCs w:val="24"/>
              </w:rPr>
              <w:t>е ок</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ж</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ктов.</w:t>
            </w:r>
          </w:p>
          <w:p w:rsidR="004E1097" w:rsidRDefault="003A0041">
            <w:pPr>
              <w:pStyle w:val="af6"/>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7</w:t>
            </w:r>
            <w:r>
              <w:rPr>
                <w:rFonts w:ascii="Times New Roman" w:hAnsi="Times New Roman"/>
                <w:sz w:val="24"/>
                <w:szCs w:val="24"/>
              </w:rPr>
              <w:t>. Эл</w:t>
            </w:r>
            <w:r>
              <w:rPr>
                <w:rFonts w:ascii="Times New Roman" w:hAnsi="Times New Roman"/>
                <w:spacing w:val="-1"/>
                <w:sz w:val="24"/>
                <w:szCs w:val="24"/>
              </w:rPr>
              <w:t>еме</w:t>
            </w:r>
            <w:r>
              <w:rPr>
                <w:rFonts w:ascii="Times New Roman" w:hAnsi="Times New Roman"/>
                <w:sz w:val="24"/>
                <w:szCs w:val="24"/>
              </w:rPr>
              <w:t>нты</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1"/>
                <w:sz w:val="24"/>
                <w:szCs w:val="24"/>
              </w:rPr>
              <w:t xml:space="preserve"> </w:t>
            </w:r>
            <w:r>
              <w:rPr>
                <w:rFonts w:ascii="Times New Roman" w:hAnsi="Times New Roman"/>
                <w:sz w:val="24"/>
                <w:szCs w:val="24"/>
              </w:rPr>
              <w:t>о</w:t>
            </w:r>
            <w:r>
              <w:rPr>
                <w:rFonts w:ascii="Times New Roman" w:hAnsi="Times New Roman"/>
                <w:spacing w:val="3"/>
                <w:sz w:val="24"/>
                <w:szCs w:val="24"/>
              </w:rPr>
              <w:t>к</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ктов.</w:t>
            </w:r>
          </w:p>
          <w:p w:rsidR="004E1097" w:rsidRDefault="003A0041">
            <w:pPr>
              <w:pStyle w:val="af6"/>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8</w:t>
            </w:r>
            <w:r>
              <w:rPr>
                <w:rFonts w:ascii="Times New Roman" w:hAnsi="Times New Roman"/>
                <w:sz w:val="24"/>
                <w:szCs w:val="24"/>
              </w:rPr>
              <w:t>.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 про</w:t>
            </w:r>
            <w:r>
              <w:rPr>
                <w:rFonts w:ascii="Times New Roman" w:hAnsi="Times New Roman"/>
                <w:spacing w:val="-1"/>
                <w:sz w:val="24"/>
                <w:szCs w:val="24"/>
              </w:rPr>
              <w:t>е</w:t>
            </w:r>
            <w:r>
              <w:rPr>
                <w:rFonts w:ascii="Times New Roman" w:hAnsi="Times New Roman"/>
                <w:sz w:val="24"/>
                <w:szCs w:val="24"/>
              </w:rPr>
              <w:t>кта (р</w:t>
            </w:r>
            <w:r>
              <w:rPr>
                <w:rFonts w:ascii="Times New Roman" w:hAnsi="Times New Roman"/>
                <w:spacing w:val="-2"/>
                <w:sz w:val="24"/>
                <w:szCs w:val="24"/>
              </w:rPr>
              <w:t>а</w:t>
            </w:r>
            <w:r>
              <w:rPr>
                <w:rFonts w:ascii="Times New Roman" w:hAnsi="Times New Roman"/>
                <w:spacing w:val="2"/>
                <w:sz w:val="24"/>
                <w:szCs w:val="24"/>
              </w:rPr>
              <w:t>б</w:t>
            </w:r>
            <w:r>
              <w:rPr>
                <w:rFonts w:ascii="Times New Roman" w:hAnsi="Times New Roman"/>
                <w:sz w:val="24"/>
                <w:szCs w:val="24"/>
              </w:rPr>
              <w:t>от</w:t>
            </w:r>
            <w:r>
              <w:rPr>
                <w:rFonts w:ascii="Times New Roman" w:hAnsi="Times New Roman"/>
                <w:spacing w:val="1"/>
                <w:sz w:val="24"/>
                <w:szCs w:val="24"/>
              </w:rPr>
              <w:t>н</w:t>
            </w:r>
            <w:r>
              <w:rPr>
                <w:rFonts w:ascii="Times New Roman" w:hAnsi="Times New Roman"/>
                <w:spacing w:val="-2"/>
                <w:sz w:val="24"/>
                <w:szCs w:val="24"/>
              </w:rPr>
              <w:t>и</w:t>
            </w:r>
            <w:r>
              <w:rPr>
                <w:rFonts w:ascii="Times New Roman" w:hAnsi="Times New Roman"/>
                <w:sz w:val="24"/>
                <w:szCs w:val="24"/>
              </w:rPr>
              <w:t>ков</w:t>
            </w:r>
            <w:r>
              <w:rPr>
                <w:rFonts w:ascii="Times New Roman" w:hAnsi="Times New Roman"/>
                <w:spacing w:val="-2"/>
                <w:sz w:val="24"/>
                <w:szCs w:val="24"/>
              </w:rPr>
              <w:t>)</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подр</w:t>
            </w:r>
            <w:r>
              <w:rPr>
                <w:rFonts w:ascii="Times New Roman" w:hAnsi="Times New Roman"/>
                <w:spacing w:val="-1"/>
                <w:sz w:val="24"/>
                <w:szCs w:val="24"/>
              </w:rPr>
              <w:t>а</w:t>
            </w:r>
            <w:r>
              <w:rPr>
                <w:rFonts w:ascii="Times New Roman" w:hAnsi="Times New Roman"/>
                <w:sz w:val="24"/>
                <w:szCs w:val="24"/>
              </w:rPr>
              <w:t>зд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ния (</w:t>
            </w:r>
            <w:r>
              <w:rPr>
                <w:rFonts w:ascii="Times New Roman" w:hAnsi="Times New Roman"/>
                <w:spacing w:val="-2"/>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рной</w:t>
            </w:r>
            <w:r>
              <w:rPr>
                <w:rFonts w:ascii="Times New Roman" w:hAnsi="Times New Roman"/>
                <w:spacing w:val="2"/>
                <w:sz w:val="24"/>
                <w:szCs w:val="24"/>
              </w:rPr>
              <w:t xml:space="preserve"> </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и</w:t>
            </w:r>
            <w:r>
              <w:rPr>
                <w:rFonts w:ascii="Times New Roman" w:hAnsi="Times New Roman"/>
                <w:sz w:val="24"/>
                <w:szCs w:val="24"/>
              </w:rPr>
              <w:t>н</w:t>
            </w:r>
            <w:r>
              <w:rPr>
                <w:rFonts w:ascii="Times New Roman" w:hAnsi="Times New Roman"/>
                <w:spacing w:val="-2"/>
                <w:sz w:val="24"/>
                <w:szCs w:val="24"/>
              </w:rPr>
              <w:t>и</w:t>
            </w:r>
            <w:r>
              <w:rPr>
                <w:rFonts w:ascii="Times New Roman" w:hAnsi="Times New Roman"/>
                <w:sz w:val="24"/>
                <w:szCs w:val="24"/>
              </w:rPr>
              <w:t>цы</w:t>
            </w:r>
            <w:r>
              <w:rPr>
                <w:rFonts w:ascii="Times New Roman" w:hAnsi="Times New Roman"/>
                <w:spacing w:val="-2"/>
                <w:sz w:val="24"/>
                <w:szCs w:val="24"/>
              </w:rPr>
              <w:t>)</w:t>
            </w:r>
            <w:r>
              <w:rPr>
                <w:rFonts w:ascii="Times New Roman" w:hAnsi="Times New Roman"/>
                <w:sz w:val="24"/>
                <w:szCs w:val="24"/>
              </w:rPr>
              <w:t>. Корпор</w:t>
            </w:r>
            <w:r>
              <w:rPr>
                <w:rFonts w:ascii="Times New Roman" w:hAnsi="Times New Roman"/>
                <w:spacing w:val="-1"/>
                <w:sz w:val="24"/>
                <w:szCs w:val="24"/>
              </w:rPr>
              <w:t>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вн</w:t>
            </w:r>
            <w:r>
              <w:rPr>
                <w:rFonts w:ascii="Times New Roman" w:hAnsi="Times New Roman"/>
                <w:spacing w:val="-1"/>
                <w:sz w:val="24"/>
                <w:szCs w:val="24"/>
              </w:rPr>
              <w:t>а</w:t>
            </w:r>
            <w:r>
              <w:rPr>
                <w:rFonts w:ascii="Times New Roman" w:hAnsi="Times New Roman"/>
                <w:sz w:val="24"/>
                <w:szCs w:val="24"/>
              </w:rPr>
              <w:t>я</w:t>
            </w:r>
            <w:r>
              <w:rPr>
                <w:rFonts w:ascii="Times New Roman" w:hAnsi="Times New Roman"/>
                <w:spacing w:val="1"/>
                <w:sz w:val="24"/>
                <w:szCs w:val="24"/>
              </w:rPr>
              <w:t xml:space="preserve"> </w:t>
            </w:r>
            <w:r>
              <w:rPr>
                <w:rFonts w:ascii="Times New Roman" w:hAnsi="Times New Roman"/>
                <w:spacing w:val="-3"/>
                <w:sz w:val="24"/>
                <w:szCs w:val="24"/>
              </w:rPr>
              <w:t>б</w:t>
            </w:r>
            <w:r>
              <w:rPr>
                <w:rFonts w:ascii="Times New Roman" w:hAnsi="Times New Roman"/>
                <w:sz w:val="24"/>
                <w:szCs w:val="24"/>
              </w:rPr>
              <w:t>и</w:t>
            </w:r>
            <w:r>
              <w:rPr>
                <w:rFonts w:ascii="Times New Roman" w:hAnsi="Times New Roman"/>
                <w:spacing w:val="-2"/>
                <w:sz w:val="24"/>
                <w:szCs w:val="24"/>
              </w:rPr>
              <w:t>з</w:t>
            </w:r>
            <w:r>
              <w:rPr>
                <w:rFonts w:ascii="Times New Roman" w:hAnsi="Times New Roman"/>
                <w:sz w:val="24"/>
                <w:szCs w:val="24"/>
              </w:rPr>
              <w:t>н</w:t>
            </w:r>
            <w:r>
              <w:rPr>
                <w:rFonts w:ascii="Times New Roman" w:hAnsi="Times New Roman"/>
                <w:spacing w:val="-1"/>
                <w:sz w:val="24"/>
                <w:szCs w:val="24"/>
              </w:rPr>
              <w:t>ес-с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ма</w:t>
            </w:r>
            <w:r>
              <w:rPr>
                <w:rFonts w:ascii="Times New Roman" w:hAnsi="Times New Roman"/>
                <w:sz w:val="24"/>
                <w:szCs w:val="24"/>
              </w:rPr>
              <w:t>.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4"/>
                <w:sz w:val="24"/>
                <w:szCs w:val="24"/>
              </w:rPr>
              <w:t xml:space="preserve"> </w:t>
            </w:r>
            <w:r>
              <w:rPr>
                <w:rFonts w:ascii="Times New Roman" w:hAnsi="Times New Roman"/>
                <w:spacing w:val="-8"/>
                <w:sz w:val="24"/>
                <w:szCs w:val="24"/>
              </w:rPr>
              <w:t>«</w:t>
            </w:r>
            <w:r>
              <w:rPr>
                <w:rFonts w:ascii="Times New Roman" w:hAnsi="Times New Roman"/>
                <w:sz w:val="24"/>
                <w:szCs w:val="24"/>
              </w:rPr>
              <w:t>ок</w:t>
            </w:r>
            <w:r>
              <w:rPr>
                <w:rFonts w:ascii="Times New Roman" w:hAnsi="Times New Roman"/>
                <w:spacing w:val="4"/>
                <w:sz w:val="24"/>
                <w:szCs w:val="24"/>
              </w:rPr>
              <w:t>р</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а</w:t>
            </w:r>
            <w:r>
              <w:rPr>
                <w:rFonts w:ascii="Times New Roman" w:hAnsi="Times New Roman"/>
                <w:sz w:val="24"/>
                <w:szCs w:val="24"/>
              </w:rPr>
              <w:t>ю</w:t>
            </w:r>
            <w:r>
              <w:rPr>
                <w:rFonts w:ascii="Times New Roman" w:hAnsi="Times New Roman"/>
                <w:spacing w:val="2"/>
                <w:sz w:val="24"/>
                <w:szCs w:val="24"/>
              </w:rPr>
              <w:t>щ</w:t>
            </w:r>
            <w:r>
              <w:rPr>
                <w:rFonts w:ascii="Times New Roman" w:hAnsi="Times New Roman"/>
                <w:spacing w:val="-1"/>
                <w:sz w:val="24"/>
                <w:szCs w:val="24"/>
              </w:rPr>
              <w:t>а</w:t>
            </w:r>
            <w:r>
              <w:rPr>
                <w:rFonts w:ascii="Times New Roman" w:hAnsi="Times New Roman"/>
                <w:sz w:val="24"/>
                <w:szCs w:val="24"/>
              </w:rPr>
              <w:t>я</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3"/>
                <w:sz w:val="24"/>
                <w:szCs w:val="24"/>
              </w:rPr>
              <w:t>а</w:t>
            </w:r>
            <w:r>
              <w:rPr>
                <w:rFonts w:ascii="Times New Roman" w:hAnsi="Times New Roman"/>
                <w:spacing w:val="-8"/>
                <w:sz w:val="24"/>
                <w:szCs w:val="24"/>
              </w:rPr>
              <w:t>»</w:t>
            </w:r>
            <w:r>
              <w:rPr>
                <w:rFonts w:ascii="Times New Roman" w:hAnsi="Times New Roman"/>
                <w:sz w:val="24"/>
                <w:szCs w:val="24"/>
              </w:rPr>
              <w:t>.</w:t>
            </w:r>
            <w:r>
              <w:rPr>
                <w:rFonts w:ascii="Times New Roman" w:hAnsi="Times New Roman"/>
                <w:spacing w:val="3"/>
                <w:sz w:val="24"/>
                <w:szCs w:val="24"/>
              </w:rPr>
              <w:t xml:space="preserve"> </w:t>
            </w:r>
            <w:r>
              <w:rPr>
                <w:rFonts w:ascii="Times New Roman" w:hAnsi="Times New Roman"/>
                <w:sz w:val="24"/>
                <w:szCs w:val="24"/>
              </w:rPr>
              <w:t>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 xml:space="preserve">ы </w:t>
            </w:r>
            <w:r>
              <w:rPr>
                <w:rFonts w:ascii="Times New Roman" w:hAnsi="Times New Roman"/>
                <w:spacing w:val="1"/>
                <w:sz w:val="24"/>
                <w:szCs w:val="24"/>
              </w:rPr>
              <w:t>в</w:t>
            </w:r>
            <w:r>
              <w:rPr>
                <w:rFonts w:ascii="Times New Roman" w:hAnsi="Times New Roman"/>
                <w:sz w:val="24"/>
                <w:szCs w:val="24"/>
              </w:rPr>
              <w:t>ы</w:t>
            </w:r>
            <w:r>
              <w:rPr>
                <w:rFonts w:ascii="Times New Roman" w:hAnsi="Times New Roman"/>
                <w:spacing w:val="-2"/>
                <w:sz w:val="24"/>
                <w:szCs w:val="24"/>
              </w:rPr>
              <w:t>с</w:t>
            </w:r>
            <w:r>
              <w:rPr>
                <w:rFonts w:ascii="Times New Roman" w:hAnsi="Times New Roman"/>
                <w:sz w:val="24"/>
                <w:szCs w:val="24"/>
              </w:rPr>
              <w:t>ш</w:t>
            </w:r>
            <w:r>
              <w:rPr>
                <w:rFonts w:ascii="Times New Roman" w:hAnsi="Times New Roman"/>
                <w:spacing w:val="1"/>
                <w:sz w:val="24"/>
                <w:szCs w:val="24"/>
              </w:rPr>
              <w:t>е</w:t>
            </w:r>
            <w:r>
              <w:rPr>
                <w:rFonts w:ascii="Times New Roman" w:hAnsi="Times New Roman"/>
                <w:sz w:val="24"/>
                <w:szCs w:val="24"/>
              </w:rPr>
              <w:t>го порядк</w:t>
            </w:r>
            <w:r>
              <w:rPr>
                <w:rFonts w:ascii="Times New Roman" w:hAnsi="Times New Roman"/>
                <w:spacing w:val="-1"/>
                <w:sz w:val="24"/>
                <w:szCs w:val="24"/>
              </w:rPr>
              <w:t>а</w:t>
            </w:r>
            <w:r>
              <w:rPr>
                <w:rFonts w:ascii="Times New Roman" w:hAnsi="Times New Roman"/>
                <w:sz w:val="24"/>
                <w:szCs w:val="24"/>
              </w:rPr>
              <w:t xml:space="preserve">. </w:t>
            </w:r>
          </w:p>
          <w:p w:rsidR="004E1097" w:rsidRDefault="003A0041">
            <w:pPr>
              <w:pStyle w:val="af6"/>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9.</w:t>
            </w:r>
            <w:r>
              <w:rPr>
                <w:rFonts w:ascii="Times New Roman" w:hAnsi="Times New Roman"/>
                <w:sz w:val="24"/>
                <w:szCs w:val="24"/>
              </w:rPr>
              <w:t>А</w:t>
            </w:r>
            <w:r>
              <w:rPr>
                <w:rFonts w:ascii="Times New Roman" w:hAnsi="Times New Roman"/>
                <w:spacing w:val="-2"/>
                <w:sz w:val="24"/>
                <w:szCs w:val="24"/>
              </w:rPr>
              <w:t>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z w:val="24"/>
                <w:szCs w:val="24"/>
              </w:rPr>
              <w:t>кты</w:t>
            </w:r>
            <w:r>
              <w:rPr>
                <w:rFonts w:ascii="Times New Roman" w:hAnsi="Times New Roman"/>
                <w:spacing w:val="1"/>
                <w:sz w:val="24"/>
                <w:szCs w:val="24"/>
              </w:rPr>
              <w:t xml:space="preserve"> </w:t>
            </w:r>
            <w:r>
              <w:rPr>
                <w:rFonts w:ascii="Times New Roman" w:hAnsi="Times New Roman"/>
                <w:sz w:val="24"/>
                <w:szCs w:val="24"/>
              </w:rPr>
              <w:t>ок</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 и</w:t>
            </w:r>
            <w:r>
              <w:rPr>
                <w:rFonts w:ascii="Times New Roman" w:hAnsi="Times New Roman"/>
                <w:spacing w:val="1"/>
                <w:sz w:val="24"/>
                <w:szCs w:val="24"/>
              </w:rPr>
              <w:t xml:space="preserve"> </w:t>
            </w:r>
            <w:r>
              <w:rPr>
                <w:rFonts w:ascii="Times New Roman" w:hAnsi="Times New Roman"/>
                <w:spacing w:val="-2"/>
                <w:sz w:val="24"/>
                <w:szCs w:val="24"/>
              </w:rPr>
              <w:t>и</w:t>
            </w:r>
            <w:r>
              <w:rPr>
                <w:rFonts w:ascii="Times New Roman" w:hAnsi="Times New Roman"/>
                <w:sz w:val="24"/>
                <w:szCs w:val="24"/>
              </w:rPr>
              <w:t xml:space="preserve">х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ктер</w:t>
            </w:r>
            <w:r>
              <w:rPr>
                <w:rFonts w:ascii="Times New Roman" w:hAnsi="Times New Roman"/>
                <w:spacing w:val="-2"/>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w:t>
            </w:r>
          </w:p>
          <w:p w:rsidR="004E1097" w:rsidRDefault="003A0041">
            <w:pPr>
              <w:pStyle w:val="af6"/>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 xml:space="preserve">10. </w:t>
            </w:r>
            <w:r>
              <w:rPr>
                <w:rFonts w:ascii="Times New Roman" w:hAnsi="Times New Roman"/>
                <w:sz w:val="24"/>
                <w:szCs w:val="24"/>
              </w:rPr>
              <w:t>Пол</w:t>
            </w:r>
            <w:r>
              <w:rPr>
                <w:rFonts w:ascii="Times New Roman" w:hAnsi="Times New Roman"/>
                <w:spacing w:val="1"/>
                <w:sz w:val="24"/>
                <w:szCs w:val="24"/>
              </w:rPr>
              <w:t>и</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1"/>
                <w:sz w:val="24"/>
                <w:szCs w:val="24"/>
              </w:rPr>
              <w:t>чес</w:t>
            </w:r>
            <w:r>
              <w:rPr>
                <w:rFonts w:ascii="Times New Roman" w:hAnsi="Times New Roman"/>
                <w:sz w:val="24"/>
                <w:szCs w:val="24"/>
              </w:rPr>
              <w:t>кий</w:t>
            </w:r>
            <w:r>
              <w:rPr>
                <w:rFonts w:ascii="Times New Roman" w:hAnsi="Times New Roman"/>
                <w:spacing w:val="1"/>
                <w:sz w:val="24"/>
                <w:szCs w:val="24"/>
              </w:rPr>
              <w:t xml:space="preserve"> </w:t>
            </w:r>
            <w:r>
              <w:rPr>
                <w:rFonts w:ascii="Times New Roman" w:hAnsi="Times New Roman"/>
                <w:spacing w:val="-1"/>
                <w:sz w:val="24"/>
                <w:szCs w:val="24"/>
              </w:rPr>
              <w:t>ас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 территор</w:t>
            </w:r>
            <w:r>
              <w:rPr>
                <w:rFonts w:ascii="Times New Roman" w:hAnsi="Times New Roman"/>
                <w:spacing w:val="1"/>
                <w:sz w:val="24"/>
                <w:szCs w:val="24"/>
              </w:rPr>
              <w:t>и</w:t>
            </w:r>
            <w:r>
              <w:rPr>
                <w:rFonts w:ascii="Times New Roman" w:hAnsi="Times New Roman"/>
                <w:spacing w:val="-1"/>
                <w:sz w:val="24"/>
                <w:szCs w:val="24"/>
              </w:rPr>
              <w:t>а</w:t>
            </w:r>
            <w:r>
              <w:rPr>
                <w:rFonts w:ascii="Times New Roman" w:hAnsi="Times New Roman"/>
                <w:spacing w:val="-3"/>
                <w:sz w:val="24"/>
                <w:szCs w:val="24"/>
              </w:rPr>
              <w:t>л</w:t>
            </w:r>
            <w:r>
              <w:rPr>
                <w:rFonts w:ascii="Times New Roman" w:hAnsi="Times New Roman"/>
                <w:sz w:val="24"/>
                <w:szCs w:val="24"/>
              </w:rPr>
              <w:t>ьный</w:t>
            </w:r>
            <w:r>
              <w:rPr>
                <w:rFonts w:ascii="Times New Roman" w:hAnsi="Times New Roman"/>
                <w:spacing w:val="2"/>
                <w:sz w:val="24"/>
                <w:szCs w:val="24"/>
              </w:rPr>
              <w:t xml:space="preserve"> </w:t>
            </w:r>
            <w:r>
              <w:rPr>
                <w:rFonts w:ascii="Times New Roman" w:hAnsi="Times New Roman"/>
                <w:spacing w:val="-1"/>
                <w:sz w:val="24"/>
                <w:szCs w:val="24"/>
              </w:rPr>
              <w:t>ас</w:t>
            </w:r>
            <w:r>
              <w:rPr>
                <w:rFonts w:ascii="Times New Roman" w:hAnsi="Times New Roman"/>
                <w:spacing w:val="-2"/>
                <w:sz w:val="24"/>
                <w:szCs w:val="24"/>
              </w:rPr>
              <w:t>п</w:t>
            </w:r>
            <w:r>
              <w:rPr>
                <w:rFonts w:ascii="Times New Roman" w:hAnsi="Times New Roman"/>
                <w:spacing w:val="-1"/>
                <w:sz w:val="24"/>
                <w:szCs w:val="24"/>
              </w:rPr>
              <w:t>е</w:t>
            </w:r>
            <w:r>
              <w:rPr>
                <w:rFonts w:ascii="Times New Roman" w:hAnsi="Times New Roman"/>
                <w:sz w:val="24"/>
                <w:szCs w:val="24"/>
              </w:rPr>
              <w:t>кт. Эколог</w:t>
            </w:r>
            <w:r>
              <w:rPr>
                <w:rFonts w:ascii="Times New Roman" w:hAnsi="Times New Roman"/>
                <w:spacing w:val="1"/>
                <w:sz w:val="24"/>
                <w:szCs w:val="24"/>
              </w:rPr>
              <w:t>и</w:t>
            </w:r>
            <w:r>
              <w:rPr>
                <w:rFonts w:ascii="Times New Roman" w:hAnsi="Times New Roman"/>
                <w:spacing w:val="-1"/>
                <w:sz w:val="24"/>
                <w:szCs w:val="24"/>
              </w:rPr>
              <w:t>чес</w:t>
            </w:r>
            <w:r>
              <w:rPr>
                <w:rFonts w:ascii="Times New Roman" w:hAnsi="Times New Roman"/>
                <w:sz w:val="24"/>
                <w:szCs w:val="24"/>
              </w:rPr>
              <w:t>кий</w:t>
            </w:r>
            <w:r>
              <w:rPr>
                <w:rFonts w:ascii="Times New Roman" w:hAnsi="Times New Roman"/>
                <w:spacing w:val="2"/>
                <w:sz w:val="24"/>
                <w:szCs w:val="24"/>
              </w:rPr>
              <w:t xml:space="preserve"> </w:t>
            </w:r>
            <w:r>
              <w:rPr>
                <w:rFonts w:ascii="Times New Roman" w:hAnsi="Times New Roman"/>
                <w:spacing w:val="-1"/>
                <w:sz w:val="24"/>
                <w:szCs w:val="24"/>
              </w:rPr>
              <w:t>ас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z w:val="24"/>
                <w:szCs w:val="24"/>
              </w:rPr>
              <w:t>кт.</w:t>
            </w:r>
          </w:p>
        </w:tc>
        <w:tc>
          <w:tcPr>
            <w:tcW w:w="2270"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4E1097">
        <w:tc>
          <w:tcPr>
            <w:tcW w:w="2357"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73"/>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4.</w:t>
            </w:r>
          </w:p>
          <w:p w:rsidR="004E1097" w:rsidRDefault="003A0041">
            <w:pPr>
              <w:pStyle w:val="TableParagraph"/>
              <w:widowControl w:val="0"/>
              <w:overflowPunct w:val="0"/>
              <w:spacing w:after="0" w:line="272" w:lineRule="exact"/>
              <w:ind w:left="73"/>
              <w:rPr>
                <w:rFonts w:ascii="Times New Roman" w:hAnsi="Times New Roman"/>
                <w:sz w:val="24"/>
                <w:szCs w:val="24"/>
              </w:rPr>
            </w:pPr>
            <w:r>
              <w:rPr>
                <w:rFonts w:ascii="Times New Roman" w:hAnsi="Times New Roman"/>
                <w:sz w:val="24"/>
                <w:szCs w:val="24"/>
              </w:rPr>
              <w:t>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pacing w:val="1"/>
                <w:sz w:val="24"/>
                <w:szCs w:val="24"/>
              </w:rPr>
              <w:t>ни</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w:t>
            </w:r>
            <w:r>
              <w:rPr>
                <w:rFonts w:ascii="Times New Roman" w:hAnsi="Times New Roman"/>
                <w:spacing w:val="-1"/>
                <w:sz w:val="24"/>
                <w:szCs w:val="24"/>
              </w:rPr>
              <w:t>ме</w:t>
            </w:r>
            <w:r>
              <w:rPr>
                <w:rFonts w:ascii="Times New Roman" w:hAnsi="Times New Roman"/>
                <w:sz w:val="24"/>
                <w:szCs w:val="24"/>
              </w:rPr>
              <w:t>тоды</w:t>
            </w:r>
            <w:r>
              <w:rPr>
                <w:rFonts w:ascii="Times New Roman" w:hAnsi="Times New Roman"/>
                <w:spacing w:val="-1"/>
                <w:sz w:val="24"/>
                <w:szCs w:val="24"/>
              </w:rPr>
              <w:t xml:space="preserve"> </w:t>
            </w:r>
            <w:r>
              <w:rPr>
                <w:rFonts w:ascii="Times New Roman" w:hAnsi="Times New Roman"/>
                <w:sz w:val="24"/>
                <w:szCs w:val="24"/>
              </w:rPr>
              <w:t>и 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нты</w:t>
            </w:r>
          </w:p>
        </w:tc>
        <w:tc>
          <w:tcPr>
            <w:tcW w:w="514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1.О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2"/>
                <w:sz w:val="24"/>
                <w:szCs w:val="24"/>
              </w:rPr>
              <w:t xml:space="preserve"> </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2"/>
                <w:sz w:val="24"/>
                <w:szCs w:val="24"/>
              </w:rPr>
              <w:t>о</w:t>
            </w:r>
            <w:r>
              <w:rPr>
                <w:rFonts w:ascii="Times New Roman" w:hAnsi="Times New Roman"/>
                <w:sz w:val="24"/>
                <w:szCs w:val="24"/>
              </w:rPr>
              <w:t>вни</w:t>
            </w:r>
            <w:r>
              <w:rPr>
                <w:rFonts w:ascii="Times New Roman" w:hAnsi="Times New Roman"/>
                <w:spacing w:val="1"/>
                <w:sz w:val="24"/>
                <w:szCs w:val="24"/>
              </w:rPr>
              <w:t xml:space="preserve"> </w:t>
            </w:r>
            <w:r>
              <w:rPr>
                <w:rFonts w:ascii="Times New Roman" w:hAnsi="Times New Roman"/>
                <w:sz w:val="24"/>
                <w:szCs w:val="24"/>
              </w:rPr>
              <w:t>пл</w:t>
            </w:r>
            <w:r>
              <w:rPr>
                <w:rFonts w:ascii="Times New Roman" w:hAnsi="Times New Roman"/>
                <w:spacing w:val="-1"/>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Пл</w:t>
            </w:r>
            <w:r>
              <w:rPr>
                <w:rFonts w:ascii="Times New Roman" w:hAnsi="Times New Roman"/>
                <w:spacing w:val="-2"/>
                <w:sz w:val="24"/>
                <w:szCs w:val="24"/>
              </w:rPr>
              <w:t>ан</w:t>
            </w:r>
            <w:r>
              <w:rPr>
                <w:rFonts w:ascii="Times New Roman" w:hAnsi="Times New Roman"/>
                <w:sz w:val="24"/>
                <w:szCs w:val="24"/>
              </w:rPr>
              <w:t>иров</w:t>
            </w:r>
            <w:r>
              <w:rPr>
                <w:rFonts w:ascii="Times New Roman" w:hAnsi="Times New Roman"/>
                <w:spacing w:val="-2"/>
                <w:sz w:val="24"/>
                <w:szCs w:val="24"/>
              </w:rPr>
              <w:t>ан</w:t>
            </w:r>
            <w:r>
              <w:rPr>
                <w:rFonts w:ascii="Times New Roman" w:hAnsi="Times New Roman"/>
                <w:sz w:val="24"/>
                <w:szCs w:val="24"/>
              </w:rPr>
              <w:t>ие</w:t>
            </w:r>
            <w:r>
              <w:rPr>
                <w:rFonts w:ascii="Times New Roman" w:hAnsi="Times New Roman"/>
                <w:spacing w:val="-1"/>
                <w:sz w:val="24"/>
                <w:szCs w:val="24"/>
              </w:rPr>
              <w:t xml:space="preserve"> </w:t>
            </w:r>
            <w:r>
              <w:rPr>
                <w:rFonts w:ascii="Times New Roman" w:hAnsi="Times New Roman"/>
                <w:sz w:val="24"/>
                <w:szCs w:val="24"/>
              </w:rPr>
              <w:t>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рж</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р</w:t>
            </w:r>
            <w:r>
              <w:rPr>
                <w:rFonts w:ascii="Times New Roman" w:hAnsi="Times New Roman"/>
                <w:spacing w:val="-1"/>
                <w:sz w:val="24"/>
                <w:szCs w:val="24"/>
              </w:rPr>
              <w:t>а</w:t>
            </w:r>
            <w:r>
              <w:rPr>
                <w:rFonts w:ascii="Times New Roman" w:hAnsi="Times New Roman"/>
                <w:sz w:val="24"/>
                <w:szCs w:val="24"/>
              </w:rPr>
              <w:t>бот про</w:t>
            </w:r>
            <w:r>
              <w:rPr>
                <w:rFonts w:ascii="Times New Roman" w:hAnsi="Times New Roman"/>
                <w:spacing w:val="-1"/>
                <w:sz w:val="24"/>
                <w:szCs w:val="24"/>
              </w:rPr>
              <w:t>е</w:t>
            </w:r>
            <w:r>
              <w:rPr>
                <w:rFonts w:ascii="Times New Roman" w:hAnsi="Times New Roman"/>
                <w:sz w:val="24"/>
                <w:szCs w:val="24"/>
              </w:rPr>
              <w:t>кта.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 р</w:t>
            </w:r>
            <w:r>
              <w:rPr>
                <w:rFonts w:ascii="Times New Roman" w:hAnsi="Times New Roman"/>
                <w:spacing w:val="-1"/>
                <w:sz w:val="24"/>
                <w:szCs w:val="24"/>
              </w:rPr>
              <w:t>е</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pacing w:val="2"/>
                <w:sz w:val="24"/>
                <w:szCs w:val="24"/>
              </w:rPr>
              <w:t>р</w:t>
            </w:r>
            <w:r>
              <w:rPr>
                <w:rFonts w:ascii="Times New Roman" w:hAnsi="Times New Roman"/>
                <w:spacing w:val="-1"/>
                <w:sz w:val="24"/>
                <w:szCs w:val="24"/>
              </w:rPr>
              <w:t>с</w:t>
            </w:r>
            <w:r>
              <w:rPr>
                <w:rFonts w:ascii="Times New Roman" w:hAnsi="Times New Roman"/>
                <w:sz w:val="24"/>
                <w:szCs w:val="24"/>
              </w:rPr>
              <w:t>о</w:t>
            </w:r>
            <w:r>
              <w:rPr>
                <w:rFonts w:ascii="Times New Roman" w:hAnsi="Times New Roman"/>
                <w:spacing w:val="1"/>
                <w:sz w:val="24"/>
                <w:szCs w:val="24"/>
              </w:rPr>
              <w:t>в</w:t>
            </w:r>
            <w:r>
              <w:rPr>
                <w:rFonts w:ascii="Times New Roman" w:hAnsi="Times New Roman"/>
                <w:sz w:val="24"/>
                <w:szCs w:val="24"/>
              </w:rPr>
              <w:t>.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 з</w:t>
            </w:r>
            <w:r>
              <w:rPr>
                <w:rFonts w:ascii="Times New Roman" w:hAnsi="Times New Roman"/>
                <w:spacing w:val="-1"/>
                <w:sz w:val="24"/>
                <w:szCs w:val="24"/>
              </w:rPr>
              <w:t>а</w:t>
            </w:r>
            <w:r>
              <w:rPr>
                <w:rFonts w:ascii="Times New Roman" w:hAnsi="Times New Roman"/>
                <w:sz w:val="24"/>
                <w:szCs w:val="24"/>
              </w:rPr>
              <w:t>трат</w:t>
            </w:r>
            <w:r>
              <w:rPr>
                <w:rFonts w:ascii="Times New Roman" w:hAnsi="Times New Roman"/>
                <w:spacing w:val="-2"/>
                <w:sz w:val="24"/>
                <w:szCs w:val="24"/>
              </w:rPr>
              <w:t xml:space="preserve"> </w:t>
            </w:r>
            <w:r>
              <w:rPr>
                <w:rFonts w:ascii="Times New Roman" w:hAnsi="Times New Roman"/>
                <w:sz w:val="24"/>
                <w:szCs w:val="24"/>
              </w:rPr>
              <w:t>и ф</w:t>
            </w:r>
            <w:r>
              <w:rPr>
                <w:rFonts w:ascii="Times New Roman" w:hAnsi="Times New Roman"/>
                <w:spacing w:val="1"/>
                <w:sz w:val="24"/>
                <w:szCs w:val="24"/>
              </w:rPr>
              <w:t>и</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ан</w:t>
            </w:r>
            <w:r>
              <w:rPr>
                <w:rFonts w:ascii="Times New Roman" w:hAnsi="Times New Roman"/>
                <w:sz w:val="24"/>
                <w:szCs w:val="24"/>
              </w:rPr>
              <w:t>ие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 xml:space="preserve">та.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2.Созд</w:t>
            </w:r>
            <w:r>
              <w:rPr>
                <w:rFonts w:ascii="Times New Roman" w:hAnsi="Times New Roman"/>
                <w:spacing w:val="-1"/>
                <w:sz w:val="24"/>
                <w:szCs w:val="24"/>
              </w:rPr>
              <w:t>а</w:t>
            </w:r>
            <w:r>
              <w:rPr>
                <w:rFonts w:ascii="Times New Roman" w:hAnsi="Times New Roman"/>
                <w:sz w:val="24"/>
                <w:szCs w:val="24"/>
              </w:rPr>
              <w:t xml:space="preserve">ние </w:t>
            </w:r>
            <w:r>
              <w:rPr>
                <w:rFonts w:ascii="Times New Roman" w:hAnsi="Times New Roman"/>
                <w:spacing w:val="-2"/>
                <w:sz w:val="24"/>
                <w:szCs w:val="24"/>
              </w:rPr>
              <w:t>п</w:t>
            </w:r>
            <w:r>
              <w:rPr>
                <w:rFonts w:ascii="Times New Roman" w:hAnsi="Times New Roman"/>
                <w:sz w:val="24"/>
                <w:szCs w:val="24"/>
              </w:rPr>
              <w:t>л</w:t>
            </w:r>
            <w:r>
              <w:rPr>
                <w:rFonts w:ascii="Times New Roman" w:hAnsi="Times New Roman"/>
                <w:spacing w:val="-1"/>
                <w:sz w:val="24"/>
                <w:szCs w:val="24"/>
              </w:rPr>
              <w:t>а</w:t>
            </w:r>
            <w:r>
              <w:rPr>
                <w:rFonts w:ascii="Times New Roman" w:hAnsi="Times New Roman"/>
                <w:sz w:val="24"/>
                <w:szCs w:val="24"/>
              </w:rPr>
              <w:t>на</w:t>
            </w:r>
            <w:r>
              <w:rPr>
                <w:rFonts w:ascii="Times New Roman" w:hAnsi="Times New Roman"/>
                <w:spacing w:val="-1"/>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кта. Оц</w:t>
            </w:r>
            <w:r>
              <w:rPr>
                <w:rFonts w:ascii="Times New Roman" w:hAnsi="Times New Roman"/>
                <w:spacing w:val="-1"/>
                <w:sz w:val="24"/>
                <w:szCs w:val="24"/>
              </w:rPr>
              <w:t>е</w:t>
            </w:r>
            <w:r>
              <w:rPr>
                <w:rFonts w:ascii="Times New Roman" w:hAnsi="Times New Roman"/>
                <w:sz w:val="24"/>
                <w:szCs w:val="24"/>
              </w:rPr>
              <w:t>нка эффек</w:t>
            </w:r>
            <w:r>
              <w:rPr>
                <w:rFonts w:ascii="Times New Roman" w:hAnsi="Times New Roman"/>
                <w:spacing w:val="-2"/>
                <w:sz w:val="24"/>
                <w:szCs w:val="24"/>
              </w:rPr>
              <w:t>т</w:t>
            </w:r>
            <w:r>
              <w:rPr>
                <w:rFonts w:ascii="Times New Roman" w:hAnsi="Times New Roman"/>
                <w:sz w:val="24"/>
                <w:szCs w:val="24"/>
              </w:rPr>
              <w:t>ивно</w:t>
            </w:r>
            <w:r>
              <w:rPr>
                <w:rFonts w:ascii="Times New Roman" w:hAnsi="Times New Roman"/>
                <w:spacing w:val="-1"/>
                <w:sz w:val="24"/>
                <w:szCs w:val="24"/>
              </w:rPr>
              <w:t>с</w:t>
            </w:r>
            <w:r>
              <w:rPr>
                <w:rFonts w:ascii="Times New Roman" w:hAnsi="Times New Roman"/>
                <w:sz w:val="24"/>
                <w:szCs w:val="24"/>
              </w:rPr>
              <w:t>ти 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3.Опр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поня</w:t>
            </w:r>
            <w:r>
              <w:rPr>
                <w:rFonts w:ascii="Times New Roman" w:hAnsi="Times New Roman"/>
                <w:spacing w:val="-2"/>
                <w:sz w:val="24"/>
                <w:szCs w:val="24"/>
              </w:rPr>
              <w:t>т</w:t>
            </w:r>
            <w:r>
              <w:rPr>
                <w:rFonts w:ascii="Times New Roman" w:hAnsi="Times New Roman"/>
                <w:sz w:val="24"/>
                <w:szCs w:val="24"/>
              </w:rPr>
              <w:t>ия</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 продолж</w:t>
            </w:r>
            <w:r>
              <w:rPr>
                <w:rFonts w:ascii="Times New Roman" w:hAnsi="Times New Roman"/>
                <w:spacing w:val="1"/>
                <w:sz w:val="24"/>
                <w:szCs w:val="24"/>
              </w:rPr>
              <w:t>и</w:t>
            </w:r>
            <w:r>
              <w:rPr>
                <w:rFonts w:ascii="Times New Roman" w:hAnsi="Times New Roman"/>
                <w:sz w:val="24"/>
                <w:szCs w:val="24"/>
              </w:rPr>
              <w:t>тельно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4"/>
                <w:sz w:val="24"/>
                <w:szCs w:val="24"/>
              </w:rPr>
              <w:t>а</w:t>
            </w:r>
            <w:r>
              <w:rPr>
                <w:rFonts w:ascii="Times New Roman" w:hAnsi="Times New Roman"/>
                <w:spacing w:val="-8"/>
                <w:sz w:val="24"/>
                <w:szCs w:val="24"/>
              </w:rPr>
              <w:t>»</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М</w:t>
            </w:r>
            <w:r>
              <w:rPr>
                <w:rFonts w:ascii="Times New Roman" w:hAnsi="Times New Roman"/>
                <w:spacing w:val="-1"/>
                <w:sz w:val="24"/>
                <w:szCs w:val="24"/>
              </w:rPr>
              <w:t>е</w:t>
            </w:r>
            <w:r>
              <w:rPr>
                <w:rFonts w:ascii="Times New Roman" w:hAnsi="Times New Roman"/>
                <w:sz w:val="24"/>
                <w:szCs w:val="24"/>
              </w:rPr>
              <w:t xml:space="preserve">тод СРМ. </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4.О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w:t>
            </w:r>
            <w:r>
              <w:rPr>
                <w:rFonts w:ascii="Times New Roman" w:hAnsi="Times New Roman"/>
                <w:sz w:val="24"/>
                <w:szCs w:val="24"/>
              </w:rPr>
              <w:t>ид</w:t>
            </w:r>
            <w:r>
              <w:rPr>
                <w:rFonts w:ascii="Times New Roman" w:hAnsi="Times New Roman"/>
                <w:spacing w:val="-1"/>
                <w:sz w:val="24"/>
                <w:szCs w:val="24"/>
              </w:rPr>
              <w:t>е</w:t>
            </w:r>
            <w:r>
              <w:rPr>
                <w:rFonts w:ascii="Times New Roman" w:hAnsi="Times New Roman"/>
                <w:sz w:val="24"/>
                <w:szCs w:val="24"/>
              </w:rPr>
              <w:t>и, пр</w:t>
            </w:r>
            <w:r>
              <w:rPr>
                <w:rFonts w:ascii="Times New Roman" w:hAnsi="Times New Roman"/>
                <w:spacing w:val="-1"/>
                <w:sz w:val="24"/>
                <w:szCs w:val="24"/>
              </w:rPr>
              <w:t>е</w:t>
            </w:r>
            <w:r>
              <w:rPr>
                <w:rFonts w:ascii="Times New Roman" w:hAnsi="Times New Roman"/>
                <w:spacing w:val="-2"/>
                <w:sz w:val="24"/>
                <w:szCs w:val="24"/>
              </w:rPr>
              <w:t>и</w:t>
            </w:r>
            <w:r>
              <w:rPr>
                <w:rFonts w:ascii="Times New Roman" w:hAnsi="Times New Roman"/>
                <w:spacing w:val="1"/>
                <w:sz w:val="24"/>
                <w:szCs w:val="24"/>
              </w:rPr>
              <w:t>м</w:t>
            </w:r>
            <w:r>
              <w:rPr>
                <w:rFonts w:ascii="Times New Roman" w:hAnsi="Times New Roman"/>
                <w:spacing w:val="-5"/>
                <w:sz w:val="24"/>
                <w:szCs w:val="24"/>
              </w:rPr>
              <w:t>у</w:t>
            </w:r>
            <w:r>
              <w:rPr>
                <w:rFonts w:ascii="Times New Roman" w:hAnsi="Times New Roman"/>
                <w:spacing w:val="2"/>
                <w:sz w:val="24"/>
                <w:szCs w:val="24"/>
              </w:rPr>
              <w:t>щ</w:t>
            </w:r>
            <w:r>
              <w:rPr>
                <w:rFonts w:ascii="Times New Roman" w:hAnsi="Times New Roman"/>
                <w:spacing w:val="-1"/>
                <w:sz w:val="24"/>
                <w:szCs w:val="24"/>
              </w:rPr>
              <w:t>ес</w:t>
            </w:r>
            <w:r>
              <w:rPr>
                <w:rFonts w:ascii="Times New Roman" w:hAnsi="Times New Roman"/>
                <w:sz w:val="24"/>
                <w:szCs w:val="24"/>
              </w:rPr>
              <w:t>тва и н</w:t>
            </w:r>
            <w:r>
              <w:rPr>
                <w:rFonts w:ascii="Times New Roman" w:hAnsi="Times New Roman"/>
                <w:spacing w:val="-1"/>
                <w:sz w:val="24"/>
                <w:szCs w:val="24"/>
              </w:rPr>
              <w:t>е</w:t>
            </w:r>
            <w:r>
              <w:rPr>
                <w:rFonts w:ascii="Times New Roman" w:hAnsi="Times New Roman"/>
                <w:sz w:val="24"/>
                <w:szCs w:val="24"/>
              </w:rPr>
              <w:t>до</w:t>
            </w:r>
            <w:r>
              <w:rPr>
                <w:rFonts w:ascii="Times New Roman" w:hAnsi="Times New Roman"/>
                <w:spacing w:val="-1"/>
                <w:sz w:val="24"/>
                <w:szCs w:val="24"/>
              </w:rPr>
              <w:t>с</w:t>
            </w:r>
            <w:r>
              <w:rPr>
                <w:rFonts w:ascii="Times New Roman" w:hAnsi="Times New Roman"/>
                <w:sz w:val="24"/>
                <w:szCs w:val="24"/>
              </w:rPr>
              <w:t>тат</w:t>
            </w:r>
            <w:r>
              <w:rPr>
                <w:rFonts w:ascii="Times New Roman" w:hAnsi="Times New Roman"/>
                <w:spacing w:val="1"/>
                <w:sz w:val="24"/>
                <w:szCs w:val="24"/>
              </w:rPr>
              <w:t>к</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по</w:t>
            </w:r>
            <w:r>
              <w:rPr>
                <w:rFonts w:ascii="Times New Roman" w:hAnsi="Times New Roman"/>
                <w:spacing w:val="-1"/>
                <w:sz w:val="24"/>
                <w:szCs w:val="24"/>
              </w:rPr>
              <w:t>с</w:t>
            </w:r>
            <w:r>
              <w:rPr>
                <w:rFonts w:ascii="Times New Roman" w:hAnsi="Times New Roman"/>
                <w:sz w:val="24"/>
                <w:szCs w:val="24"/>
              </w:rPr>
              <w:t>обы п</w:t>
            </w:r>
            <w:r>
              <w:rPr>
                <w:rFonts w:ascii="Times New Roman" w:hAnsi="Times New Roman"/>
                <w:spacing w:val="-3"/>
                <w:sz w:val="24"/>
                <w:szCs w:val="24"/>
              </w:rPr>
              <w:t>о</w:t>
            </w:r>
            <w:r>
              <w:rPr>
                <w:rFonts w:ascii="Times New Roman" w:hAnsi="Times New Roman"/>
                <w:spacing w:val="-1"/>
                <w:sz w:val="24"/>
                <w:szCs w:val="24"/>
              </w:rPr>
              <w:t>с</w:t>
            </w:r>
            <w:r>
              <w:rPr>
                <w:rFonts w:ascii="Times New Roman" w:hAnsi="Times New Roman"/>
                <w:sz w:val="24"/>
                <w:szCs w:val="24"/>
              </w:rPr>
              <w:t>троения,</w:t>
            </w:r>
            <w:r>
              <w:rPr>
                <w:rFonts w:ascii="Times New Roman" w:hAnsi="Times New Roman"/>
                <w:spacing w:val="1"/>
                <w:sz w:val="24"/>
                <w:szCs w:val="24"/>
              </w:rPr>
              <w:t xml:space="preserve"> </w:t>
            </w:r>
            <w:r>
              <w:rPr>
                <w:rFonts w:ascii="Times New Roman" w:hAnsi="Times New Roman"/>
                <w:sz w:val="24"/>
                <w:szCs w:val="24"/>
              </w:rPr>
              <w:t>до</w:t>
            </w:r>
            <w:r>
              <w:rPr>
                <w:rFonts w:ascii="Times New Roman" w:hAnsi="Times New Roman"/>
                <w:spacing w:val="1"/>
                <w:sz w:val="24"/>
                <w:szCs w:val="24"/>
              </w:rPr>
              <w:t>п</w:t>
            </w:r>
            <w:r>
              <w:rPr>
                <w:rFonts w:ascii="Times New Roman" w:hAnsi="Times New Roman"/>
                <w:sz w:val="24"/>
                <w:szCs w:val="24"/>
              </w:rPr>
              <w:t>о</w:t>
            </w:r>
            <w:r>
              <w:rPr>
                <w:rFonts w:ascii="Times New Roman" w:hAnsi="Times New Roman"/>
                <w:spacing w:val="-3"/>
                <w:sz w:val="24"/>
                <w:szCs w:val="24"/>
              </w:rPr>
              <w:t>л</w:t>
            </w:r>
            <w:r>
              <w:rPr>
                <w:rFonts w:ascii="Times New Roman" w:hAnsi="Times New Roman"/>
                <w:sz w:val="24"/>
                <w:szCs w:val="24"/>
              </w:rPr>
              <w:t>ните</w:t>
            </w:r>
            <w:r>
              <w:rPr>
                <w:rFonts w:ascii="Times New Roman" w:hAnsi="Times New Roman"/>
                <w:spacing w:val="-3"/>
                <w:sz w:val="24"/>
                <w:szCs w:val="24"/>
              </w:rPr>
              <w:t>л</w:t>
            </w:r>
            <w:r>
              <w:rPr>
                <w:rFonts w:ascii="Times New Roman" w:hAnsi="Times New Roman"/>
                <w:spacing w:val="-2"/>
                <w:sz w:val="24"/>
                <w:szCs w:val="24"/>
              </w:rPr>
              <w:t>ь</w:t>
            </w:r>
            <w:r>
              <w:rPr>
                <w:rFonts w:ascii="Times New Roman" w:hAnsi="Times New Roman"/>
                <w:sz w:val="24"/>
                <w:szCs w:val="24"/>
              </w:rPr>
              <w:t>ные воз</w:t>
            </w:r>
            <w:r>
              <w:rPr>
                <w:rFonts w:ascii="Times New Roman" w:hAnsi="Times New Roman"/>
                <w:spacing w:val="-1"/>
                <w:sz w:val="24"/>
                <w:szCs w:val="24"/>
              </w:rPr>
              <w:t>м</w:t>
            </w:r>
            <w:r>
              <w:rPr>
                <w:rFonts w:ascii="Times New Roman" w:hAnsi="Times New Roman"/>
                <w:sz w:val="24"/>
                <w:szCs w:val="24"/>
              </w:rPr>
              <w:t>ожно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z w:val="24"/>
                <w:szCs w:val="24"/>
              </w:rPr>
              <w:t>зкие</w:t>
            </w:r>
            <w:r>
              <w:rPr>
                <w:rFonts w:ascii="Times New Roman" w:hAnsi="Times New Roman"/>
                <w:spacing w:val="2"/>
                <w:sz w:val="24"/>
                <w:szCs w:val="24"/>
              </w:rPr>
              <w:t xml:space="preserve"> </w:t>
            </w:r>
            <w:r>
              <w:rPr>
                <w:rFonts w:ascii="Times New Roman" w:hAnsi="Times New Roman"/>
                <w:spacing w:val="1"/>
                <w:sz w:val="24"/>
                <w:szCs w:val="24"/>
              </w:rPr>
              <w:t>м</w:t>
            </w:r>
            <w:r>
              <w:rPr>
                <w:rFonts w:ascii="Times New Roman" w:hAnsi="Times New Roman"/>
                <w:spacing w:val="-1"/>
                <w:sz w:val="24"/>
                <w:szCs w:val="24"/>
              </w:rPr>
              <w:t>ес</w:t>
            </w:r>
            <w:r>
              <w:rPr>
                <w:rFonts w:ascii="Times New Roman" w:hAnsi="Times New Roman"/>
                <w:sz w:val="24"/>
                <w:szCs w:val="24"/>
              </w:rPr>
              <w:t>т</w:t>
            </w:r>
            <w:r>
              <w:rPr>
                <w:rFonts w:ascii="Times New Roman" w:hAnsi="Times New Roman"/>
                <w:spacing w:val="4"/>
                <w:sz w:val="24"/>
                <w:szCs w:val="24"/>
              </w:rPr>
              <w:t>а</w:t>
            </w:r>
            <w:r>
              <w:rPr>
                <w:rFonts w:ascii="Times New Roman" w:hAnsi="Times New Roman"/>
                <w:spacing w:val="-8"/>
                <w:sz w:val="24"/>
                <w:szCs w:val="24"/>
              </w:rPr>
              <w:t>»</w:t>
            </w:r>
            <w:r>
              <w:rPr>
                <w:rFonts w:ascii="Times New Roman" w:hAnsi="Times New Roman"/>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5.Информационные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6. 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ция</w:t>
            </w:r>
            <w:r>
              <w:rPr>
                <w:rFonts w:ascii="Times New Roman" w:hAnsi="Times New Roman"/>
                <w:spacing w:val="1"/>
                <w:sz w:val="24"/>
                <w:szCs w:val="24"/>
              </w:rPr>
              <w:t xml:space="preserve"> </w:t>
            </w:r>
            <w:r>
              <w:rPr>
                <w:rFonts w:ascii="Times New Roman" w:hAnsi="Times New Roman"/>
                <w:spacing w:val="-3"/>
                <w:sz w:val="24"/>
                <w:szCs w:val="24"/>
              </w:rPr>
              <w:t>э</w:t>
            </w:r>
            <w:r>
              <w:rPr>
                <w:rFonts w:ascii="Times New Roman" w:hAnsi="Times New Roman"/>
                <w:sz w:val="24"/>
                <w:szCs w:val="24"/>
              </w:rPr>
              <w:t>тапов</w:t>
            </w:r>
            <w:r>
              <w:rPr>
                <w:rFonts w:ascii="Times New Roman" w:hAnsi="Times New Roman"/>
                <w:spacing w:val="-1"/>
                <w:sz w:val="24"/>
                <w:szCs w:val="24"/>
              </w:rPr>
              <w:t xml:space="preserve"> </w:t>
            </w:r>
            <w:r>
              <w:rPr>
                <w:rFonts w:ascii="Times New Roman" w:hAnsi="Times New Roman"/>
                <w:spacing w:val="-2"/>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ач</w:t>
            </w:r>
            <w:r>
              <w:rPr>
                <w:rFonts w:ascii="Times New Roman" w:hAnsi="Times New Roman"/>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7. З</w:t>
            </w:r>
            <w:r>
              <w:rPr>
                <w:rFonts w:ascii="Times New Roman" w:hAnsi="Times New Roman"/>
                <w:spacing w:val="-2"/>
                <w:sz w:val="24"/>
                <w:szCs w:val="24"/>
              </w:rPr>
              <w:t>а</w:t>
            </w:r>
            <w:r>
              <w:rPr>
                <w:rFonts w:ascii="Times New Roman" w:hAnsi="Times New Roman"/>
                <w:spacing w:val="2"/>
                <w:sz w:val="24"/>
                <w:szCs w:val="24"/>
              </w:rPr>
              <w:t>д</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кр</w:t>
            </w:r>
            <w:r>
              <w:rPr>
                <w:rFonts w:ascii="Times New Roman" w:hAnsi="Times New Roman"/>
                <w:spacing w:val="-1"/>
                <w:sz w:val="24"/>
                <w:szCs w:val="24"/>
              </w:rPr>
              <w:t>а</w:t>
            </w:r>
            <w:r>
              <w:rPr>
                <w:rFonts w:ascii="Times New Roman" w:hAnsi="Times New Roman"/>
                <w:sz w:val="24"/>
                <w:szCs w:val="24"/>
              </w:rPr>
              <w:t>йн</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роков и огр</w:t>
            </w:r>
            <w:r>
              <w:rPr>
                <w:rFonts w:ascii="Times New Roman" w:hAnsi="Times New Roman"/>
                <w:spacing w:val="-1"/>
                <w:sz w:val="24"/>
                <w:szCs w:val="24"/>
              </w:rPr>
              <w:t>а</w:t>
            </w:r>
            <w:r>
              <w:rPr>
                <w:rFonts w:ascii="Times New Roman" w:hAnsi="Times New Roman"/>
                <w:sz w:val="24"/>
                <w:szCs w:val="24"/>
              </w:rPr>
              <w:t>ни</w:t>
            </w:r>
            <w:r>
              <w:rPr>
                <w:rFonts w:ascii="Times New Roman" w:hAnsi="Times New Roman"/>
                <w:spacing w:val="-1"/>
                <w:sz w:val="24"/>
                <w:szCs w:val="24"/>
              </w:rPr>
              <w:t>че</w:t>
            </w:r>
            <w:r>
              <w:rPr>
                <w:rFonts w:ascii="Times New Roman" w:hAnsi="Times New Roman"/>
                <w:sz w:val="24"/>
                <w:szCs w:val="24"/>
              </w:rPr>
              <w:t>ний.</w:t>
            </w:r>
            <w:r>
              <w:rPr>
                <w:rFonts w:ascii="Times New Roman" w:hAnsi="Times New Roman"/>
                <w:spacing w:val="1"/>
                <w:sz w:val="24"/>
                <w:szCs w:val="24"/>
              </w:rPr>
              <w:t xml:space="preserve"> </w:t>
            </w:r>
            <w:r>
              <w:rPr>
                <w:rFonts w:ascii="Times New Roman" w:hAnsi="Times New Roman"/>
                <w:sz w:val="24"/>
                <w:szCs w:val="24"/>
              </w:rPr>
              <w:t>Пл</w:t>
            </w:r>
            <w:r>
              <w:rPr>
                <w:rFonts w:ascii="Times New Roman" w:hAnsi="Times New Roman"/>
                <w:spacing w:val="-2"/>
                <w:sz w:val="24"/>
                <w:szCs w:val="24"/>
              </w:rPr>
              <w:t>ан</w:t>
            </w:r>
            <w:r>
              <w:rPr>
                <w:rFonts w:ascii="Times New Roman" w:hAnsi="Times New Roman"/>
                <w:sz w:val="24"/>
                <w:szCs w:val="24"/>
              </w:rPr>
              <w:t>иро</w:t>
            </w:r>
            <w:r>
              <w:rPr>
                <w:rFonts w:ascii="Times New Roman" w:hAnsi="Times New Roman"/>
                <w:spacing w:val="-3"/>
                <w:sz w:val="24"/>
                <w:szCs w:val="24"/>
              </w:rPr>
              <w:t>в</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р</w:t>
            </w:r>
            <w:r>
              <w:rPr>
                <w:rFonts w:ascii="Times New Roman" w:hAnsi="Times New Roman"/>
                <w:spacing w:val="-1"/>
                <w:sz w:val="24"/>
                <w:szCs w:val="24"/>
              </w:rPr>
              <w:t>ас</w:t>
            </w:r>
            <w:r>
              <w:rPr>
                <w:rFonts w:ascii="Times New Roman" w:hAnsi="Times New Roman"/>
                <w:sz w:val="24"/>
                <w:szCs w:val="24"/>
              </w:rPr>
              <w:t>пи</w:t>
            </w:r>
            <w:r>
              <w:rPr>
                <w:rFonts w:ascii="Times New Roman" w:hAnsi="Times New Roman"/>
                <w:spacing w:val="-1"/>
                <w:sz w:val="24"/>
                <w:szCs w:val="24"/>
              </w:rPr>
              <w:t>са</w:t>
            </w:r>
            <w:r>
              <w:rPr>
                <w:rFonts w:ascii="Times New Roman" w:hAnsi="Times New Roman"/>
                <w:sz w:val="24"/>
                <w:szCs w:val="24"/>
              </w:rPr>
              <w:t>ни</w:t>
            </w:r>
            <w:r>
              <w:rPr>
                <w:rFonts w:ascii="Times New Roman" w:hAnsi="Times New Roman"/>
                <w:spacing w:val="-1"/>
                <w:sz w:val="24"/>
                <w:szCs w:val="24"/>
              </w:rPr>
              <w:t>ем</w:t>
            </w:r>
            <w:r>
              <w:rPr>
                <w:rFonts w:ascii="Times New Roman" w:hAnsi="Times New Roman"/>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8.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рж</w:t>
            </w:r>
            <w:r>
              <w:rPr>
                <w:rFonts w:ascii="Times New Roman" w:hAnsi="Times New Roman"/>
                <w:spacing w:val="-2"/>
                <w:sz w:val="24"/>
                <w:szCs w:val="24"/>
              </w:rPr>
              <w:t>а</w:t>
            </w:r>
            <w:r>
              <w:rPr>
                <w:rFonts w:ascii="Times New Roman" w:hAnsi="Times New Roman"/>
                <w:sz w:val="24"/>
                <w:szCs w:val="24"/>
              </w:rPr>
              <w:t>ни</w:t>
            </w:r>
            <w:r>
              <w:rPr>
                <w:rFonts w:ascii="Times New Roman" w:hAnsi="Times New Roman"/>
                <w:spacing w:val="-1"/>
                <w:sz w:val="24"/>
                <w:szCs w:val="24"/>
              </w:rPr>
              <w:t>ем</w:t>
            </w:r>
            <w:r>
              <w:rPr>
                <w:rFonts w:ascii="Times New Roman" w:hAnsi="Times New Roman"/>
                <w:sz w:val="24"/>
                <w:szCs w:val="24"/>
              </w:rPr>
              <w:t>.</w:t>
            </w:r>
          </w:p>
        </w:tc>
        <w:tc>
          <w:tcPr>
            <w:tcW w:w="2270"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4E1097">
        <w:tc>
          <w:tcPr>
            <w:tcW w:w="2357"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line="228" w:lineRule="auto"/>
              <w:ind w:left="73"/>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5. </w:t>
            </w:r>
            <w:r>
              <w:rPr>
                <w:rFonts w:ascii="Times New Roman" w:hAnsi="Times New Roman"/>
                <w:sz w:val="24"/>
                <w:szCs w:val="24"/>
              </w:rPr>
              <w:t>Фин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w:t>
            </w:r>
            <w:r>
              <w:rPr>
                <w:rFonts w:ascii="Times New Roman" w:hAnsi="Times New Roman"/>
                <w:sz w:val="24"/>
                <w:szCs w:val="24"/>
              </w:rPr>
              <w:t>н</w:t>
            </w:r>
            <w:r>
              <w:rPr>
                <w:rFonts w:ascii="Times New Roman" w:hAnsi="Times New Roman"/>
                <w:spacing w:val="1"/>
                <w:sz w:val="24"/>
                <w:szCs w:val="24"/>
              </w:rPr>
              <w:t>и</w:t>
            </w:r>
            <w:r>
              <w:rPr>
                <w:rFonts w:ascii="Times New Roman" w:hAnsi="Times New Roman"/>
                <w:sz w:val="24"/>
                <w:szCs w:val="24"/>
              </w:rPr>
              <w:t>я про</w:t>
            </w:r>
            <w:r>
              <w:rPr>
                <w:rFonts w:ascii="Times New Roman" w:hAnsi="Times New Roman"/>
                <w:spacing w:val="-1"/>
                <w:sz w:val="24"/>
                <w:szCs w:val="24"/>
              </w:rPr>
              <w:t>е</w:t>
            </w:r>
            <w:r>
              <w:rPr>
                <w:rFonts w:ascii="Times New Roman" w:hAnsi="Times New Roman"/>
                <w:sz w:val="24"/>
                <w:szCs w:val="24"/>
              </w:rPr>
              <w:t>ктов</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ние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кта</w:t>
            </w:r>
          </w:p>
        </w:tc>
        <w:tc>
          <w:tcPr>
            <w:tcW w:w="514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1.Проц</w:t>
            </w:r>
            <w:r>
              <w:rPr>
                <w:rFonts w:ascii="Times New Roman" w:hAnsi="Times New Roman"/>
                <w:spacing w:val="-1"/>
                <w:sz w:val="24"/>
                <w:szCs w:val="24"/>
              </w:rPr>
              <w:t>есс</w:t>
            </w:r>
            <w:r>
              <w:rPr>
                <w:rFonts w:ascii="Times New Roman" w:hAnsi="Times New Roman"/>
                <w:sz w:val="24"/>
                <w:szCs w:val="24"/>
              </w:rPr>
              <w:t>ы</w:t>
            </w:r>
            <w:r>
              <w:rPr>
                <w:rFonts w:ascii="Times New Roman" w:hAnsi="Times New Roman"/>
                <w:spacing w:val="2"/>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4"/>
                <w:sz w:val="24"/>
                <w:szCs w:val="24"/>
              </w:rPr>
              <w:t xml:space="preserve">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w:t>
            </w:r>
            <w:r>
              <w:rPr>
                <w:rFonts w:ascii="Times New Roman" w:hAnsi="Times New Roman"/>
                <w:spacing w:val="1"/>
                <w:sz w:val="24"/>
                <w:szCs w:val="24"/>
              </w:rPr>
              <w:t xml:space="preserve"> </w:t>
            </w:r>
            <w:r>
              <w:rPr>
                <w:rFonts w:ascii="Times New Roman" w:hAnsi="Times New Roman"/>
                <w:spacing w:val="-2"/>
                <w:sz w:val="24"/>
                <w:szCs w:val="24"/>
              </w:rPr>
              <w:t>п</w:t>
            </w:r>
            <w:r>
              <w:rPr>
                <w:rFonts w:ascii="Times New Roman" w:hAnsi="Times New Roman"/>
                <w:sz w:val="24"/>
                <w:szCs w:val="24"/>
              </w:rPr>
              <w:t>ро</w:t>
            </w:r>
            <w:r>
              <w:rPr>
                <w:rFonts w:ascii="Times New Roman" w:hAnsi="Times New Roman"/>
                <w:spacing w:val="-1"/>
                <w:sz w:val="24"/>
                <w:szCs w:val="24"/>
              </w:rPr>
              <w:t>е</w:t>
            </w:r>
            <w:r>
              <w:rPr>
                <w:rFonts w:ascii="Times New Roman" w:hAnsi="Times New Roman"/>
                <w:sz w:val="24"/>
                <w:szCs w:val="24"/>
              </w:rPr>
              <w:t xml:space="preserve">кта.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2.Оц</w:t>
            </w:r>
            <w:r>
              <w:rPr>
                <w:rFonts w:ascii="Times New Roman" w:hAnsi="Times New Roman"/>
                <w:spacing w:val="-1"/>
                <w:sz w:val="24"/>
                <w:szCs w:val="24"/>
              </w:rPr>
              <w:t>е</w:t>
            </w:r>
            <w:r>
              <w:rPr>
                <w:rFonts w:ascii="Times New Roman" w:hAnsi="Times New Roman"/>
                <w:sz w:val="24"/>
                <w:szCs w:val="24"/>
              </w:rPr>
              <w:t xml:space="preserve">нка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2"/>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кта. 3.</w:t>
            </w:r>
            <w:r>
              <w:rPr>
                <w:rFonts w:ascii="Times New Roman" w:hAnsi="Times New Roman"/>
                <w:spacing w:val="-2"/>
                <w:sz w:val="24"/>
                <w:szCs w:val="24"/>
              </w:rPr>
              <w:t>В</w:t>
            </w:r>
            <w:r>
              <w:rPr>
                <w:rFonts w:ascii="Times New Roman" w:hAnsi="Times New Roman"/>
                <w:sz w:val="24"/>
                <w:szCs w:val="24"/>
              </w:rPr>
              <w:t>иды оц</w:t>
            </w:r>
            <w:r>
              <w:rPr>
                <w:rFonts w:ascii="Times New Roman" w:hAnsi="Times New Roman"/>
                <w:spacing w:val="-1"/>
                <w:sz w:val="24"/>
                <w:szCs w:val="24"/>
              </w:rPr>
              <w:t>е</w:t>
            </w:r>
            <w:r>
              <w:rPr>
                <w:rFonts w:ascii="Times New Roman" w:hAnsi="Times New Roman"/>
                <w:sz w:val="24"/>
                <w:szCs w:val="24"/>
              </w:rPr>
              <w:t>нок</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2"/>
                <w:sz w:val="24"/>
                <w:szCs w:val="24"/>
              </w:rPr>
              <w:t xml:space="preserve"> их </w:t>
            </w:r>
            <w:r>
              <w:rPr>
                <w:rFonts w:ascii="Times New Roman" w:hAnsi="Times New Roman"/>
                <w:sz w:val="24"/>
                <w:szCs w:val="24"/>
              </w:rPr>
              <w:t>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4. Ст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ра</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pacing w:val="60"/>
                <w:sz w:val="24"/>
                <w:szCs w:val="24"/>
              </w:rPr>
            </w:pPr>
            <w:r>
              <w:rPr>
                <w:rFonts w:ascii="Times New Roman" w:hAnsi="Times New Roman"/>
                <w:sz w:val="24"/>
                <w:szCs w:val="24"/>
              </w:rPr>
              <w:t>5. М</w:t>
            </w:r>
            <w:r>
              <w:rPr>
                <w:rFonts w:ascii="Times New Roman" w:hAnsi="Times New Roman"/>
                <w:spacing w:val="-1"/>
                <w:sz w:val="24"/>
                <w:szCs w:val="24"/>
              </w:rPr>
              <w:t>е</w:t>
            </w:r>
            <w:r>
              <w:rPr>
                <w:rFonts w:ascii="Times New Roman" w:hAnsi="Times New Roman"/>
                <w:sz w:val="24"/>
                <w:szCs w:val="24"/>
              </w:rPr>
              <w:t>тод</w:t>
            </w:r>
            <w:r>
              <w:rPr>
                <w:rFonts w:ascii="Times New Roman" w:hAnsi="Times New Roman"/>
                <w:spacing w:val="1"/>
                <w:sz w:val="24"/>
                <w:szCs w:val="24"/>
              </w:rPr>
              <w:t xml:space="preserve"> </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во</w:t>
            </w:r>
            <w:r>
              <w:rPr>
                <w:rFonts w:ascii="Times New Roman" w:hAnsi="Times New Roman"/>
                <w:spacing w:val="-2"/>
                <w:sz w:val="24"/>
                <w:szCs w:val="24"/>
              </w:rPr>
              <w:t>е</w:t>
            </w:r>
            <w:r>
              <w:rPr>
                <w:rFonts w:ascii="Times New Roman" w:hAnsi="Times New Roman"/>
                <w:sz w:val="24"/>
                <w:szCs w:val="24"/>
              </w:rPr>
              <w:t>нного объ</w:t>
            </w:r>
            <w:r>
              <w:rPr>
                <w:rFonts w:ascii="Times New Roman" w:hAnsi="Times New Roman"/>
                <w:spacing w:val="-1"/>
                <w:sz w:val="24"/>
                <w:szCs w:val="24"/>
              </w:rPr>
              <w:t>ема</w:t>
            </w:r>
            <w:r>
              <w:rPr>
                <w:rFonts w:ascii="Times New Roman" w:hAnsi="Times New Roman"/>
                <w:sz w:val="24"/>
                <w:szCs w:val="24"/>
              </w:rPr>
              <w:t>. Прогнозные</w:t>
            </w:r>
            <w:r>
              <w:rPr>
                <w:rFonts w:ascii="Times New Roman" w:hAnsi="Times New Roman"/>
                <w:spacing w:val="-1"/>
                <w:sz w:val="24"/>
                <w:szCs w:val="24"/>
              </w:rPr>
              <w:t xml:space="preserve"> </w:t>
            </w:r>
            <w:r>
              <w:rPr>
                <w:rFonts w:ascii="Times New Roman" w:hAnsi="Times New Roman"/>
                <w:sz w:val="24"/>
                <w:szCs w:val="24"/>
              </w:rPr>
              <w:t>пок</w:t>
            </w:r>
            <w:r>
              <w:rPr>
                <w:rFonts w:ascii="Times New Roman" w:hAnsi="Times New Roman"/>
                <w:spacing w:val="-1"/>
                <w:sz w:val="24"/>
                <w:szCs w:val="24"/>
              </w:rPr>
              <w:t>а</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тели о</w:t>
            </w:r>
            <w:r>
              <w:rPr>
                <w:rFonts w:ascii="Times New Roman" w:hAnsi="Times New Roman"/>
                <w:spacing w:val="-1"/>
                <w:sz w:val="24"/>
                <w:szCs w:val="24"/>
              </w:rPr>
              <w:t>с</w:t>
            </w:r>
            <w:r>
              <w:rPr>
                <w:rFonts w:ascii="Times New Roman" w:hAnsi="Times New Roman"/>
                <w:sz w:val="24"/>
                <w:szCs w:val="24"/>
              </w:rPr>
              <w:t>во</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бюдж</w:t>
            </w:r>
            <w:r>
              <w:rPr>
                <w:rFonts w:ascii="Times New Roman" w:hAnsi="Times New Roman"/>
                <w:spacing w:val="-1"/>
                <w:sz w:val="24"/>
                <w:szCs w:val="24"/>
              </w:rPr>
              <w:t>е</w:t>
            </w:r>
            <w:r>
              <w:rPr>
                <w:rFonts w:ascii="Times New Roman" w:hAnsi="Times New Roman"/>
                <w:sz w:val="24"/>
                <w:szCs w:val="24"/>
              </w:rPr>
              <w:t>та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60"/>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6. Т</w:t>
            </w:r>
            <w:r>
              <w:rPr>
                <w:rFonts w:ascii="Times New Roman" w:hAnsi="Times New Roman"/>
                <w:spacing w:val="-2"/>
                <w:sz w:val="24"/>
                <w:szCs w:val="24"/>
              </w:rPr>
              <w:t>е</w:t>
            </w:r>
            <w:r>
              <w:rPr>
                <w:rFonts w:ascii="Times New Roman" w:hAnsi="Times New Roman"/>
                <w:spacing w:val="2"/>
                <w:sz w:val="24"/>
                <w:szCs w:val="24"/>
              </w:rPr>
              <w:t>х</w:t>
            </w:r>
            <w:r>
              <w:rPr>
                <w:rFonts w:ascii="Times New Roman" w:hAnsi="Times New Roman"/>
                <w:spacing w:val="-2"/>
                <w:sz w:val="24"/>
                <w:szCs w:val="24"/>
              </w:rPr>
              <w:t>н</w:t>
            </w:r>
            <w:r>
              <w:rPr>
                <w:rFonts w:ascii="Times New Roman" w:hAnsi="Times New Roman"/>
                <w:sz w:val="24"/>
                <w:szCs w:val="24"/>
              </w:rPr>
              <w:t>ика оц</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ки</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виды з</w:t>
            </w:r>
            <w:r>
              <w:rPr>
                <w:rFonts w:ascii="Times New Roman" w:hAnsi="Times New Roman"/>
                <w:spacing w:val="-1"/>
                <w:sz w:val="24"/>
                <w:szCs w:val="24"/>
              </w:rPr>
              <w:t>а</w:t>
            </w:r>
            <w:r>
              <w:rPr>
                <w:rFonts w:ascii="Times New Roman" w:hAnsi="Times New Roman"/>
                <w:sz w:val="24"/>
                <w:szCs w:val="24"/>
              </w:rPr>
              <w:t>трат.</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7.Контро</w:t>
            </w:r>
            <w:r>
              <w:rPr>
                <w:rFonts w:ascii="Times New Roman" w:hAnsi="Times New Roman"/>
                <w:spacing w:val="-2"/>
                <w:sz w:val="24"/>
                <w:szCs w:val="24"/>
              </w:rPr>
              <w:t>л</w:t>
            </w:r>
            <w:r>
              <w:rPr>
                <w:rFonts w:ascii="Times New Roman" w:hAnsi="Times New Roman"/>
                <w:sz w:val="24"/>
                <w:szCs w:val="24"/>
              </w:rPr>
              <w:t>ь</w:t>
            </w:r>
            <w:r>
              <w:rPr>
                <w:rFonts w:ascii="Times New Roman" w:hAnsi="Times New Roman"/>
                <w:spacing w:val="2"/>
                <w:sz w:val="24"/>
                <w:szCs w:val="24"/>
              </w:rPr>
              <w:t xml:space="preserve"> </w:t>
            </w:r>
            <w:r>
              <w:rPr>
                <w:rFonts w:ascii="Times New Roman" w:hAnsi="Times New Roman"/>
                <w:sz w:val="24"/>
                <w:szCs w:val="24"/>
              </w:rPr>
              <w:t>пок</w:t>
            </w:r>
            <w:r>
              <w:rPr>
                <w:rFonts w:ascii="Times New Roman" w:hAnsi="Times New Roman"/>
                <w:spacing w:val="-4"/>
                <w:sz w:val="24"/>
                <w:szCs w:val="24"/>
              </w:rPr>
              <w:t>а</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тел</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 xml:space="preserve"> </w:t>
            </w:r>
            <w:r>
              <w:rPr>
                <w:rFonts w:ascii="Times New Roman" w:hAnsi="Times New Roman"/>
                <w:sz w:val="24"/>
                <w:szCs w:val="24"/>
              </w:rPr>
              <w:t>эффек</w:t>
            </w:r>
            <w:r>
              <w:rPr>
                <w:rFonts w:ascii="Times New Roman" w:hAnsi="Times New Roman"/>
                <w:spacing w:val="-2"/>
                <w:sz w:val="24"/>
                <w:szCs w:val="24"/>
              </w:rPr>
              <w:t>т</w:t>
            </w:r>
            <w:r>
              <w:rPr>
                <w:rFonts w:ascii="Times New Roman" w:hAnsi="Times New Roman"/>
                <w:sz w:val="24"/>
                <w:szCs w:val="24"/>
              </w:rPr>
              <w:t>ивно</w:t>
            </w:r>
            <w:r>
              <w:rPr>
                <w:rFonts w:ascii="Times New Roman" w:hAnsi="Times New Roman"/>
                <w:spacing w:val="-1"/>
                <w:sz w:val="24"/>
                <w:szCs w:val="24"/>
              </w:rPr>
              <w:t>с</w:t>
            </w:r>
            <w:r>
              <w:rPr>
                <w:rFonts w:ascii="Times New Roman" w:hAnsi="Times New Roman"/>
                <w:sz w:val="24"/>
                <w:szCs w:val="24"/>
              </w:rPr>
              <w:t>ти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та в</w:t>
            </w:r>
            <w:r>
              <w:rPr>
                <w:rFonts w:ascii="Times New Roman" w:hAnsi="Times New Roman"/>
                <w:spacing w:val="-1"/>
                <w:sz w:val="24"/>
                <w:szCs w:val="24"/>
              </w:rPr>
              <w:t xml:space="preserve"> </w:t>
            </w:r>
            <w:r>
              <w:rPr>
                <w:rFonts w:ascii="Times New Roman" w:hAnsi="Times New Roman"/>
                <w:spacing w:val="2"/>
                <w:sz w:val="24"/>
                <w:szCs w:val="24"/>
              </w:rPr>
              <w:t>х</w:t>
            </w:r>
            <w:r>
              <w:rPr>
                <w:rFonts w:ascii="Times New Roman" w:hAnsi="Times New Roman"/>
                <w:sz w:val="24"/>
                <w:szCs w:val="24"/>
              </w:rPr>
              <w:t>оде и</w:t>
            </w:r>
            <w:r>
              <w:rPr>
                <w:rFonts w:ascii="Times New Roman" w:hAnsi="Times New Roman"/>
                <w:spacing w:val="1"/>
                <w:sz w:val="24"/>
                <w:szCs w:val="24"/>
              </w:rPr>
              <w:t xml:space="preserve"> по </w:t>
            </w:r>
            <w:r>
              <w:rPr>
                <w:rFonts w:ascii="Times New Roman" w:hAnsi="Times New Roman"/>
                <w:sz w:val="24"/>
                <w:szCs w:val="24"/>
              </w:rPr>
              <w:t>итогам</w:t>
            </w:r>
            <w:r>
              <w:rPr>
                <w:rFonts w:ascii="Times New Roman" w:hAnsi="Times New Roman"/>
                <w:spacing w:val="-1"/>
                <w:sz w:val="24"/>
                <w:szCs w:val="24"/>
              </w:rPr>
              <w:t xml:space="preserve"> е</w:t>
            </w:r>
            <w:r>
              <w:rPr>
                <w:rFonts w:ascii="Times New Roman" w:hAnsi="Times New Roman"/>
                <w:sz w:val="24"/>
                <w:szCs w:val="24"/>
              </w:rPr>
              <w:t>го р</w:t>
            </w:r>
            <w:r>
              <w:rPr>
                <w:rFonts w:ascii="Times New Roman" w:hAnsi="Times New Roman"/>
                <w:spacing w:val="-1"/>
                <w:sz w:val="24"/>
                <w:szCs w:val="24"/>
              </w:rPr>
              <w:t>еа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ции.</w:t>
            </w:r>
          </w:p>
        </w:tc>
        <w:tc>
          <w:tcPr>
            <w:tcW w:w="2270"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4E1097">
        <w:tc>
          <w:tcPr>
            <w:tcW w:w="2357"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line="228" w:lineRule="auto"/>
              <w:ind w:left="73"/>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6. </w:t>
            </w: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кта</w:t>
            </w:r>
          </w:p>
        </w:tc>
        <w:tc>
          <w:tcPr>
            <w:tcW w:w="514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1.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поня</w:t>
            </w:r>
            <w:r>
              <w:rPr>
                <w:rFonts w:ascii="Times New Roman" w:hAnsi="Times New Roman"/>
                <w:spacing w:val="-2"/>
                <w:sz w:val="24"/>
                <w:szCs w:val="24"/>
              </w:rPr>
              <w:t>т</w:t>
            </w:r>
            <w:r>
              <w:rPr>
                <w:rFonts w:ascii="Times New Roman" w:hAnsi="Times New Roman"/>
                <w:sz w:val="24"/>
                <w:szCs w:val="24"/>
              </w:rPr>
              <w:t>ия</w:t>
            </w:r>
            <w:r>
              <w:rPr>
                <w:rFonts w:ascii="Times New Roman" w:hAnsi="Times New Roman"/>
                <w:spacing w:val="3"/>
                <w:sz w:val="24"/>
                <w:szCs w:val="24"/>
              </w:rPr>
              <w:t xml:space="preserve"> </w:t>
            </w:r>
            <w:r>
              <w:rPr>
                <w:rFonts w:ascii="Times New Roman" w:hAnsi="Times New Roman"/>
                <w:spacing w:val="-8"/>
                <w:sz w:val="24"/>
                <w:szCs w:val="24"/>
              </w:rPr>
              <w:t>«</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3"/>
                <w:sz w:val="24"/>
                <w:szCs w:val="24"/>
              </w:rPr>
              <w:t>с</w:t>
            </w:r>
            <w:r>
              <w:rPr>
                <w:rFonts w:ascii="Times New Roman" w:hAnsi="Times New Roman"/>
                <w:spacing w:val="-8"/>
                <w:sz w:val="24"/>
                <w:szCs w:val="24"/>
              </w:rPr>
              <w:t>»</w:t>
            </w:r>
            <w:r>
              <w:rPr>
                <w:rFonts w:ascii="Times New Roman" w:hAnsi="Times New Roman"/>
                <w:sz w:val="24"/>
                <w:szCs w:val="24"/>
              </w:rPr>
              <w:t>.</w:t>
            </w:r>
          </w:p>
          <w:p w:rsidR="004E1097" w:rsidRDefault="003A0041">
            <w:pPr>
              <w:pStyle w:val="TableParagraph"/>
              <w:widowControl w:val="0"/>
              <w:tabs>
                <w:tab w:val="left" w:pos="365"/>
                <w:tab w:val="left" w:pos="507"/>
                <w:tab w:val="left" w:pos="649"/>
                <w:tab w:val="left" w:pos="3697"/>
              </w:tabs>
              <w:overflowPunct w:val="0"/>
              <w:spacing w:after="0" w:line="228" w:lineRule="auto"/>
              <w:ind w:left="73" w:right="32" w:firstLine="292"/>
              <w:jc w:val="both"/>
              <w:rPr>
                <w:rFonts w:ascii="Times New Roman" w:hAnsi="Times New Roman"/>
                <w:sz w:val="24"/>
                <w:szCs w:val="24"/>
              </w:rPr>
            </w:pPr>
            <w:r>
              <w:rPr>
                <w:rFonts w:ascii="Times New Roman" w:hAnsi="Times New Roman"/>
                <w:sz w:val="24"/>
                <w:szCs w:val="24"/>
              </w:rPr>
              <w:lastRenderedPageBreak/>
              <w:t xml:space="preserve">2. </w:t>
            </w:r>
            <w:r>
              <w:rPr>
                <w:rFonts w:ascii="Times New Roman" w:hAnsi="Times New Roman"/>
                <w:spacing w:val="-2"/>
                <w:sz w:val="24"/>
                <w:szCs w:val="24"/>
              </w:rPr>
              <w:t>В</w:t>
            </w:r>
            <w:r>
              <w:rPr>
                <w:rFonts w:ascii="Times New Roman" w:hAnsi="Times New Roman"/>
                <w:sz w:val="24"/>
                <w:szCs w:val="24"/>
              </w:rPr>
              <w:t>иды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pacing w:val="2"/>
                <w:sz w:val="24"/>
                <w:szCs w:val="24"/>
              </w:rPr>
              <w:t>о</w:t>
            </w:r>
            <w:r>
              <w:rPr>
                <w:rFonts w:ascii="Times New Roman" w:hAnsi="Times New Roman"/>
                <w:sz w:val="24"/>
                <w:szCs w:val="24"/>
              </w:rPr>
              <w:t>в про</w:t>
            </w:r>
            <w:r>
              <w:rPr>
                <w:rFonts w:ascii="Times New Roman" w:hAnsi="Times New Roman"/>
                <w:spacing w:val="-1"/>
                <w:sz w:val="24"/>
                <w:szCs w:val="24"/>
              </w:rPr>
              <w:t>е</w:t>
            </w:r>
            <w:r>
              <w:rPr>
                <w:rFonts w:ascii="Times New Roman" w:hAnsi="Times New Roman"/>
                <w:sz w:val="24"/>
                <w:szCs w:val="24"/>
              </w:rPr>
              <w:t xml:space="preserve">кта. </w:t>
            </w:r>
          </w:p>
          <w:p w:rsidR="004E1097" w:rsidRDefault="003A0041">
            <w:pPr>
              <w:pStyle w:val="TableParagraph"/>
              <w:widowControl w:val="0"/>
              <w:tabs>
                <w:tab w:val="left" w:pos="365"/>
                <w:tab w:val="left" w:pos="507"/>
                <w:tab w:val="left" w:pos="649"/>
                <w:tab w:val="left" w:pos="3697"/>
              </w:tabs>
              <w:overflowPunct w:val="0"/>
              <w:spacing w:after="0" w:line="228" w:lineRule="auto"/>
              <w:ind w:left="73" w:right="32" w:firstLine="292"/>
              <w:jc w:val="both"/>
              <w:rPr>
                <w:rFonts w:ascii="Times New Roman" w:hAnsi="Times New Roman"/>
                <w:sz w:val="24"/>
                <w:szCs w:val="24"/>
              </w:rPr>
            </w:pPr>
            <w:r>
              <w:rPr>
                <w:rFonts w:ascii="Times New Roman" w:hAnsi="Times New Roman"/>
                <w:sz w:val="24"/>
                <w:szCs w:val="24"/>
              </w:rPr>
              <w:t>3.Конц</w:t>
            </w:r>
            <w:r>
              <w:rPr>
                <w:rFonts w:ascii="Times New Roman" w:hAnsi="Times New Roman"/>
                <w:spacing w:val="-1"/>
                <w:sz w:val="24"/>
                <w:szCs w:val="24"/>
              </w:rPr>
              <w:t>е</w:t>
            </w:r>
            <w:r>
              <w:rPr>
                <w:rFonts w:ascii="Times New Roman" w:hAnsi="Times New Roman"/>
                <w:spacing w:val="-2"/>
                <w:sz w:val="24"/>
                <w:szCs w:val="24"/>
              </w:rPr>
              <w:t>п</w:t>
            </w:r>
            <w:r>
              <w:rPr>
                <w:rFonts w:ascii="Times New Roman" w:hAnsi="Times New Roman"/>
                <w:sz w:val="24"/>
                <w:szCs w:val="24"/>
              </w:rPr>
              <w:t>ция</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вз</w:t>
            </w:r>
            <w:r>
              <w:rPr>
                <w:rFonts w:ascii="Times New Roman" w:hAnsi="Times New Roman"/>
                <w:spacing w:val="-1"/>
                <w:sz w:val="24"/>
                <w:szCs w:val="24"/>
              </w:rPr>
              <w:t>а</w:t>
            </w:r>
            <w:r>
              <w:rPr>
                <w:rFonts w:ascii="Times New Roman" w:hAnsi="Times New Roman"/>
                <w:sz w:val="24"/>
                <w:szCs w:val="24"/>
              </w:rPr>
              <w:t>и</w:t>
            </w:r>
            <w:r>
              <w:rPr>
                <w:rFonts w:ascii="Times New Roman" w:hAnsi="Times New Roman"/>
                <w:spacing w:val="-1"/>
                <w:sz w:val="24"/>
                <w:szCs w:val="24"/>
              </w:rPr>
              <w:t>м</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и</w:t>
            </w:r>
            <w:r>
              <w:rPr>
                <w:rFonts w:ascii="Times New Roman" w:hAnsi="Times New Roman"/>
                <w:sz w:val="24"/>
                <w:szCs w:val="24"/>
              </w:rPr>
              <w:t>я</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 xml:space="preserve">кте. </w:t>
            </w:r>
          </w:p>
          <w:p w:rsidR="004E1097" w:rsidRDefault="003A0041">
            <w:pPr>
              <w:pStyle w:val="TableParagraph"/>
              <w:widowControl w:val="0"/>
              <w:tabs>
                <w:tab w:val="left" w:pos="365"/>
                <w:tab w:val="left" w:pos="507"/>
                <w:tab w:val="left" w:pos="649"/>
                <w:tab w:val="left" w:pos="3697"/>
              </w:tabs>
              <w:overflowPunct w:val="0"/>
              <w:spacing w:after="0" w:line="228" w:lineRule="auto"/>
              <w:ind w:left="73" w:right="32" w:firstLine="292"/>
              <w:jc w:val="both"/>
              <w:rPr>
                <w:rFonts w:ascii="Times New Roman" w:hAnsi="Times New Roman"/>
                <w:sz w:val="24"/>
                <w:szCs w:val="24"/>
              </w:rPr>
            </w:pPr>
            <w:r>
              <w:rPr>
                <w:rFonts w:ascii="Times New Roman" w:hAnsi="Times New Roman"/>
                <w:sz w:val="24"/>
                <w:szCs w:val="24"/>
              </w:rPr>
              <w:t>4. Свя</w:t>
            </w:r>
            <w:r>
              <w:rPr>
                <w:rFonts w:ascii="Times New Roman" w:hAnsi="Times New Roman"/>
                <w:spacing w:val="2"/>
                <w:sz w:val="24"/>
                <w:szCs w:val="24"/>
              </w:rPr>
              <w:t>з</w:t>
            </w:r>
            <w:r>
              <w:rPr>
                <w:rFonts w:ascii="Times New Roman" w:hAnsi="Times New Roman"/>
                <w:spacing w:val="-8"/>
                <w:sz w:val="24"/>
                <w:szCs w:val="24"/>
              </w:rPr>
              <w:t>у</w:t>
            </w:r>
            <w:r>
              <w:rPr>
                <w:rFonts w:ascii="Times New Roman" w:hAnsi="Times New Roman"/>
                <w:sz w:val="24"/>
                <w:szCs w:val="24"/>
              </w:rPr>
              <w:t>ющие</w:t>
            </w:r>
            <w:r>
              <w:rPr>
                <w:rFonts w:ascii="Times New Roman" w:hAnsi="Times New Roman"/>
                <w:spacing w:val="2"/>
                <w:sz w:val="24"/>
                <w:szCs w:val="24"/>
              </w:rPr>
              <w:t xml:space="preserve"> </w:t>
            </w:r>
            <w:r>
              <w:rPr>
                <w:rFonts w:ascii="Times New Roman" w:hAnsi="Times New Roman"/>
                <w:spacing w:val="-1"/>
                <w:sz w:val="24"/>
                <w:szCs w:val="24"/>
              </w:rPr>
              <w:t>с</w:t>
            </w:r>
            <w:r>
              <w:rPr>
                <w:rFonts w:ascii="Times New Roman" w:hAnsi="Times New Roman"/>
                <w:spacing w:val="2"/>
                <w:sz w:val="24"/>
                <w:szCs w:val="24"/>
              </w:rPr>
              <w:t>о</w:t>
            </w:r>
            <w:r>
              <w:rPr>
                <w:rFonts w:ascii="Times New Roman" w:hAnsi="Times New Roman"/>
                <w:sz w:val="24"/>
                <w:szCs w:val="24"/>
              </w:rPr>
              <w:t>быт</w:t>
            </w:r>
            <w:r>
              <w:rPr>
                <w:rFonts w:ascii="Times New Roman" w:hAnsi="Times New Roman"/>
                <w:spacing w:val="1"/>
                <w:sz w:val="24"/>
                <w:szCs w:val="24"/>
              </w:rPr>
              <w:t>и</w:t>
            </w:r>
            <w:r>
              <w:rPr>
                <w:rFonts w:ascii="Times New Roman" w:hAnsi="Times New Roman"/>
                <w:sz w:val="24"/>
                <w:szCs w:val="24"/>
              </w:rPr>
              <w:t>я 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5.Пять</w:t>
            </w:r>
            <w:r>
              <w:rPr>
                <w:rFonts w:ascii="Times New Roman" w:hAnsi="Times New Roman"/>
                <w:spacing w:val="1"/>
                <w:sz w:val="24"/>
                <w:szCs w:val="24"/>
              </w:rPr>
              <w:t xml:space="preserve"> </w:t>
            </w:r>
            <w:r>
              <w:rPr>
                <w:rFonts w:ascii="Times New Roman" w:hAnsi="Times New Roman"/>
                <w:sz w:val="24"/>
                <w:szCs w:val="24"/>
              </w:rPr>
              <w:t>эт</w:t>
            </w:r>
            <w:r>
              <w:rPr>
                <w:rFonts w:ascii="Times New Roman" w:hAnsi="Times New Roman"/>
                <w:spacing w:val="-1"/>
                <w:sz w:val="24"/>
                <w:szCs w:val="24"/>
              </w:rPr>
              <w:t>а</w:t>
            </w:r>
            <w:r>
              <w:rPr>
                <w:rFonts w:ascii="Times New Roman" w:hAnsi="Times New Roman"/>
                <w:sz w:val="24"/>
                <w:szCs w:val="24"/>
              </w:rPr>
              <w:t>пов</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вз</w:t>
            </w:r>
            <w:r>
              <w:rPr>
                <w:rFonts w:ascii="Times New Roman" w:hAnsi="Times New Roman"/>
                <w:spacing w:val="-1"/>
                <w:sz w:val="24"/>
                <w:szCs w:val="24"/>
              </w:rPr>
              <w:t>а</w:t>
            </w:r>
            <w:r>
              <w:rPr>
                <w:rFonts w:ascii="Times New Roman" w:hAnsi="Times New Roman"/>
                <w:sz w:val="24"/>
                <w:szCs w:val="24"/>
              </w:rPr>
              <w:t>и</w:t>
            </w:r>
            <w:r>
              <w:rPr>
                <w:rFonts w:ascii="Times New Roman" w:hAnsi="Times New Roman"/>
                <w:spacing w:val="-1"/>
                <w:sz w:val="24"/>
                <w:szCs w:val="24"/>
              </w:rPr>
              <w:t>м</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и</w:t>
            </w:r>
            <w:r>
              <w:rPr>
                <w:rFonts w:ascii="Times New Roman" w:hAnsi="Times New Roman"/>
                <w:spacing w:val="-1"/>
                <w:sz w:val="24"/>
                <w:szCs w:val="24"/>
              </w:rPr>
              <w:t>ем</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Информационный об</w:t>
            </w:r>
            <w:r>
              <w:rPr>
                <w:rFonts w:ascii="Times New Roman" w:hAnsi="Times New Roman"/>
                <w:spacing w:val="-1"/>
                <w:sz w:val="24"/>
                <w:szCs w:val="24"/>
              </w:rPr>
              <w:t>ме</w:t>
            </w:r>
            <w:r>
              <w:rPr>
                <w:rFonts w:ascii="Times New Roman" w:hAnsi="Times New Roman"/>
                <w:sz w:val="24"/>
                <w:szCs w:val="24"/>
              </w:rPr>
              <w:t xml:space="preserve">н, </w:t>
            </w:r>
            <w:r>
              <w:rPr>
                <w:rFonts w:ascii="Times New Roman" w:hAnsi="Times New Roman"/>
                <w:spacing w:val="-1"/>
                <w:sz w:val="24"/>
                <w:szCs w:val="24"/>
              </w:rPr>
              <w:t>м</w:t>
            </w:r>
            <w:r>
              <w:rPr>
                <w:rFonts w:ascii="Times New Roman" w:hAnsi="Times New Roman"/>
                <w:sz w:val="24"/>
                <w:szCs w:val="24"/>
              </w:rPr>
              <w:t>ониторинг</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ко</w:t>
            </w:r>
            <w:r>
              <w:rPr>
                <w:rFonts w:ascii="Times New Roman" w:hAnsi="Times New Roman"/>
                <w:spacing w:val="-2"/>
                <w:sz w:val="24"/>
                <w:szCs w:val="24"/>
              </w:rPr>
              <w:t>н</w:t>
            </w:r>
            <w:r>
              <w:rPr>
                <w:rFonts w:ascii="Times New Roman" w:hAnsi="Times New Roman"/>
                <w:sz w:val="24"/>
                <w:szCs w:val="24"/>
              </w:rPr>
              <w:t>троль</w:t>
            </w:r>
            <w:r>
              <w:rPr>
                <w:rFonts w:ascii="Times New Roman" w:hAnsi="Times New Roman"/>
                <w:spacing w:val="-1"/>
                <w:sz w:val="24"/>
                <w:szCs w:val="24"/>
              </w:rPr>
              <w:t xml:space="preserve"> </w:t>
            </w:r>
            <w:r>
              <w:rPr>
                <w:rFonts w:ascii="Times New Roman" w:hAnsi="Times New Roman"/>
                <w:sz w:val="24"/>
                <w:szCs w:val="24"/>
              </w:rPr>
              <w:t>с</w:t>
            </w:r>
            <w:r>
              <w:rPr>
                <w:rFonts w:ascii="Times New Roman" w:hAnsi="Times New Roman"/>
                <w:spacing w:val="-1"/>
                <w:sz w:val="24"/>
                <w:szCs w:val="24"/>
              </w:rPr>
              <w:t xml:space="preserve"> </w:t>
            </w:r>
            <w:r>
              <w:rPr>
                <w:rFonts w:ascii="Times New Roman" w:hAnsi="Times New Roman"/>
                <w:sz w:val="24"/>
                <w:szCs w:val="24"/>
              </w:rPr>
              <w:t>по</w:t>
            </w:r>
            <w:r>
              <w:rPr>
                <w:rFonts w:ascii="Times New Roman" w:hAnsi="Times New Roman"/>
                <w:spacing w:val="-1"/>
                <w:sz w:val="24"/>
                <w:szCs w:val="24"/>
              </w:rPr>
              <w:t>м</w:t>
            </w:r>
            <w:r>
              <w:rPr>
                <w:rFonts w:ascii="Times New Roman" w:hAnsi="Times New Roman"/>
                <w:sz w:val="24"/>
                <w:szCs w:val="24"/>
              </w:rPr>
              <w:t>ощью</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вя</w:t>
            </w:r>
            <w:r>
              <w:rPr>
                <w:rFonts w:ascii="Times New Roman" w:hAnsi="Times New Roman"/>
                <w:spacing w:val="2"/>
                <w:sz w:val="24"/>
                <w:szCs w:val="24"/>
              </w:rPr>
              <w:t>з</w:t>
            </w:r>
            <w:r>
              <w:rPr>
                <w:rFonts w:ascii="Times New Roman" w:hAnsi="Times New Roman"/>
                <w:spacing w:val="-8"/>
                <w:sz w:val="24"/>
                <w:szCs w:val="24"/>
              </w:rPr>
              <w:t>у</w:t>
            </w:r>
            <w:r>
              <w:rPr>
                <w:rFonts w:ascii="Times New Roman" w:hAnsi="Times New Roman"/>
                <w:sz w:val="24"/>
                <w:szCs w:val="24"/>
              </w:rPr>
              <w:t>ющих</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обыт</w:t>
            </w:r>
            <w:r>
              <w:rPr>
                <w:rFonts w:ascii="Times New Roman" w:hAnsi="Times New Roman"/>
                <w:spacing w:val="1"/>
                <w:sz w:val="24"/>
                <w:szCs w:val="24"/>
              </w:rPr>
              <w:t>и</w:t>
            </w:r>
            <w:r>
              <w:rPr>
                <w:rFonts w:ascii="Times New Roman" w:hAnsi="Times New Roman"/>
                <w:sz w:val="24"/>
                <w:szCs w:val="24"/>
              </w:rPr>
              <w:t xml:space="preserve">й.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6. Модели</w:t>
            </w:r>
            <w:r>
              <w:rPr>
                <w:rFonts w:ascii="Times New Roman" w:hAnsi="Times New Roman"/>
                <w:spacing w:val="1"/>
                <w:sz w:val="24"/>
                <w:szCs w:val="24"/>
              </w:rPr>
              <w:t xml:space="preserve"> </w:t>
            </w:r>
            <w:r>
              <w:rPr>
                <w:rFonts w:ascii="Times New Roman" w:hAnsi="Times New Roman"/>
                <w:sz w:val="24"/>
                <w:szCs w:val="24"/>
              </w:rPr>
              <w:t>ко</w:t>
            </w:r>
            <w:r>
              <w:rPr>
                <w:rFonts w:ascii="Times New Roman" w:hAnsi="Times New Roman"/>
                <w:spacing w:val="-1"/>
                <w:sz w:val="24"/>
                <w:szCs w:val="24"/>
              </w:rPr>
              <w:t>м</w:t>
            </w:r>
            <w:r>
              <w:rPr>
                <w:rFonts w:ascii="Times New Roman" w:hAnsi="Times New Roman"/>
                <w:spacing w:val="1"/>
                <w:sz w:val="24"/>
                <w:szCs w:val="24"/>
              </w:rPr>
              <w:t>м</w:t>
            </w:r>
            <w:r>
              <w:rPr>
                <w:rFonts w:ascii="Times New Roman" w:hAnsi="Times New Roman"/>
                <w:spacing w:val="-8"/>
                <w:sz w:val="24"/>
                <w:szCs w:val="24"/>
              </w:rPr>
              <w:t>у</w:t>
            </w:r>
            <w:r>
              <w:rPr>
                <w:rFonts w:ascii="Times New Roman" w:hAnsi="Times New Roman"/>
                <w:sz w:val="24"/>
                <w:szCs w:val="24"/>
              </w:rPr>
              <w:t>ник</w:t>
            </w:r>
            <w:r>
              <w:rPr>
                <w:rFonts w:ascii="Times New Roman" w:hAnsi="Times New Roman"/>
                <w:spacing w:val="-1"/>
                <w:sz w:val="24"/>
                <w:szCs w:val="24"/>
              </w:rPr>
              <w:t>а</w:t>
            </w:r>
            <w:r>
              <w:rPr>
                <w:rFonts w:ascii="Times New Roman" w:hAnsi="Times New Roman"/>
                <w:sz w:val="24"/>
                <w:szCs w:val="24"/>
              </w:rPr>
              <w:t xml:space="preserve">ций.  </w:t>
            </w:r>
            <w:r>
              <w:rPr>
                <w:rFonts w:ascii="Times New Roman" w:hAnsi="Times New Roman"/>
                <w:spacing w:val="1"/>
                <w:sz w:val="24"/>
                <w:szCs w:val="24"/>
              </w:rPr>
              <w:t xml:space="preserve"> </w:t>
            </w:r>
            <w:r>
              <w:rPr>
                <w:rFonts w:ascii="Times New Roman" w:hAnsi="Times New Roman"/>
                <w:sz w:val="24"/>
                <w:szCs w:val="24"/>
              </w:rPr>
              <w:t>7.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ния </w:t>
            </w:r>
            <w:r>
              <w:rPr>
                <w:rFonts w:ascii="Times New Roman" w:hAnsi="Times New Roman"/>
                <w:spacing w:val="-1"/>
                <w:sz w:val="24"/>
                <w:szCs w:val="24"/>
              </w:rPr>
              <w:t>че</w:t>
            </w:r>
            <w:r>
              <w:rPr>
                <w:rFonts w:ascii="Times New Roman" w:hAnsi="Times New Roman"/>
                <w:sz w:val="24"/>
                <w:szCs w:val="24"/>
              </w:rPr>
              <w:t>лове</w:t>
            </w:r>
            <w:r>
              <w:rPr>
                <w:rFonts w:ascii="Times New Roman" w:hAnsi="Times New Roman"/>
                <w:spacing w:val="-1"/>
                <w:sz w:val="24"/>
                <w:szCs w:val="24"/>
              </w:rPr>
              <w:t>чес</w:t>
            </w:r>
            <w:r>
              <w:rPr>
                <w:rFonts w:ascii="Times New Roman" w:hAnsi="Times New Roman"/>
                <w:sz w:val="24"/>
                <w:szCs w:val="24"/>
              </w:rPr>
              <w:t>ки</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сам</w:t>
            </w:r>
            <w:r>
              <w:rPr>
                <w:rFonts w:ascii="Times New Roman" w:hAnsi="Times New Roman"/>
                <w:sz w:val="24"/>
                <w:szCs w:val="24"/>
              </w:rPr>
              <w:t xml:space="preserve">и.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8.О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w:t>
            </w:r>
            <w:r>
              <w:rPr>
                <w:rFonts w:ascii="Times New Roman" w:hAnsi="Times New Roman"/>
                <w:spacing w:val="-3"/>
                <w:sz w:val="24"/>
                <w:szCs w:val="24"/>
              </w:rPr>
              <w:t>р</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ко</w:t>
            </w:r>
            <w:r>
              <w:rPr>
                <w:rFonts w:ascii="Times New Roman" w:hAnsi="Times New Roman"/>
                <w:spacing w:val="-1"/>
                <w:sz w:val="24"/>
                <w:szCs w:val="24"/>
              </w:rPr>
              <w:t>ма</w:t>
            </w:r>
            <w:r>
              <w:rPr>
                <w:rFonts w:ascii="Times New Roman" w:hAnsi="Times New Roman"/>
                <w:sz w:val="24"/>
                <w:szCs w:val="24"/>
              </w:rPr>
              <w:t>нды про</w:t>
            </w:r>
            <w:r>
              <w:rPr>
                <w:rFonts w:ascii="Times New Roman" w:hAnsi="Times New Roman"/>
                <w:spacing w:val="-1"/>
                <w:sz w:val="24"/>
                <w:szCs w:val="24"/>
              </w:rPr>
              <w:t>е</w:t>
            </w:r>
            <w:r>
              <w:rPr>
                <w:rFonts w:ascii="Times New Roman" w:hAnsi="Times New Roman"/>
                <w:sz w:val="24"/>
                <w:szCs w:val="24"/>
              </w:rPr>
              <w:t xml:space="preserve">кта.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9.Э</w:t>
            </w:r>
            <w:r>
              <w:rPr>
                <w:rFonts w:ascii="Times New Roman" w:hAnsi="Times New Roman"/>
                <w:spacing w:val="-2"/>
                <w:sz w:val="24"/>
                <w:szCs w:val="24"/>
              </w:rPr>
              <w:t>ф</w:t>
            </w:r>
            <w:r>
              <w:rPr>
                <w:rFonts w:ascii="Times New Roman" w:hAnsi="Times New Roman"/>
                <w:sz w:val="24"/>
                <w:szCs w:val="24"/>
              </w:rPr>
              <w:t>фективно</w:t>
            </w:r>
            <w:r>
              <w:rPr>
                <w:rFonts w:ascii="Times New Roman" w:hAnsi="Times New Roman"/>
                <w:spacing w:val="-1"/>
                <w:sz w:val="24"/>
                <w:szCs w:val="24"/>
              </w:rPr>
              <w:t>с</w:t>
            </w:r>
            <w:r>
              <w:rPr>
                <w:rFonts w:ascii="Times New Roman" w:hAnsi="Times New Roman"/>
                <w:spacing w:val="-2"/>
                <w:sz w:val="24"/>
                <w:szCs w:val="24"/>
              </w:rPr>
              <w:t>т</w:t>
            </w:r>
            <w:r>
              <w:rPr>
                <w:rFonts w:ascii="Times New Roman" w:hAnsi="Times New Roman"/>
                <w:sz w:val="24"/>
                <w:szCs w:val="24"/>
              </w:rPr>
              <w:t>ь</w:t>
            </w:r>
            <w:r>
              <w:rPr>
                <w:rFonts w:ascii="Times New Roman" w:hAnsi="Times New Roman"/>
                <w:spacing w:val="2"/>
                <w:sz w:val="24"/>
                <w:szCs w:val="24"/>
              </w:rPr>
              <w:t xml:space="preserve"> </w:t>
            </w:r>
            <w:r>
              <w:rPr>
                <w:rFonts w:ascii="Times New Roman" w:hAnsi="Times New Roman"/>
                <w:sz w:val="24"/>
                <w:szCs w:val="24"/>
              </w:rPr>
              <w:t>ко</w:t>
            </w:r>
            <w:r>
              <w:rPr>
                <w:rFonts w:ascii="Times New Roman" w:hAnsi="Times New Roman"/>
                <w:spacing w:val="-1"/>
                <w:sz w:val="24"/>
                <w:szCs w:val="24"/>
              </w:rPr>
              <w:t>ма</w:t>
            </w:r>
            <w:r>
              <w:rPr>
                <w:rFonts w:ascii="Times New Roman" w:hAnsi="Times New Roman"/>
                <w:sz w:val="24"/>
                <w:szCs w:val="24"/>
              </w:rPr>
              <w:t xml:space="preserve">нды </w:t>
            </w:r>
            <w:r>
              <w:rPr>
                <w:rFonts w:ascii="Times New Roman" w:hAnsi="Times New Roman"/>
                <w:spacing w:val="-2"/>
                <w:sz w:val="24"/>
                <w:szCs w:val="24"/>
              </w:rPr>
              <w:t>п</w:t>
            </w:r>
            <w:r>
              <w:rPr>
                <w:rFonts w:ascii="Times New Roman" w:hAnsi="Times New Roman"/>
                <w:sz w:val="24"/>
                <w:szCs w:val="24"/>
              </w:rPr>
              <w:t>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10.Орг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ов</w:t>
            </w:r>
            <w:r>
              <w:rPr>
                <w:rFonts w:ascii="Times New Roman" w:hAnsi="Times New Roman"/>
                <w:spacing w:val="-2"/>
                <w:sz w:val="24"/>
                <w:szCs w:val="24"/>
              </w:rPr>
              <w:t>м</w:t>
            </w:r>
            <w:r>
              <w:rPr>
                <w:rFonts w:ascii="Times New Roman" w:hAnsi="Times New Roman"/>
                <w:spacing w:val="-1"/>
                <w:sz w:val="24"/>
                <w:szCs w:val="24"/>
              </w:rPr>
              <w:t>ес</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z w:val="24"/>
                <w:szCs w:val="24"/>
              </w:rPr>
              <w:t>ой</w:t>
            </w:r>
            <w:r>
              <w:rPr>
                <w:rFonts w:ascii="Times New Roman" w:hAnsi="Times New Roman"/>
                <w:spacing w:val="1"/>
                <w:sz w:val="24"/>
                <w:szCs w:val="24"/>
              </w:rPr>
              <w:t xml:space="preserve"> </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ятел</w:t>
            </w:r>
            <w:r>
              <w:rPr>
                <w:rFonts w:ascii="Times New Roman" w:hAnsi="Times New Roman"/>
                <w:spacing w:val="-2"/>
                <w:sz w:val="24"/>
                <w:szCs w:val="24"/>
              </w:rPr>
              <w:t>ь</w:t>
            </w:r>
            <w:r>
              <w:rPr>
                <w:rFonts w:ascii="Times New Roman" w:hAnsi="Times New Roman"/>
                <w:sz w:val="24"/>
                <w:szCs w:val="24"/>
              </w:rPr>
              <w:t>но</w:t>
            </w:r>
            <w:r>
              <w:rPr>
                <w:rFonts w:ascii="Times New Roman" w:hAnsi="Times New Roman"/>
                <w:spacing w:val="-1"/>
                <w:sz w:val="24"/>
                <w:szCs w:val="24"/>
              </w:rPr>
              <w:t>с</w:t>
            </w:r>
            <w:r>
              <w:rPr>
                <w:rFonts w:ascii="Times New Roman" w:hAnsi="Times New Roman"/>
                <w:sz w:val="24"/>
                <w:szCs w:val="24"/>
              </w:rPr>
              <w:t>ти ко</w:t>
            </w:r>
            <w:r>
              <w:rPr>
                <w:rFonts w:ascii="Times New Roman" w:hAnsi="Times New Roman"/>
                <w:spacing w:val="-1"/>
                <w:sz w:val="24"/>
                <w:szCs w:val="24"/>
              </w:rPr>
              <w:t>ма</w:t>
            </w:r>
            <w:r>
              <w:rPr>
                <w:rFonts w:ascii="Times New Roman" w:hAnsi="Times New Roman"/>
                <w:sz w:val="24"/>
                <w:szCs w:val="24"/>
              </w:rPr>
              <w:t>нды про</w:t>
            </w:r>
            <w:r>
              <w:rPr>
                <w:rFonts w:ascii="Times New Roman" w:hAnsi="Times New Roman"/>
                <w:spacing w:val="-1"/>
                <w:sz w:val="24"/>
                <w:szCs w:val="24"/>
              </w:rPr>
              <w:t>е</w:t>
            </w:r>
            <w:r>
              <w:rPr>
                <w:rFonts w:ascii="Times New Roman" w:hAnsi="Times New Roman"/>
                <w:sz w:val="24"/>
                <w:szCs w:val="24"/>
              </w:rPr>
              <w:t>кта.</w:t>
            </w:r>
          </w:p>
        </w:tc>
        <w:tc>
          <w:tcPr>
            <w:tcW w:w="2270"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line="228" w:lineRule="auto"/>
              <w:ind w:left="-1"/>
              <w:rPr>
                <w:rFonts w:ascii="Times New Roman" w:hAnsi="Times New Roman"/>
                <w:sz w:val="24"/>
                <w:szCs w:val="24"/>
              </w:rPr>
            </w:pPr>
            <w:r>
              <w:rPr>
                <w:rFonts w:ascii="Times New Roman" w:hAnsi="Times New Roman"/>
                <w:sz w:val="24"/>
                <w:szCs w:val="24"/>
              </w:rPr>
              <w:lastRenderedPageBreak/>
              <w:t xml:space="preserve">Работа с учебно-методической и </w:t>
            </w:r>
            <w:r>
              <w:rPr>
                <w:rFonts w:ascii="Times New Roman" w:hAnsi="Times New Roman"/>
                <w:sz w:val="24"/>
                <w:szCs w:val="24"/>
              </w:rPr>
              <w:lastRenderedPageBreak/>
              <w:t>справочной литературой для ответов на семинарских занятиях</w:t>
            </w:r>
          </w:p>
        </w:tc>
      </w:tr>
      <w:tr w:rsidR="004E1097">
        <w:tc>
          <w:tcPr>
            <w:tcW w:w="2357"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line="228" w:lineRule="auto"/>
              <w:ind w:left="73" w:right="102"/>
              <w:rPr>
                <w:rFonts w:ascii="Times New Roman" w:hAnsi="Times New Roman"/>
                <w:sz w:val="24"/>
                <w:szCs w:val="24"/>
              </w:rPr>
            </w:pPr>
            <w:r>
              <w:rPr>
                <w:rFonts w:ascii="Times New Roman" w:hAnsi="Times New Roman"/>
                <w:bCs/>
                <w:sz w:val="24"/>
                <w:szCs w:val="24"/>
              </w:rPr>
              <w:lastRenderedPageBreak/>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7. </w:t>
            </w:r>
            <w:r>
              <w:rPr>
                <w:rFonts w:ascii="Times New Roman" w:hAnsi="Times New Roman"/>
                <w:sz w:val="24"/>
                <w:szCs w:val="24"/>
              </w:rPr>
              <w:t>Контро</w:t>
            </w:r>
            <w:r>
              <w:rPr>
                <w:rFonts w:ascii="Times New Roman" w:hAnsi="Times New Roman"/>
                <w:spacing w:val="-2"/>
                <w:sz w:val="24"/>
                <w:szCs w:val="24"/>
              </w:rPr>
              <w:t>л</w:t>
            </w:r>
            <w:r>
              <w:rPr>
                <w:rFonts w:ascii="Times New Roman" w:hAnsi="Times New Roman"/>
                <w:sz w:val="24"/>
                <w:szCs w:val="24"/>
              </w:rPr>
              <w:t>ь</w:t>
            </w:r>
            <w:r>
              <w:rPr>
                <w:rFonts w:ascii="Times New Roman" w:hAnsi="Times New Roman"/>
                <w:spacing w:val="1"/>
                <w:sz w:val="24"/>
                <w:szCs w:val="24"/>
              </w:rPr>
              <w:t xml:space="preserve"> </w:t>
            </w:r>
            <w:r>
              <w:rPr>
                <w:rFonts w:ascii="Times New Roman" w:hAnsi="Times New Roman"/>
                <w:sz w:val="24"/>
                <w:szCs w:val="24"/>
              </w:rPr>
              <w:t>и р</w:t>
            </w:r>
            <w:r>
              <w:rPr>
                <w:rFonts w:ascii="Times New Roman" w:hAnsi="Times New Roman"/>
                <w:spacing w:val="-1"/>
                <w:sz w:val="24"/>
                <w:szCs w:val="24"/>
              </w:rPr>
              <w:t>е</w:t>
            </w:r>
            <w:r>
              <w:rPr>
                <w:rFonts w:ascii="Times New Roman" w:hAnsi="Times New Roman"/>
                <w:spacing w:val="2"/>
                <w:sz w:val="24"/>
                <w:szCs w:val="24"/>
              </w:rPr>
              <w:t>г</w:t>
            </w:r>
            <w:r>
              <w:rPr>
                <w:rFonts w:ascii="Times New Roman" w:hAnsi="Times New Roman"/>
                <w:spacing w:val="-5"/>
                <w:sz w:val="24"/>
                <w:szCs w:val="24"/>
              </w:rPr>
              <w:t>у</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кта. М</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 к</w:t>
            </w:r>
            <w:r>
              <w:rPr>
                <w:rFonts w:ascii="Times New Roman" w:hAnsi="Times New Roman"/>
                <w:spacing w:val="-1"/>
                <w:sz w:val="24"/>
                <w:szCs w:val="24"/>
              </w:rPr>
              <w:t>ачес</w:t>
            </w:r>
            <w:r>
              <w:rPr>
                <w:rFonts w:ascii="Times New Roman" w:hAnsi="Times New Roman"/>
                <w:sz w:val="24"/>
                <w:szCs w:val="24"/>
              </w:rPr>
              <w:t>тва про</w:t>
            </w:r>
            <w:r>
              <w:rPr>
                <w:rFonts w:ascii="Times New Roman" w:hAnsi="Times New Roman"/>
                <w:spacing w:val="-1"/>
                <w:sz w:val="24"/>
                <w:szCs w:val="24"/>
              </w:rPr>
              <w:t>е</w:t>
            </w:r>
            <w:r>
              <w:rPr>
                <w:rFonts w:ascii="Times New Roman" w:hAnsi="Times New Roman"/>
                <w:sz w:val="24"/>
                <w:szCs w:val="24"/>
              </w:rPr>
              <w:t>кта</w:t>
            </w:r>
          </w:p>
        </w:tc>
        <w:tc>
          <w:tcPr>
            <w:tcW w:w="514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1.Тр</w:t>
            </w:r>
            <w:r>
              <w:rPr>
                <w:rFonts w:ascii="Times New Roman" w:hAnsi="Times New Roman"/>
                <w:spacing w:val="-2"/>
                <w:sz w:val="24"/>
                <w:szCs w:val="24"/>
              </w:rPr>
              <w:t>е</w:t>
            </w:r>
            <w:r>
              <w:rPr>
                <w:rFonts w:ascii="Times New Roman" w:hAnsi="Times New Roman"/>
                <w:sz w:val="24"/>
                <w:szCs w:val="24"/>
              </w:rPr>
              <w:t>бов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 xml:space="preserve">к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контроля.</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2.Прин</w:t>
            </w:r>
            <w:r>
              <w:rPr>
                <w:rFonts w:ascii="Times New Roman" w:hAnsi="Times New Roman"/>
                <w:spacing w:val="-2"/>
                <w:sz w:val="24"/>
                <w:szCs w:val="24"/>
              </w:rPr>
              <w:t>ц</w:t>
            </w:r>
            <w:r>
              <w:rPr>
                <w:rFonts w:ascii="Times New Roman" w:hAnsi="Times New Roman"/>
                <w:sz w:val="24"/>
                <w:szCs w:val="24"/>
              </w:rPr>
              <w:t>ипы</w:t>
            </w:r>
            <w:r>
              <w:rPr>
                <w:rFonts w:ascii="Times New Roman" w:hAnsi="Times New Roman"/>
                <w:spacing w:val="1"/>
                <w:sz w:val="24"/>
                <w:szCs w:val="24"/>
              </w:rPr>
              <w:t xml:space="preserve"> </w:t>
            </w:r>
            <w:r>
              <w:rPr>
                <w:rFonts w:ascii="Times New Roman" w:hAnsi="Times New Roman"/>
                <w:sz w:val="24"/>
                <w:szCs w:val="24"/>
              </w:rPr>
              <w:t>по</w:t>
            </w:r>
            <w:r>
              <w:rPr>
                <w:rFonts w:ascii="Times New Roman" w:hAnsi="Times New Roman"/>
                <w:spacing w:val="-1"/>
                <w:sz w:val="24"/>
                <w:szCs w:val="24"/>
              </w:rPr>
              <w:t>с</w:t>
            </w:r>
            <w:r>
              <w:rPr>
                <w:rFonts w:ascii="Times New Roman" w:hAnsi="Times New Roman"/>
                <w:sz w:val="24"/>
                <w:szCs w:val="24"/>
              </w:rPr>
              <w:t>трое</w:t>
            </w:r>
            <w:r>
              <w:rPr>
                <w:rFonts w:ascii="Times New Roman" w:hAnsi="Times New Roman"/>
                <w:spacing w:val="-2"/>
                <w:sz w:val="24"/>
                <w:szCs w:val="24"/>
              </w:rPr>
              <w:t>н</w:t>
            </w:r>
            <w:r>
              <w:rPr>
                <w:rFonts w:ascii="Times New Roman" w:hAnsi="Times New Roman"/>
                <w:sz w:val="24"/>
                <w:szCs w:val="24"/>
              </w:rPr>
              <w:t>ия эффек</w:t>
            </w:r>
            <w:r>
              <w:rPr>
                <w:rFonts w:ascii="Times New Roman" w:hAnsi="Times New Roman"/>
                <w:spacing w:val="-2"/>
                <w:sz w:val="24"/>
                <w:szCs w:val="24"/>
              </w:rPr>
              <w:t>т</w:t>
            </w:r>
            <w:r>
              <w:rPr>
                <w:rFonts w:ascii="Times New Roman" w:hAnsi="Times New Roman"/>
                <w:sz w:val="24"/>
                <w:szCs w:val="24"/>
              </w:rPr>
              <w:t>ивной</w:t>
            </w:r>
            <w:r>
              <w:rPr>
                <w:rFonts w:ascii="Times New Roman" w:hAnsi="Times New Roman"/>
                <w:spacing w:val="2"/>
                <w:sz w:val="24"/>
                <w:szCs w:val="24"/>
              </w:rPr>
              <w:t xml:space="preserve"> </w:t>
            </w:r>
            <w:r>
              <w:rPr>
                <w:rFonts w:ascii="Times New Roman" w:hAnsi="Times New Roman"/>
                <w:spacing w:val="-4"/>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1"/>
                <w:sz w:val="24"/>
                <w:szCs w:val="24"/>
              </w:rPr>
              <w:t xml:space="preserve"> </w:t>
            </w:r>
            <w:r>
              <w:rPr>
                <w:rFonts w:ascii="Times New Roman" w:hAnsi="Times New Roman"/>
                <w:sz w:val="24"/>
                <w:szCs w:val="24"/>
              </w:rPr>
              <w:t xml:space="preserve">контроля.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3. От</w:t>
            </w:r>
            <w:r>
              <w:rPr>
                <w:rFonts w:ascii="Times New Roman" w:hAnsi="Times New Roman"/>
                <w:spacing w:val="-1"/>
                <w:sz w:val="24"/>
                <w:szCs w:val="24"/>
              </w:rPr>
              <w:t>с</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жив</w:t>
            </w:r>
            <w:r>
              <w:rPr>
                <w:rFonts w:ascii="Times New Roman" w:hAnsi="Times New Roman"/>
                <w:spacing w:val="-2"/>
                <w:sz w:val="24"/>
                <w:szCs w:val="24"/>
              </w:rPr>
              <w:t>а</w:t>
            </w:r>
            <w:r>
              <w:rPr>
                <w:rFonts w:ascii="Times New Roman" w:hAnsi="Times New Roman"/>
                <w:sz w:val="24"/>
                <w:szCs w:val="24"/>
              </w:rPr>
              <w:t xml:space="preserve">ние </w:t>
            </w:r>
            <w:r>
              <w:rPr>
                <w:rFonts w:ascii="Times New Roman" w:hAnsi="Times New Roman"/>
                <w:spacing w:val="2"/>
                <w:sz w:val="24"/>
                <w:szCs w:val="24"/>
              </w:rPr>
              <w:t>х</w:t>
            </w:r>
            <w:r>
              <w:rPr>
                <w:rFonts w:ascii="Times New Roman" w:hAnsi="Times New Roman"/>
                <w:sz w:val="24"/>
                <w:szCs w:val="24"/>
              </w:rPr>
              <w:t>ода</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ы</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4. Отч</w:t>
            </w:r>
            <w:r>
              <w:rPr>
                <w:rFonts w:ascii="Times New Roman" w:hAnsi="Times New Roman"/>
                <w:spacing w:val="-2"/>
                <w:sz w:val="24"/>
                <w:szCs w:val="24"/>
              </w:rPr>
              <w:t>е</w:t>
            </w:r>
            <w:r>
              <w:rPr>
                <w:rFonts w:ascii="Times New Roman" w:hAnsi="Times New Roman"/>
                <w:sz w:val="24"/>
                <w:szCs w:val="24"/>
              </w:rPr>
              <w:t>ты о в</w:t>
            </w:r>
            <w:r>
              <w:rPr>
                <w:rFonts w:ascii="Times New Roman" w:hAnsi="Times New Roman"/>
                <w:spacing w:val="-1"/>
                <w:sz w:val="24"/>
                <w:szCs w:val="24"/>
              </w:rPr>
              <w:t>ы</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z w:val="24"/>
                <w:szCs w:val="24"/>
              </w:rPr>
              <w:t>нии</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5.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ачес</w:t>
            </w:r>
            <w:r>
              <w:rPr>
                <w:rFonts w:ascii="Times New Roman" w:hAnsi="Times New Roman"/>
                <w:sz w:val="24"/>
                <w:szCs w:val="24"/>
              </w:rPr>
              <w:t>твом.</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6.Ин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нты</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3"/>
                <w:sz w:val="24"/>
                <w:szCs w:val="24"/>
              </w:rPr>
              <w:t>о</w:t>
            </w:r>
            <w:r>
              <w:rPr>
                <w:rFonts w:ascii="Times New Roman" w:hAnsi="Times New Roman"/>
                <w:sz w:val="24"/>
                <w:szCs w:val="24"/>
              </w:rPr>
              <w:t>нтроля</w:t>
            </w:r>
            <w:r>
              <w:rPr>
                <w:rFonts w:ascii="Times New Roman" w:hAnsi="Times New Roman"/>
                <w:spacing w:val="-2"/>
                <w:sz w:val="24"/>
                <w:szCs w:val="24"/>
              </w:rPr>
              <w:t xml:space="preserve"> </w:t>
            </w:r>
            <w:r>
              <w:rPr>
                <w:rFonts w:ascii="Times New Roman" w:hAnsi="Times New Roman"/>
                <w:sz w:val="24"/>
                <w:szCs w:val="24"/>
              </w:rPr>
              <w:t>к</w:t>
            </w:r>
            <w:r>
              <w:rPr>
                <w:rFonts w:ascii="Times New Roman" w:hAnsi="Times New Roman"/>
                <w:spacing w:val="-1"/>
                <w:sz w:val="24"/>
                <w:szCs w:val="24"/>
              </w:rPr>
              <w:t>ачес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 xml:space="preserve">7. </w:t>
            </w:r>
            <w:r>
              <w:rPr>
                <w:rFonts w:ascii="Times New Roman" w:hAnsi="Times New Roman"/>
                <w:spacing w:val="1"/>
                <w:sz w:val="24"/>
                <w:szCs w:val="24"/>
              </w:rPr>
              <w:t>А</w:t>
            </w:r>
            <w:r>
              <w:rPr>
                <w:rFonts w:ascii="Times New Roman" w:hAnsi="Times New Roman"/>
                <w:spacing w:val="-5"/>
                <w:sz w:val="24"/>
                <w:szCs w:val="24"/>
              </w:rPr>
              <w:t>у</w:t>
            </w:r>
            <w:r>
              <w:rPr>
                <w:rFonts w:ascii="Times New Roman" w:hAnsi="Times New Roman"/>
                <w:sz w:val="24"/>
                <w:szCs w:val="24"/>
              </w:rPr>
              <w:t>д</w:t>
            </w:r>
            <w:r>
              <w:rPr>
                <w:rFonts w:ascii="Times New Roman" w:hAnsi="Times New Roman"/>
                <w:spacing w:val="1"/>
                <w:sz w:val="24"/>
                <w:szCs w:val="24"/>
              </w:rPr>
              <w:t>и</w:t>
            </w:r>
            <w:r>
              <w:rPr>
                <w:rFonts w:ascii="Times New Roman" w:hAnsi="Times New Roman"/>
                <w:sz w:val="24"/>
                <w:szCs w:val="24"/>
              </w:rPr>
              <w:t>ты</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ач</w:t>
            </w:r>
            <w:r>
              <w:rPr>
                <w:rFonts w:ascii="Times New Roman" w:hAnsi="Times New Roman"/>
                <w:spacing w:val="1"/>
                <w:sz w:val="24"/>
                <w:szCs w:val="24"/>
              </w:rPr>
              <w:t>е</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 xml:space="preserve">8. </w:t>
            </w:r>
            <w:r>
              <w:rPr>
                <w:rFonts w:ascii="Times New Roman" w:hAnsi="Times New Roman"/>
                <w:spacing w:val="1"/>
                <w:sz w:val="24"/>
                <w:szCs w:val="24"/>
              </w:rPr>
              <w:t>О</w:t>
            </w:r>
            <w:r>
              <w:rPr>
                <w:rFonts w:ascii="Times New Roman" w:hAnsi="Times New Roman"/>
                <w:sz w:val="24"/>
                <w:szCs w:val="24"/>
              </w:rPr>
              <w:t>б</w:t>
            </w:r>
            <w:r>
              <w:rPr>
                <w:rFonts w:ascii="Times New Roman" w:hAnsi="Times New Roman"/>
                <w:spacing w:val="-1"/>
                <w:sz w:val="24"/>
                <w:szCs w:val="24"/>
              </w:rPr>
              <w:t>ес</w:t>
            </w:r>
            <w:r>
              <w:rPr>
                <w:rFonts w:ascii="Times New Roman" w:hAnsi="Times New Roman"/>
                <w:sz w:val="24"/>
                <w:szCs w:val="24"/>
              </w:rPr>
              <w:t>п</w:t>
            </w:r>
            <w:r>
              <w:rPr>
                <w:rFonts w:ascii="Times New Roman" w:hAnsi="Times New Roman"/>
                <w:spacing w:val="-1"/>
                <w:sz w:val="24"/>
                <w:szCs w:val="24"/>
              </w:rPr>
              <w:t>ече</w:t>
            </w:r>
            <w:r>
              <w:rPr>
                <w:rFonts w:ascii="Times New Roman" w:hAnsi="Times New Roman"/>
                <w:sz w:val="24"/>
                <w:szCs w:val="24"/>
              </w:rPr>
              <w:t>ние к</w:t>
            </w:r>
            <w:r>
              <w:rPr>
                <w:rFonts w:ascii="Times New Roman" w:hAnsi="Times New Roman"/>
                <w:spacing w:val="-1"/>
                <w:sz w:val="24"/>
                <w:szCs w:val="24"/>
              </w:rPr>
              <w:t>ач</w:t>
            </w:r>
            <w:r>
              <w:rPr>
                <w:rFonts w:ascii="Times New Roman" w:hAnsi="Times New Roman"/>
                <w:spacing w:val="1"/>
                <w:sz w:val="24"/>
                <w:szCs w:val="24"/>
              </w:rPr>
              <w:t>е</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9</w:t>
            </w:r>
            <w:r>
              <w:rPr>
                <w:rFonts w:ascii="Times New Roman" w:hAnsi="Times New Roman"/>
                <w:spacing w:val="2"/>
                <w:sz w:val="24"/>
                <w:szCs w:val="24"/>
              </w:rPr>
              <w:t xml:space="preserve">. </w:t>
            </w:r>
            <w:r>
              <w:rPr>
                <w:rFonts w:ascii="Times New Roman" w:hAnsi="Times New Roman"/>
                <w:sz w:val="24"/>
                <w:szCs w:val="24"/>
              </w:rPr>
              <w:t>Контро</w:t>
            </w:r>
            <w:r>
              <w:rPr>
                <w:rFonts w:ascii="Times New Roman" w:hAnsi="Times New Roman"/>
                <w:spacing w:val="-2"/>
                <w:sz w:val="24"/>
                <w:szCs w:val="24"/>
              </w:rPr>
              <w:t>л</w:t>
            </w:r>
            <w:r>
              <w:rPr>
                <w:rFonts w:ascii="Times New Roman" w:hAnsi="Times New Roman"/>
                <w:sz w:val="24"/>
                <w:szCs w:val="24"/>
              </w:rPr>
              <w:t>ь к</w:t>
            </w:r>
            <w:r>
              <w:rPr>
                <w:rFonts w:ascii="Times New Roman" w:hAnsi="Times New Roman"/>
                <w:spacing w:val="-1"/>
                <w:sz w:val="24"/>
                <w:szCs w:val="24"/>
              </w:rPr>
              <w:t>ачес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w:t>
            </w:r>
          </w:p>
        </w:tc>
        <w:tc>
          <w:tcPr>
            <w:tcW w:w="2270"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4E1097">
        <w:trPr>
          <w:trHeight w:val="4517"/>
        </w:trPr>
        <w:tc>
          <w:tcPr>
            <w:tcW w:w="2357"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line="228" w:lineRule="auto"/>
              <w:ind w:left="73" w:right="272"/>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8. </w:t>
            </w:r>
            <w:r>
              <w:rPr>
                <w:rFonts w:ascii="Times New Roman" w:hAnsi="Times New Roman"/>
                <w:sz w:val="24"/>
                <w:szCs w:val="24"/>
              </w:rPr>
              <w:t>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 xml:space="preserve">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w:t>
            </w:r>
            <w:r>
              <w:rPr>
                <w:rFonts w:ascii="Times New Roman" w:hAnsi="Times New Roman"/>
                <w:spacing w:val="-2"/>
                <w:sz w:val="24"/>
                <w:szCs w:val="24"/>
              </w:rPr>
              <w:t>с</w:t>
            </w:r>
            <w:r>
              <w:rPr>
                <w:rFonts w:ascii="Times New Roman" w:hAnsi="Times New Roman"/>
                <w:sz w:val="24"/>
                <w:szCs w:val="24"/>
              </w:rPr>
              <w:t>об</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 xml:space="preserve">ти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р</w:t>
            </w:r>
            <w:r>
              <w:rPr>
                <w:rFonts w:ascii="Times New Roman" w:hAnsi="Times New Roman"/>
                <w:spacing w:val="-1"/>
                <w:sz w:val="24"/>
                <w:szCs w:val="24"/>
              </w:rPr>
              <w:t>а</w:t>
            </w:r>
            <w:r>
              <w:rPr>
                <w:rFonts w:ascii="Times New Roman" w:hAnsi="Times New Roman"/>
                <w:sz w:val="24"/>
                <w:szCs w:val="24"/>
              </w:rPr>
              <w:t>зл</w:t>
            </w:r>
            <w:r>
              <w:rPr>
                <w:rFonts w:ascii="Times New Roman" w:hAnsi="Times New Roman"/>
                <w:spacing w:val="1"/>
                <w:sz w:val="24"/>
                <w:szCs w:val="24"/>
              </w:rPr>
              <w:t>и</w:t>
            </w:r>
            <w:r>
              <w:rPr>
                <w:rFonts w:ascii="Times New Roman" w:hAnsi="Times New Roman"/>
                <w:spacing w:val="-1"/>
                <w:sz w:val="24"/>
                <w:szCs w:val="24"/>
              </w:rPr>
              <w:t>ч</w:t>
            </w:r>
            <w:r>
              <w:rPr>
                <w:rFonts w:ascii="Times New Roman" w:hAnsi="Times New Roman"/>
                <w:sz w:val="24"/>
                <w:szCs w:val="24"/>
              </w:rPr>
              <w:t>ны</w:t>
            </w:r>
            <w:r>
              <w:rPr>
                <w:rFonts w:ascii="Times New Roman" w:hAnsi="Times New Roman"/>
                <w:spacing w:val="-2"/>
                <w:sz w:val="24"/>
                <w:szCs w:val="24"/>
              </w:rPr>
              <w:t>м</w:t>
            </w:r>
            <w:r>
              <w:rPr>
                <w:rFonts w:ascii="Times New Roman" w:hAnsi="Times New Roman"/>
                <w:sz w:val="24"/>
                <w:szCs w:val="24"/>
              </w:rPr>
              <w:t>и вид</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ктов.</w:t>
            </w:r>
          </w:p>
        </w:tc>
        <w:tc>
          <w:tcPr>
            <w:tcW w:w="514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pacing w:val="1"/>
                <w:sz w:val="24"/>
                <w:szCs w:val="24"/>
              </w:rPr>
            </w:pPr>
            <w:r>
              <w:rPr>
                <w:rFonts w:ascii="Times New Roman" w:hAnsi="Times New Roman"/>
                <w:sz w:val="24"/>
                <w:szCs w:val="24"/>
              </w:rPr>
              <w:t>1.При</w:t>
            </w:r>
            <w:r>
              <w:rPr>
                <w:rFonts w:ascii="Times New Roman" w:hAnsi="Times New Roman"/>
                <w:spacing w:val="-1"/>
                <w:sz w:val="24"/>
                <w:szCs w:val="24"/>
              </w:rPr>
              <w:t>ч</w:t>
            </w:r>
            <w:r>
              <w:rPr>
                <w:rFonts w:ascii="Times New Roman" w:hAnsi="Times New Roman"/>
                <w:sz w:val="24"/>
                <w:szCs w:val="24"/>
              </w:rPr>
              <w:t>ины вн</w:t>
            </w:r>
            <w:r>
              <w:rPr>
                <w:rFonts w:ascii="Times New Roman" w:hAnsi="Times New Roman"/>
                <w:spacing w:val="-1"/>
                <w:sz w:val="24"/>
                <w:szCs w:val="24"/>
              </w:rPr>
              <w:t>е</w:t>
            </w:r>
            <w:r>
              <w:rPr>
                <w:rFonts w:ascii="Times New Roman" w:hAnsi="Times New Roman"/>
                <w:sz w:val="24"/>
                <w:szCs w:val="24"/>
              </w:rPr>
              <w:t>др</w:t>
            </w:r>
            <w:r>
              <w:rPr>
                <w:rFonts w:ascii="Times New Roman" w:hAnsi="Times New Roman"/>
                <w:spacing w:val="-1"/>
                <w:sz w:val="24"/>
                <w:szCs w:val="24"/>
              </w:rPr>
              <w:t>е</w:t>
            </w:r>
            <w:r>
              <w:rPr>
                <w:rFonts w:ascii="Times New Roman" w:hAnsi="Times New Roman"/>
                <w:sz w:val="24"/>
                <w:szCs w:val="24"/>
              </w:rPr>
              <w:t xml:space="preserve">ния </w:t>
            </w:r>
            <w:r>
              <w:rPr>
                <w:rFonts w:ascii="Times New Roman" w:hAnsi="Times New Roman"/>
                <w:spacing w:val="-4"/>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2"/>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w:t>
            </w:r>
            <w:r>
              <w:rPr>
                <w:rFonts w:ascii="Times New Roman" w:hAnsi="Times New Roman"/>
                <w:spacing w:val="-3"/>
                <w:sz w:val="24"/>
                <w:szCs w:val="24"/>
              </w:rPr>
              <w:t>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 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w:t>
            </w:r>
            <w:r>
              <w:rPr>
                <w:rFonts w:ascii="Times New Roman" w:hAnsi="Times New Roman"/>
                <w:spacing w:val="1"/>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2.И</w:t>
            </w:r>
            <w:r>
              <w:rPr>
                <w:rFonts w:ascii="Times New Roman" w:hAnsi="Times New Roman"/>
                <w:spacing w:val="-2"/>
                <w:sz w:val="24"/>
                <w:szCs w:val="24"/>
              </w:rPr>
              <w:t>н</w:t>
            </w:r>
            <w:r>
              <w:rPr>
                <w:rFonts w:ascii="Times New Roman" w:hAnsi="Times New Roman"/>
                <w:sz w:val="24"/>
                <w:szCs w:val="24"/>
              </w:rPr>
              <w:t>форм</w:t>
            </w:r>
            <w:r>
              <w:rPr>
                <w:rFonts w:ascii="Times New Roman" w:hAnsi="Times New Roman"/>
                <w:spacing w:val="-2"/>
                <w:sz w:val="24"/>
                <w:szCs w:val="24"/>
              </w:rPr>
              <w:t>а</w:t>
            </w:r>
            <w:r>
              <w:rPr>
                <w:rFonts w:ascii="Times New Roman" w:hAnsi="Times New Roman"/>
                <w:sz w:val="24"/>
                <w:szCs w:val="24"/>
              </w:rPr>
              <w:t>цио</w:t>
            </w:r>
            <w:r>
              <w:rPr>
                <w:rFonts w:ascii="Times New Roman" w:hAnsi="Times New Roman"/>
                <w:spacing w:val="-2"/>
                <w:sz w:val="24"/>
                <w:szCs w:val="24"/>
              </w:rPr>
              <w:t>н</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3.Орг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4"/>
                <w:sz w:val="24"/>
                <w:szCs w:val="24"/>
              </w:rPr>
              <w:t>а</w:t>
            </w:r>
            <w:r>
              <w:rPr>
                <w:rFonts w:ascii="Times New Roman" w:hAnsi="Times New Roman"/>
                <w:sz w:val="24"/>
                <w:szCs w:val="24"/>
              </w:rPr>
              <w:t>цио</w:t>
            </w:r>
            <w:r>
              <w:rPr>
                <w:rFonts w:ascii="Times New Roman" w:hAnsi="Times New Roman"/>
                <w:spacing w:val="-2"/>
                <w:sz w:val="24"/>
                <w:szCs w:val="24"/>
              </w:rPr>
              <w:t>н</w:t>
            </w:r>
            <w:r>
              <w:rPr>
                <w:rFonts w:ascii="Times New Roman" w:hAnsi="Times New Roman"/>
                <w:sz w:val="24"/>
                <w:szCs w:val="24"/>
              </w:rPr>
              <w:t>ные из</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ия п</w:t>
            </w:r>
            <w:r>
              <w:rPr>
                <w:rFonts w:ascii="Times New Roman" w:hAnsi="Times New Roman"/>
                <w:spacing w:val="-3"/>
                <w:sz w:val="24"/>
                <w:szCs w:val="24"/>
              </w:rPr>
              <w:t>р</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вн</w:t>
            </w:r>
            <w:r>
              <w:rPr>
                <w:rFonts w:ascii="Times New Roman" w:hAnsi="Times New Roman"/>
                <w:spacing w:val="-1"/>
                <w:sz w:val="24"/>
                <w:szCs w:val="24"/>
              </w:rPr>
              <w:t>е</w:t>
            </w:r>
            <w:r>
              <w:rPr>
                <w:rFonts w:ascii="Times New Roman" w:hAnsi="Times New Roman"/>
                <w:sz w:val="24"/>
                <w:szCs w:val="24"/>
              </w:rPr>
              <w:t>др</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2"/>
                <w:sz w:val="24"/>
                <w:szCs w:val="24"/>
              </w:rPr>
              <w:t>и</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5"/>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2"/>
                <w:sz w:val="24"/>
                <w:szCs w:val="24"/>
              </w:rPr>
              <w:t>и</w:t>
            </w:r>
            <w:r>
              <w:rPr>
                <w:rFonts w:ascii="Times New Roman" w:hAnsi="Times New Roman"/>
                <w:sz w:val="24"/>
                <w:szCs w:val="24"/>
              </w:rPr>
              <w:t xml:space="preserve">х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ктер</w:t>
            </w:r>
            <w:r>
              <w:rPr>
                <w:rFonts w:ascii="Times New Roman" w:hAnsi="Times New Roman"/>
                <w:spacing w:val="-2"/>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4.Эт</w:t>
            </w:r>
            <w:r>
              <w:rPr>
                <w:rFonts w:ascii="Times New Roman" w:hAnsi="Times New Roman"/>
                <w:spacing w:val="-1"/>
                <w:sz w:val="24"/>
                <w:szCs w:val="24"/>
              </w:rPr>
              <w:t>а</w:t>
            </w:r>
            <w:r>
              <w:rPr>
                <w:rFonts w:ascii="Times New Roman" w:hAnsi="Times New Roman"/>
                <w:sz w:val="24"/>
                <w:szCs w:val="24"/>
              </w:rPr>
              <w:t>пы вн</w:t>
            </w:r>
            <w:r>
              <w:rPr>
                <w:rFonts w:ascii="Times New Roman" w:hAnsi="Times New Roman"/>
                <w:spacing w:val="-1"/>
                <w:sz w:val="24"/>
                <w:szCs w:val="24"/>
              </w:rPr>
              <w:t>е</w:t>
            </w:r>
            <w:r>
              <w:rPr>
                <w:rFonts w:ascii="Times New Roman" w:hAnsi="Times New Roman"/>
                <w:sz w:val="24"/>
                <w:szCs w:val="24"/>
              </w:rPr>
              <w:t>др</w:t>
            </w:r>
            <w:r>
              <w:rPr>
                <w:rFonts w:ascii="Times New Roman" w:hAnsi="Times New Roman"/>
                <w:spacing w:val="-1"/>
                <w:sz w:val="24"/>
                <w:szCs w:val="24"/>
              </w:rPr>
              <w:t>е</w:t>
            </w:r>
            <w:r>
              <w:rPr>
                <w:rFonts w:ascii="Times New Roman" w:hAnsi="Times New Roman"/>
                <w:sz w:val="24"/>
                <w:szCs w:val="24"/>
              </w:rPr>
              <w:t xml:space="preserve">ния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 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w:t>
            </w:r>
          </w:p>
          <w:p w:rsidR="004E1097" w:rsidRDefault="003A0041">
            <w:pPr>
              <w:pStyle w:val="TableParagraph"/>
              <w:widowControl w:val="0"/>
              <w:tabs>
                <w:tab w:val="left" w:pos="334"/>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5.Зн</w:t>
            </w:r>
            <w:r>
              <w:rPr>
                <w:rFonts w:ascii="Times New Roman" w:hAnsi="Times New Roman"/>
                <w:spacing w:val="-1"/>
                <w:sz w:val="24"/>
                <w:szCs w:val="24"/>
              </w:rPr>
              <w:t>аче</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ктов д</w:t>
            </w:r>
            <w:r>
              <w:rPr>
                <w:rFonts w:ascii="Times New Roman" w:hAnsi="Times New Roman"/>
                <w:spacing w:val="-2"/>
                <w:sz w:val="24"/>
                <w:szCs w:val="24"/>
              </w:rPr>
              <w:t>л</w:t>
            </w:r>
            <w:r>
              <w:rPr>
                <w:rFonts w:ascii="Times New Roman" w:hAnsi="Times New Roman"/>
                <w:sz w:val="24"/>
                <w:szCs w:val="24"/>
              </w:rPr>
              <w:t xml:space="preserve">я </w:t>
            </w:r>
            <w:r>
              <w:rPr>
                <w:rFonts w:ascii="Times New Roman" w:hAnsi="Times New Roman"/>
                <w:spacing w:val="-1"/>
                <w:sz w:val="24"/>
                <w:szCs w:val="24"/>
              </w:rPr>
              <w:t>м</w:t>
            </w:r>
            <w:r>
              <w:rPr>
                <w:rFonts w:ascii="Times New Roman" w:hAnsi="Times New Roman"/>
                <w:sz w:val="24"/>
                <w:szCs w:val="24"/>
              </w:rPr>
              <w:t>ног</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3"/>
                <w:sz w:val="24"/>
                <w:szCs w:val="24"/>
              </w:rPr>
              <w:t xml:space="preserve"> </w:t>
            </w:r>
            <w:r>
              <w:rPr>
                <w:rFonts w:ascii="Times New Roman" w:hAnsi="Times New Roman"/>
                <w:sz w:val="24"/>
                <w:szCs w:val="24"/>
              </w:rPr>
              <w:t>ко</w:t>
            </w:r>
            <w:r>
              <w:rPr>
                <w:rFonts w:ascii="Times New Roman" w:hAnsi="Times New Roman"/>
                <w:spacing w:val="-1"/>
                <w:sz w:val="24"/>
                <w:szCs w:val="24"/>
              </w:rPr>
              <w:t>мме</w:t>
            </w:r>
            <w:r>
              <w:rPr>
                <w:rFonts w:ascii="Times New Roman" w:hAnsi="Times New Roman"/>
                <w:sz w:val="24"/>
                <w:szCs w:val="24"/>
              </w:rPr>
              <w:t>р</w:t>
            </w:r>
            <w:r>
              <w:rPr>
                <w:rFonts w:ascii="Times New Roman" w:hAnsi="Times New Roman"/>
                <w:spacing w:val="-1"/>
                <w:sz w:val="24"/>
                <w:szCs w:val="24"/>
              </w:rPr>
              <w:t>чес</w:t>
            </w:r>
            <w:r>
              <w:rPr>
                <w:rFonts w:ascii="Times New Roman" w:hAnsi="Times New Roman"/>
                <w:sz w:val="24"/>
                <w:szCs w:val="24"/>
              </w:rPr>
              <w:t>ких и го</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е</w:t>
            </w:r>
            <w:r>
              <w:rPr>
                <w:rFonts w:ascii="Times New Roman" w:hAnsi="Times New Roman"/>
                <w:sz w:val="24"/>
                <w:szCs w:val="24"/>
              </w:rPr>
              <w:t>нных</w:t>
            </w:r>
            <w:r>
              <w:rPr>
                <w:rFonts w:ascii="Times New Roman" w:hAnsi="Times New Roman"/>
                <w:spacing w:val="3"/>
                <w:sz w:val="24"/>
                <w:szCs w:val="24"/>
              </w:rPr>
              <w:t xml:space="preserve"> </w:t>
            </w:r>
            <w:r>
              <w:rPr>
                <w:rFonts w:ascii="Times New Roman" w:hAnsi="Times New Roman"/>
                <w:sz w:val="24"/>
                <w:szCs w:val="24"/>
              </w:rPr>
              <w:t>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ий.</w:t>
            </w:r>
            <w:r>
              <w:rPr>
                <w:rFonts w:ascii="Times New Roman" w:hAnsi="Times New Roman"/>
                <w:spacing w:val="1"/>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6.Про</w:t>
            </w:r>
            <w:r>
              <w:rPr>
                <w:rFonts w:ascii="Times New Roman" w:hAnsi="Times New Roman"/>
                <w:spacing w:val="-2"/>
                <w:sz w:val="24"/>
                <w:szCs w:val="24"/>
              </w:rPr>
              <w:t>е</w:t>
            </w:r>
            <w:r>
              <w:rPr>
                <w:rFonts w:ascii="Times New Roman" w:hAnsi="Times New Roman"/>
                <w:sz w:val="24"/>
                <w:szCs w:val="24"/>
              </w:rPr>
              <w:t>кты к</w:t>
            </w:r>
            <w:r>
              <w:rPr>
                <w:rFonts w:ascii="Times New Roman" w:hAnsi="Times New Roman"/>
                <w:spacing w:val="-1"/>
                <w:sz w:val="24"/>
                <w:szCs w:val="24"/>
              </w:rPr>
              <w:t>а</w:t>
            </w:r>
            <w:r>
              <w:rPr>
                <w:rFonts w:ascii="Times New Roman" w:hAnsi="Times New Roman"/>
                <w:sz w:val="24"/>
                <w:szCs w:val="24"/>
              </w:rPr>
              <w:t>к</w:t>
            </w:r>
            <w:r>
              <w:rPr>
                <w:rFonts w:ascii="Times New Roman" w:hAnsi="Times New Roman"/>
                <w:spacing w:val="-2"/>
                <w:sz w:val="24"/>
                <w:szCs w:val="24"/>
              </w:rPr>
              <w:t xml:space="preserve"> </w:t>
            </w:r>
            <w:r>
              <w:rPr>
                <w:rFonts w:ascii="Times New Roman" w:hAnsi="Times New Roman"/>
                <w:sz w:val="24"/>
                <w:szCs w:val="24"/>
              </w:rPr>
              <w:t>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 р</w:t>
            </w:r>
            <w:r>
              <w:rPr>
                <w:rFonts w:ascii="Times New Roman" w:hAnsi="Times New Roman"/>
                <w:spacing w:val="-1"/>
                <w:sz w:val="24"/>
                <w:szCs w:val="24"/>
              </w:rPr>
              <w:t>а</w:t>
            </w:r>
            <w:r>
              <w:rPr>
                <w:rFonts w:ascii="Times New Roman" w:hAnsi="Times New Roman"/>
                <w:sz w:val="24"/>
                <w:szCs w:val="24"/>
              </w:rPr>
              <w:t>звит</w:t>
            </w:r>
            <w:r>
              <w:rPr>
                <w:rFonts w:ascii="Times New Roman" w:hAnsi="Times New Roman"/>
                <w:spacing w:val="1"/>
                <w:sz w:val="24"/>
                <w:szCs w:val="24"/>
              </w:rPr>
              <w:t>и</w:t>
            </w:r>
            <w:r>
              <w:rPr>
                <w:rFonts w:ascii="Times New Roman" w:hAnsi="Times New Roman"/>
                <w:sz w:val="24"/>
                <w:szCs w:val="24"/>
              </w:rPr>
              <w:t>я</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ов</w:t>
            </w:r>
            <w:r>
              <w:rPr>
                <w:rFonts w:ascii="Times New Roman" w:hAnsi="Times New Roman"/>
                <w:spacing w:val="-2"/>
                <w:sz w:val="24"/>
                <w:szCs w:val="24"/>
              </w:rPr>
              <w:t>е</w:t>
            </w:r>
            <w:r>
              <w:rPr>
                <w:rFonts w:ascii="Times New Roman" w:hAnsi="Times New Roman"/>
                <w:sz w:val="24"/>
                <w:szCs w:val="24"/>
              </w:rPr>
              <w:t>рш</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твов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го</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е</w:t>
            </w:r>
            <w:r>
              <w:rPr>
                <w:rFonts w:ascii="Times New Roman" w:hAnsi="Times New Roman"/>
                <w:sz w:val="24"/>
                <w:szCs w:val="24"/>
              </w:rPr>
              <w:t>нных 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 xml:space="preserve">ий </w:t>
            </w:r>
            <w:r>
              <w:rPr>
                <w:rFonts w:ascii="Times New Roman" w:hAnsi="Times New Roman"/>
                <w:spacing w:val="1"/>
                <w:sz w:val="24"/>
                <w:szCs w:val="24"/>
              </w:rPr>
              <w:t>н</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2"/>
                <w:sz w:val="24"/>
                <w:szCs w:val="24"/>
              </w:rPr>
              <w:t>с</w:t>
            </w:r>
            <w:r>
              <w:rPr>
                <w:rFonts w:ascii="Times New Roman" w:hAnsi="Times New Roman"/>
                <w:spacing w:val="-1"/>
                <w:sz w:val="24"/>
                <w:szCs w:val="24"/>
              </w:rPr>
              <w:t>е</w:t>
            </w:r>
            <w:r>
              <w:rPr>
                <w:rFonts w:ascii="Times New Roman" w:hAnsi="Times New Roman"/>
                <w:sz w:val="24"/>
                <w:szCs w:val="24"/>
              </w:rPr>
              <w:t>х</w:t>
            </w:r>
            <w:r>
              <w:rPr>
                <w:rFonts w:ascii="Times New Roman" w:hAnsi="Times New Roman"/>
                <w:spacing w:val="4"/>
                <w:sz w:val="24"/>
                <w:szCs w:val="24"/>
              </w:rPr>
              <w:t xml:space="preserve"> </w:t>
            </w:r>
            <w:r>
              <w:rPr>
                <w:rFonts w:ascii="Times New Roman" w:hAnsi="Times New Roman"/>
                <w:spacing w:val="-5"/>
                <w:sz w:val="24"/>
                <w:szCs w:val="24"/>
              </w:rPr>
              <w:t>у</w:t>
            </w:r>
            <w:r>
              <w:rPr>
                <w:rFonts w:ascii="Times New Roman" w:hAnsi="Times New Roman"/>
                <w:spacing w:val="2"/>
                <w:sz w:val="24"/>
                <w:szCs w:val="24"/>
              </w:rPr>
              <w:t>р</w:t>
            </w:r>
            <w:r>
              <w:rPr>
                <w:rFonts w:ascii="Times New Roman" w:hAnsi="Times New Roman"/>
                <w:sz w:val="24"/>
                <w:szCs w:val="24"/>
              </w:rPr>
              <w:t>овня</w:t>
            </w:r>
            <w:r>
              <w:rPr>
                <w:rFonts w:ascii="Times New Roman" w:hAnsi="Times New Roman"/>
                <w:spacing w:val="2"/>
                <w:sz w:val="24"/>
                <w:szCs w:val="24"/>
              </w:rPr>
              <w:t>х</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гор</w:t>
            </w:r>
            <w:r>
              <w:rPr>
                <w:rFonts w:ascii="Times New Roman" w:hAnsi="Times New Roman"/>
                <w:spacing w:val="-3"/>
                <w:sz w:val="24"/>
                <w:szCs w:val="24"/>
              </w:rPr>
              <w:t>о</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 р</w:t>
            </w:r>
            <w:r>
              <w:rPr>
                <w:rFonts w:ascii="Times New Roman" w:hAnsi="Times New Roman"/>
                <w:spacing w:val="-1"/>
                <w:sz w:val="24"/>
                <w:szCs w:val="24"/>
              </w:rPr>
              <w:t>а</w:t>
            </w:r>
            <w:r>
              <w:rPr>
                <w:rFonts w:ascii="Times New Roman" w:hAnsi="Times New Roman"/>
                <w:sz w:val="24"/>
                <w:szCs w:val="24"/>
              </w:rPr>
              <w:t>йон</w:t>
            </w:r>
            <w:r>
              <w:rPr>
                <w:rFonts w:ascii="Times New Roman" w:hAnsi="Times New Roman"/>
                <w:spacing w:val="-1"/>
                <w:sz w:val="24"/>
                <w:szCs w:val="24"/>
              </w:rPr>
              <w:t>а</w:t>
            </w:r>
            <w:r>
              <w:rPr>
                <w:rFonts w:ascii="Times New Roman" w:hAnsi="Times New Roman"/>
                <w:sz w:val="24"/>
                <w:szCs w:val="24"/>
              </w:rPr>
              <w:t xml:space="preserve">, </w:t>
            </w:r>
            <w:r>
              <w:rPr>
                <w:rFonts w:ascii="Times New Roman" w:hAnsi="Times New Roman"/>
                <w:spacing w:val="-1"/>
                <w:sz w:val="24"/>
                <w:szCs w:val="24"/>
              </w:rPr>
              <w:t>с</w:t>
            </w:r>
            <w:r>
              <w:rPr>
                <w:rFonts w:ascii="Times New Roman" w:hAnsi="Times New Roman"/>
                <w:sz w:val="24"/>
                <w:szCs w:val="24"/>
              </w:rPr>
              <w:t>траны.</w:t>
            </w:r>
          </w:p>
        </w:tc>
        <w:tc>
          <w:tcPr>
            <w:tcW w:w="2270"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bl>
    <w:p w:rsidR="004E1097" w:rsidRDefault="004E1097">
      <w:pPr>
        <w:pStyle w:val="1"/>
        <w:tabs>
          <w:tab w:val="left" w:pos="625"/>
        </w:tabs>
        <w:overflowPunct w:val="0"/>
        <w:spacing w:before="64" w:after="0" w:line="348" w:lineRule="auto"/>
        <w:ind w:right="229"/>
        <w:jc w:val="center"/>
        <w:rPr>
          <w:rFonts w:ascii="Times New Roman" w:hAnsi="Times New Roman"/>
          <w:b w:val="0"/>
          <w:bCs w:val="0"/>
          <w:sz w:val="28"/>
          <w:szCs w:val="28"/>
        </w:rPr>
      </w:pPr>
    </w:p>
    <w:p w:rsidR="004E1097" w:rsidRDefault="003A0041">
      <w:pPr>
        <w:pStyle w:val="1"/>
        <w:spacing w:line="360" w:lineRule="auto"/>
        <w:rPr>
          <w:rFonts w:ascii="Times New Roman" w:hAnsi="Times New Roman" w:cs="Times New Roman"/>
          <w:sz w:val="28"/>
          <w:szCs w:val="28"/>
        </w:rPr>
      </w:pPr>
      <w:r>
        <w:rPr>
          <w:rFonts w:ascii="Times New Roman" w:hAnsi="Times New Roman" w:cs="Times New Roman"/>
          <w:sz w:val="28"/>
          <w:szCs w:val="28"/>
        </w:rPr>
        <w:t xml:space="preserve">6.2. Перечень вопросов, заданий, тем для подготовки к текущему контролю </w:t>
      </w:r>
    </w:p>
    <w:p w:rsidR="004E1097" w:rsidRDefault="003A0041">
      <w:pPr>
        <w:spacing w:after="0" w:line="360" w:lineRule="auto"/>
        <w:ind w:firstLine="567"/>
        <w:jc w:val="center"/>
        <w:rPr>
          <w:rFonts w:ascii="Times New Roman" w:hAnsi="Times New Roman"/>
          <w:b/>
          <w:sz w:val="28"/>
          <w:szCs w:val="28"/>
        </w:rPr>
      </w:pPr>
      <w:r>
        <w:rPr>
          <w:rFonts w:ascii="Times New Roman" w:hAnsi="Times New Roman"/>
          <w:b/>
          <w:sz w:val="28"/>
          <w:szCs w:val="28"/>
        </w:rPr>
        <w:t>Типовые тестовые задания по дисциплине</w:t>
      </w:r>
    </w:p>
    <w:p w:rsidR="004E1097" w:rsidRDefault="003A0041">
      <w:pPr>
        <w:pStyle w:val="af2"/>
        <w:shd w:val="clear" w:color="auto" w:fill="FFFFFF"/>
        <w:spacing w:before="0" w:after="0" w:line="360" w:lineRule="auto"/>
        <w:jc w:val="both"/>
        <w:rPr>
          <w:rFonts w:ascii="Times New Roman" w:hAnsi="Times New Roman"/>
          <w:i/>
          <w:color w:val="000000"/>
          <w:sz w:val="28"/>
          <w:szCs w:val="28"/>
        </w:rPr>
      </w:pPr>
      <w:r>
        <w:rPr>
          <w:rFonts w:ascii="Times New Roman" w:hAnsi="Times New Roman"/>
          <w:i/>
          <w:color w:val="000000"/>
          <w:sz w:val="28"/>
          <w:szCs w:val="28"/>
        </w:rPr>
        <w:t xml:space="preserve">1. Что не рассматривает сфера проектного управления: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lastRenderedPageBreak/>
        <w:t xml:space="preserve">a) Ресурсы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б) Качество предоставляемого продукта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в) Стоимость, Время проекта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г) Обоснование инвестиций </w:t>
      </w:r>
    </w:p>
    <w:p w:rsidR="004E1097" w:rsidRDefault="003A0041">
      <w:pPr>
        <w:pStyle w:val="af2"/>
        <w:shd w:val="clear" w:color="auto" w:fill="FFFFFF"/>
        <w:spacing w:before="0" w:after="0" w:line="360" w:lineRule="auto"/>
        <w:jc w:val="both"/>
        <w:rPr>
          <w:rFonts w:ascii="Times New Roman" w:hAnsi="Times New Roman"/>
          <w:i/>
          <w:color w:val="000000"/>
          <w:sz w:val="28"/>
          <w:szCs w:val="28"/>
        </w:rPr>
      </w:pPr>
      <w:r>
        <w:rPr>
          <w:rFonts w:ascii="Times New Roman" w:hAnsi="Times New Roman"/>
          <w:i/>
          <w:color w:val="000000"/>
          <w:sz w:val="28"/>
          <w:szCs w:val="28"/>
        </w:rPr>
        <w:t xml:space="preserve">2. Жизненный цикл проекта – это: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a) стадия реализации проекта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б) стадия проектирования проекта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в) временной промежуток между моментом обоснования инвестиций и моментом, когда они окупились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г) временной промежуток между моментом появления, зарождения проекта и моментом его ликвидации, завершения </w:t>
      </w:r>
    </w:p>
    <w:p w:rsidR="004E1097" w:rsidRDefault="003A0041">
      <w:pPr>
        <w:pStyle w:val="af2"/>
        <w:shd w:val="clear" w:color="auto" w:fill="FFFFFF"/>
        <w:spacing w:before="0" w:after="0" w:line="360" w:lineRule="auto"/>
        <w:jc w:val="both"/>
        <w:rPr>
          <w:rFonts w:ascii="Times New Roman" w:hAnsi="Times New Roman"/>
          <w:i/>
          <w:color w:val="000000"/>
          <w:sz w:val="28"/>
          <w:szCs w:val="28"/>
        </w:rPr>
      </w:pPr>
      <w:r>
        <w:rPr>
          <w:rFonts w:ascii="Times New Roman" w:hAnsi="Times New Roman"/>
          <w:i/>
          <w:color w:val="000000"/>
          <w:sz w:val="28"/>
          <w:szCs w:val="28"/>
        </w:rPr>
        <w:t xml:space="preserve">3. Управляемыми параметрами проекта не являются: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a) объемы и виды работ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б) стоимость, издержки, расходы по проекту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в) временные параметры, включающие сроки, продолжительности и резервы выполнения работ и этапов проекта, а также взаимосвязи между работами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г) ресурсы, требуемые для осуществления проекта, в том числе человеческие или трудовые, финансовые, материально-технические, а также ограничения по ресурсам </w:t>
      </w:r>
    </w:p>
    <w:p w:rsidR="004E1097" w:rsidRDefault="003A0041">
      <w:pPr>
        <w:pStyle w:val="af2"/>
        <w:shd w:val="clear" w:color="auto" w:fill="FFFFFF"/>
        <w:spacing w:before="0" w:after="0" w:line="360" w:lineRule="auto"/>
        <w:jc w:val="both"/>
        <w:rPr>
          <w:rFonts w:ascii="Times New Roman" w:hAnsi="Times New Roman"/>
          <w:i/>
          <w:color w:val="000000"/>
          <w:sz w:val="28"/>
          <w:szCs w:val="28"/>
        </w:rPr>
      </w:pPr>
      <w:r>
        <w:rPr>
          <w:rFonts w:ascii="Times New Roman" w:hAnsi="Times New Roman"/>
          <w:i/>
          <w:color w:val="000000"/>
          <w:sz w:val="28"/>
          <w:szCs w:val="28"/>
        </w:rPr>
        <w:t xml:space="preserve">4. Что является основной целью сетевого планирования: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a) Управление трудозатратами проекта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б) Снижение до минимума времени реализации проекта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в) Максимизация прибыли от проекта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г) Определение последовательностей выполнения работ </w:t>
      </w:r>
    </w:p>
    <w:p w:rsidR="004E1097" w:rsidRDefault="003A0041">
      <w:pPr>
        <w:pStyle w:val="af2"/>
        <w:shd w:val="clear" w:color="auto" w:fill="FFFFFF"/>
        <w:spacing w:before="0" w:after="0" w:line="360" w:lineRule="auto"/>
        <w:jc w:val="both"/>
        <w:rPr>
          <w:rFonts w:ascii="Times New Roman" w:hAnsi="Times New Roman"/>
          <w:i/>
          <w:color w:val="000000"/>
          <w:sz w:val="28"/>
          <w:szCs w:val="28"/>
        </w:rPr>
      </w:pPr>
      <w:r>
        <w:rPr>
          <w:rFonts w:ascii="Times New Roman" w:hAnsi="Times New Roman"/>
          <w:i/>
          <w:color w:val="000000"/>
          <w:sz w:val="28"/>
          <w:szCs w:val="28"/>
        </w:rPr>
        <w:t xml:space="preserve">5. Какой тип сетевой диаграммы используется в среде MS </w:t>
      </w:r>
      <w:proofErr w:type="spellStart"/>
      <w:r>
        <w:rPr>
          <w:rFonts w:ascii="Times New Roman" w:hAnsi="Times New Roman"/>
          <w:i/>
          <w:color w:val="000000"/>
          <w:sz w:val="28"/>
          <w:szCs w:val="28"/>
        </w:rPr>
        <w:t>Project</w:t>
      </w:r>
      <w:proofErr w:type="spellEnd"/>
      <w:r>
        <w:rPr>
          <w:rFonts w:ascii="Times New Roman" w:hAnsi="Times New Roman"/>
          <w:i/>
          <w:color w:val="000000"/>
          <w:sz w:val="28"/>
          <w:szCs w:val="28"/>
        </w:rPr>
        <w:t xml:space="preserve">: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a) «Действие в узлах»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б) Переходной тип диаграммы от «действия на стрелках» к «действию в узлах»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с) ПЕРТ-диаграмма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г) Диаграмма </w:t>
      </w:r>
      <w:proofErr w:type="spellStart"/>
      <w:r>
        <w:rPr>
          <w:rFonts w:ascii="Times New Roman" w:hAnsi="Times New Roman"/>
          <w:color w:val="000000"/>
          <w:sz w:val="28"/>
          <w:szCs w:val="28"/>
        </w:rPr>
        <w:t>Ганта</w:t>
      </w:r>
      <w:proofErr w:type="spellEnd"/>
      <w:r>
        <w:rPr>
          <w:rFonts w:ascii="Times New Roman" w:hAnsi="Times New Roman"/>
          <w:color w:val="000000"/>
          <w:sz w:val="28"/>
          <w:szCs w:val="28"/>
        </w:rPr>
        <w:t xml:space="preserve"> </w:t>
      </w:r>
    </w:p>
    <w:p w:rsidR="004E1097" w:rsidRDefault="003A0041">
      <w:pPr>
        <w:spacing w:after="0" w:line="360" w:lineRule="auto"/>
        <w:jc w:val="center"/>
        <w:rPr>
          <w:rFonts w:eastAsia="TimesNewRoman,Bold" w:cs="TimesNewRoman,Bold"/>
          <w:b/>
          <w:bCs/>
          <w:sz w:val="28"/>
          <w:szCs w:val="28"/>
        </w:rPr>
      </w:pPr>
      <w:r>
        <w:rPr>
          <w:rFonts w:ascii="Times New Roman" w:hAnsi="Times New Roman"/>
          <w:b/>
          <w:sz w:val="28"/>
          <w:szCs w:val="28"/>
        </w:rPr>
        <w:t>Пример практико-ориентированных заданий</w:t>
      </w:r>
    </w:p>
    <w:p w:rsidR="004E1097" w:rsidRDefault="003A0041">
      <w:pPr>
        <w:spacing w:after="0" w:line="360" w:lineRule="auto"/>
        <w:ind w:firstLine="709"/>
        <w:jc w:val="both"/>
        <w:rPr>
          <w:rFonts w:ascii="Times New Roman" w:hAnsi="Times New Roman"/>
          <w:b/>
          <w:bCs/>
          <w:sz w:val="28"/>
          <w:szCs w:val="28"/>
        </w:rPr>
      </w:pPr>
      <w:r>
        <w:rPr>
          <w:rFonts w:ascii="Times New Roman" w:hAnsi="Times New Roman"/>
          <w:b/>
          <w:bCs/>
          <w:sz w:val="28"/>
          <w:szCs w:val="28"/>
        </w:rPr>
        <w:lastRenderedPageBreak/>
        <w:t>Задание 1.</w:t>
      </w:r>
    </w:p>
    <w:p w:rsidR="004E1097" w:rsidRDefault="003A0041">
      <w:pPr>
        <w:pStyle w:val="af6"/>
        <w:spacing w:after="0" w:line="360"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i/>
          <w:sz w:val="28"/>
          <w:szCs w:val="28"/>
          <w:lang w:eastAsia="ru-RU"/>
        </w:rPr>
        <w:t xml:space="preserve">Задано: </w:t>
      </w:r>
      <w:r>
        <w:rPr>
          <w:rFonts w:ascii="Times New Roman" w:eastAsia="Times New Roman" w:hAnsi="Times New Roman"/>
          <w:sz w:val="28"/>
          <w:szCs w:val="28"/>
          <w:lang w:eastAsia="ru-RU"/>
        </w:rPr>
        <w:t xml:space="preserve">На фирме обсуждаются два проекта. У проекта «А» период окупаемости составляет 18 месяцев. У проекта «В» стоимость 7 830 000 рублей, ожидаемый входящий денежный поток в первый год 290 000 рублей в месяц, далее – 1 450 000 </w:t>
      </w:r>
      <w:proofErr w:type="gramStart"/>
      <w:r>
        <w:rPr>
          <w:rFonts w:ascii="Times New Roman" w:eastAsia="Times New Roman" w:hAnsi="Times New Roman"/>
          <w:sz w:val="28"/>
          <w:szCs w:val="28"/>
          <w:lang w:eastAsia="ru-RU"/>
        </w:rPr>
        <w:t>рублей  в</w:t>
      </w:r>
      <w:proofErr w:type="gramEnd"/>
      <w:r>
        <w:rPr>
          <w:rFonts w:ascii="Times New Roman" w:eastAsia="Times New Roman" w:hAnsi="Times New Roman"/>
          <w:sz w:val="28"/>
          <w:szCs w:val="28"/>
          <w:lang w:eastAsia="ru-RU"/>
        </w:rPr>
        <w:t xml:space="preserve"> квартал. </w:t>
      </w:r>
    </w:p>
    <w:p w:rsidR="004E1097" w:rsidRDefault="003A0041">
      <w:pPr>
        <w:pStyle w:val="af6"/>
        <w:spacing w:after="0" w:line="360"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i/>
          <w:sz w:val="28"/>
          <w:szCs w:val="28"/>
          <w:lang w:eastAsia="ru-RU"/>
        </w:rPr>
        <w:t xml:space="preserve">Задание: </w:t>
      </w:r>
      <w:r>
        <w:rPr>
          <w:rFonts w:ascii="Times New Roman" w:eastAsia="Times New Roman" w:hAnsi="Times New Roman"/>
          <w:sz w:val="28"/>
          <w:szCs w:val="28"/>
          <w:lang w:eastAsia="ru-RU"/>
        </w:rPr>
        <w:t>Определить срок окупаемости проекта «В». Какой проект более выгодный для фирмы?</w:t>
      </w:r>
    </w:p>
    <w:p w:rsidR="004E1097" w:rsidRDefault="003A0041">
      <w:pPr>
        <w:spacing w:after="0" w:line="360" w:lineRule="auto"/>
        <w:ind w:firstLine="709"/>
        <w:jc w:val="both"/>
        <w:rPr>
          <w:rFonts w:ascii="Times New Roman" w:hAnsi="Times New Roman"/>
          <w:b/>
          <w:bCs/>
          <w:sz w:val="28"/>
          <w:szCs w:val="28"/>
        </w:rPr>
      </w:pPr>
      <w:r>
        <w:rPr>
          <w:rFonts w:ascii="Times New Roman" w:hAnsi="Times New Roman"/>
          <w:b/>
          <w:bCs/>
          <w:sz w:val="28"/>
          <w:szCs w:val="28"/>
        </w:rPr>
        <w:t xml:space="preserve">Задание 2. </w:t>
      </w:r>
    </w:p>
    <w:p w:rsidR="004E1097" w:rsidRDefault="003A0041">
      <w:pPr>
        <w:spacing w:after="0" w:line="360" w:lineRule="auto"/>
        <w:ind w:firstLine="709"/>
        <w:jc w:val="both"/>
        <w:rPr>
          <w:rFonts w:ascii="Times New Roman" w:hAnsi="Times New Roman"/>
          <w:sz w:val="28"/>
          <w:szCs w:val="28"/>
        </w:rPr>
      </w:pPr>
      <w:r>
        <w:rPr>
          <w:rFonts w:ascii="Times New Roman" w:hAnsi="Times New Roman"/>
          <w:i/>
          <w:sz w:val="28"/>
          <w:szCs w:val="28"/>
        </w:rPr>
        <w:t>Задано:</w:t>
      </w:r>
      <w:r>
        <w:rPr>
          <w:rFonts w:ascii="Times New Roman" w:hAnsi="Times New Roman"/>
          <w:sz w:val="28"/>
          <w:szCs w:val="28"/>
        </w:rPr>
        <w:t xml:space="preserve"> На данном этапе проекта работы выполняла бригада рабочих, состоящая из пяти человек (команда проекта), которой была начислена заработная плата в размере 156 000 рублей и коллективная премия 60 000 рублей.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Исходные данные:</w:t>
      </w:r>
    </w:p>
    <w:tbl>
      <w:tblPr>
        <w:tblW w:w="9000" w:type="dxa"/>
        <w:tblInd w:w="109" w:type="dxa"/>
        <w:tblLayout w:type="fixed"/>
        <w:tblLook w:val="04A0" w:firstRow="1" w:lastRow="0" w:firstColumn="1" w:lastColumn="0" w:noHBand="0" w:noVBand="1"/>
      </w:tblPr>
      <w:tblGrid>
        <w:gridCol w:w="3421"/>
        <w:gridCol w:w="2340"/>
        <w:gridCol w:w="1980"/>
        <w:gridCol w:w="1259"/>
      </w:tblGrid>
      <w:tr w:rsidR="004E1097">
        <w:trPr>
          <w:trHeight w:val="695"/>
        </w:trPr>
        <w:tc>
          <w:tcPr>
            <w:tcW w:w="342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rPr>
                <w:rFonts w:ascii="Times New Roman" w:hAnsi="Times New Roman"/>
                <w:color w:val="000000"/>
                <w:sz w:val="24"/>
                <w:szCs w:val="24"/>
              </w:rPr>
            </w:pPr>
            <w:r>
              <w:rPr>
                <w:rFonts w:ascii="Times New Roman" w:hAnsi="Times New Roman"/>
                <w:sz w:val="24"/>
                <w:szCs w:val="24"/>
              </w:rPr>
              <w:t>ФИО рабочего</w:t>
            </w:r>
          </w:p>
        </w:tc>
        <w:tc>
          <w:tcPr>
            <w:tcW w:w="234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Ставка рабочего</w:t>
            </w:r>
          </w:p>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w:t>
            </w:r>
            <w:proofErr w:type="spellStart"/>
            <w:r>
              <w:rPr>
                <w:rFonts w:ascii="Times New Roman" w:hAnsi="Times New Roman"/>
                <w:sz w:val="24"/>
                <w:szCs w:val="24"/>
              </w:rPr>
              <w:t>руб</w:t>
            </w:r>
            <w:proofErr w:type="spellEnd"/>
            <w:r>
              <w:rPr>
                <w:rFonts w:ascii="Times New Roman" w:hAnsi="Times New Roman"/>
                <w:sz w:val="24"/>
                <w:szCs w:val="24"/>
              </w:rPr>
              <w:t>/час)</w:t>
            </w:r>
          </w:p>
        </w:tc>
        <w:tc>
          <w:tcPr>
            <w:tcW w:w="198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Отработанное время (час)</w:t>
            </w:r>
          </w:p>
        </w:tc>
        <w:tc>
          <w:tcPr>
            <w:tcW w:w="1259"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КТВ</w:t>
            </w:r>
          </w:p>
        </w:tc>
      </w:tr>
      <w:tr w:rsidR="004E1097">
        <w:trPr>
          <w:trHeight w:val="405"/>
        </w:trPr>
        <w:tc>
          <w:tcPr>
            <w:tcW w:w="342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rPr>
                <w:rFonts w:ascii="Times New Roman" w:hAnsi="Times New Roman"/>
                <w:color w:val="000000"/>
                <w:sz w:val="24"/>
                <w:szCs w:val="24"/>
              </w:rPr>
            </w:pPr>
            <w:r>
              <w:rPr>
                <w:rFonts w:ascii="Times New Roman" w:hAnsi="Times New Roman"/>
                <w:sz w:val="24"/>
                <w:szCs w:val="24"/>
              </w:rPr>
              <w:t>Иванов М.И.</w:t>
            </w:r>
          </w:p>
        </w:tc>
        <w:tc>
          <w:tcPr>
            <w:tcW w:w="234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150</w:t>
            </w:r>
          </w:p>
        </w:tc>
        <w:tc>
          <w:tcPr>
            <w:tcW w:w="198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160</w:t>
            </w:r>
          </w:p>
        </w:tc>
        <w:tc>
          <w:tcPr>
            <w:tcW w:w="1259"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1,5</w:t>
            </w:r>
          </w:p>
        </w:tc>
      </w:tr>
      <w:tr w:rsidR="004E1097">
        <w:trPr>
          <w:trHeight w:val="405"/>
        </w:trPr>
        <w:tc>
          <w:tcPr>
            <w:tcW w:w="342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rPr>
                <w:rFonts w:ascii="Times New Roman" w:hAnsi="Times New Roman"/>
                <w:color w:val="000000"/>
                <w:sz w:val="24"/>
                <w:szCs w:val="24"/>
              </w:rPr>
            </w:pPr>
            <w:r>
              <w:rPr>
                <w:rFonts w:ascii="Times New Roman" w:hAnsi="Times New Roman"/>
                <w:sz w:val="24"/>
                <w:szCs w:val="24"/>
              </w:rPr>
              <w:t>Смирнов К.Ю.</w:t>
            </w:r>
          </w:p>
        </w:tc>
        <w:tc>
          <w:tcPr>
            <w:tcW w:w="234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160</w:t>
            </w:r>
          </w:p>
        </w:tc>
        <w:tc>
          <w:tcPr>
            <w:tcW w:w="198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150</w:t>
            </w:r>
          </w:p>
        </w:tc>
        <w:tc>
          <w:tcPr>
            <w:tcW w:w="1259"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1,0</w:t>
            </w:r>
          </w:p>
        </w:tc>
      </w:tr>
      <w:tr w:rsidR="004E1097">
        <w:trPr>
          <w:trHeight w:val="405"/>
        </w:trPr>
        <w:tc>
          <w:tcPr>
            <w:tcW w:w="342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rPr>
                <w:rFonts w:ascii="Times New Roman" w:hAnsi="Times New Roman"/>
                <w:color w:val="000000"/>
                <w:sz w:val="24"/>
                <w:szCs w:val="24"/>
              </w:rPr>
            </w:pPr>
            <w:r>
              <w:rPr>
                <w:rFonts w:ascii="Times New Roman" w:hAnsi="Times New Roman"/>
                <w:sz w:val="24"/>
                <w:szCs w:val="24"/>
              </w:rPr>
              <w:t>Зарубин П.П.</w:t>
            </w:r>
          </w:p>
        </w:tc>
        <w:tc>
          <w:tcPr>
            <w:tcW w:w="234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110</w:t>
            </w:r>
          </w:p>
        </w:tc>
        <w:tc>
          <w:tcPr>
            <w:tcW w:w="198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146</w:t>
            </w:r>
          </w:p>
        </w:tc>
        <w:tc>
          <w:tcPr>
            <w:tcW w:w="1259"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0,8</w:t>
            </w:r>
          </w:p>
        </w:tc>
      </w:tr>
      <w:tr w:rsidR="004E1097">
        <w:trPr>
          <w:trHeight w:val="405"/>
        </w:trPr>
        <w:tc>
          <w:tcPr>
            <w:tcW w:w="342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rPr>
                <w:rFonts w:ascii="Times New Roman" w:hAnsi="Times New Roman"/>
                <w:color w:val="000000"/>
                <w:sz w:val="24"/>
                <w:szCs w:val="24"/>
              </w:rPr>
            </w:pPr>
            <w:r>
              <w:rPr>
                <w:rFonts w:ascii="Times New Roman" w:hAnsi="Times New Roman"/>
                <w:sz w:val="24"/>
                <w:szCs w:val="24"/>
              </w:rPr>
              <w:t>Андреев А.С.</w:t>
            </w:r>
          </w:p>
        </w:tc>
        <w:tc>
          <w:tcPr>
            <w:tcW w:w="234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120</w:t>
            </w:r>
          </w:p>
        </w:tc>
        <w:tc>
          <w:tcPr>
            <w:tcW w:w="198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158</w:t>
            </w:r>
          </w:p>
        </w:tc>
        <w:tc>
          <w:tcPr>
            <w:tcW w:w="1259"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1,1</w:t>
            </w:r>
          </w:p>
        </w:tc>
      </w:tr>
      <w:tr w:rsidR="004E1097">
        <w:trPr>
          <w:trHeight w:val="405"/>
        </w:trPr>
        <w:tc>
          <w:tcPr>
            <w:tcW w:w="342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rPr>
                <w:rFonts w:ascii="Times New Roman" w:hAnsi="Times New Roman"/>
                <w:color w:val="000000"/>
                <w:sz w:val="24"/>
                <w:szCs w:val="24"/>
              </w:rPr>
            </w:pPr>
            <w:proofErr w:type="spellStart"/>
            <w:r>
              <w:rPr>
                <w:rFonts w:ascii="Times New Roman" w:hAnsi="Times New Roman"/>
                <w:sz w:val="24"/>
                <w:szCs w:val="24"/>
              </w:rPr>
              <w:t>Хромин</w:t>
            </w:r>
            <w:proofErr w:type="spellEnd"/>
            <w:r>
              <w:rPr>
                <w:rFonts w:ascii="Times New Roman" w:hAnsi="Times New Roman"/>
                <w:sz w:val="24"/>
                <w:szCs w:val="24"/>
              </w:rPr>
              <w:t xml:space="preserve"> Н.Р.</w:t>
            </w:r>
          </w:p>
        </w:tc>
        <w:tc>
          <w:tcPr>
            <w:tcW w:w="234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100</w:t>
            </w:r>
          </w:p>
        </w:tc>
        <w:tc>
          <w:tcPr>
            <w:tcW w:w="198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130</w:t>
            </w:r>
          </w:p>
        </w:tc>
        <w:tc>
          <w:tcPr>
            <w:tcW w:w="1259"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0,6</w:t>
            </w:r>
          </w:p>
        </w:tc>
      </w:tr>
    </w:tbl>
    <w:p w:rsidR="004E1097" w:rsidRDefault="003A0041">
      <w:pPr>
        <w:spacing w:after="0" w:line="360" w:lineRule="auto"/>
        <w:ind w:firstLine="709"/>
        <w:jc w:val="both"/>
        <w:rPr>
          <w:rFonts w:ascii="Times New Roman" w:hAnsi="Times New Roman"/>
          <w:sz w:val="28"/>
          <w:szCs w:val="28"/>
        </w:rPr>
      </w:pPr>
      <w:r>
        <w:rPr>
          <w:rFonts w:ascii="Times New Roman" w:hAnsi="Times New Roman"/>
          <w:i/>
          <w:sz w:val="28"/>
          <w:szCs w:val="28"/>
        </w:rPr>
        <w:t>Задание:</w:t>
      </w:r>
      <w:r>
        <w:rPr>
          <w:rFonts w:ascii="Times New Roman" w:hAnsi="Times New Roman"/>
          <w:sz w:val="28"/>
          <w:szCs w:val="28"/>
        </w:rPr>
        <w:t xml:space="preserve"> Распределить фонд оплаты труда между членами производственной бригады проекта в соответствии с квалификационным уровнем, отработанным временем и коэффициентом трудового вклада (КТВ), рассчитав индивидуальный начисленный и выплаченный заработок каждому работнику команды проекта</w:t>
      </w:r>
    </w:p>
    <w:p w:rsidR="004E1097" w:rsidRDefault="003A0041">
      <w:pPr>
        <w:spacing w:after="0" w:line="360" w:lineRule="auto"/>
        <w:ind w:firstLine="709"/>
        <w:jc w:val="both"/>
        <w:rPr>
          <w:rFonts w:ascii="Times New Roman" w:hAnsi="Times New Roman"/>
          <w:b/>
          <w:bCs/>
          <w:sz w:val="28"/>
          <w:szCs w:val="28"/>
        </w:rPr>
      </w:pPr>
      <w:r>
        <w:rPr>
          <w:rFonts w:ascii="Times New Roman" w:hAnsi="Times New Roman"/>
          <w:b/>
          <w:bCs/>
          <w:sz w:val="28"/>
          <w:szCs w:val="28"/>
        </w:rPr>
        <w:t xml:space="preserve">Задание 3. </w:t>
      </w:r>
    </w:p>
    <w:p w:rsidR="004E1097" w:rsidRDefault="003A0041">
      <w:pPr>
        <w:spacing w:after="0" w:line="360" w:lineRule="auto"/>
        <w:ind w:firstLine="709"/>
        <w:jc w:val="both"/>
        <w:rPr>
          <w:rFonts w:ascii="Times New Roman" w:hAnsi="Times New Roman"/>
          <w:color w:val="000000"/>
          <w:sz w:val="28"/>
          <w:szCs w:val="28"/>
        </w:rPr>
      </w:pPr>
      <w:r>
        <w:rPr>
          <w:rFonts w:ascii="Times New Roman" w:hAnsi="Times New Roman"/>
          <w:i/>
          <w:color w:val="000000"/>
          <w:sz w:val="28"/>
          <w:szCs w:val="28"/>
        </w:rPr>
        <w:t xml:space="preserve">Исходные данные: </w:t>
      </w:r>
    </w:p>
    <w:tbl>
      <w:tblPr>
        <w:tblW w:w="9699" w:type="dxa"/>
        <w:tblLayout w:type="fixed"/>
        <w:tblLook w:val="0000" w:firstRow="0" w:lastRow="0" w:firstColumn="0" w:lastColumn="0" w:noHBand="0" w:noVBand="0"/>
      </w:tblPr>
      <w:tblGrid>
        <w:gridCol w:w="1396"/>
        <w:gridCol w:w="3276"/>
        <w:gridCol w:w="1841"/>
        <w:gridCol w:w="1426"/>
        <w:gridCol w:w="1760"/>
      </w:tblGrid>
      <w:tr w:rsidR="004E1097">
        <w:trPr>
          <w:trHeight w:val="560"/>
        </w:trPr>
        <w:tc>
          <w:tcPr>
            <w:tcW w:w="1396" w:type="dxa"/>
            <w:vMerge w:val="restart"/>
            <w:tcBorders>
              <w:top w:val="single" w:sz="4" w:space="0" w:color="000000"/>
              <w:left w:val="single" w:sz="4" w:space="0" w:color="000000"/>
              <w:bottom w:val="single" w:sz="4" w:space="0" w:color="000000"/>
              <w:right w:val="single" w:sz="4" w:space="0" w:color="000000"/>
            </w:tcBorders>
          </w:tcPr>
          <w:p w:rsidR="004E1097" w:rsidRDefault="004E1097">
            <w:pPr>
              <w:widowControl w:val="0"/>
              <w:spacing w:after="0" w:line="240" w:lineRule="auto"/>
              <w:jc w:val="center"/>
              <w:rPr>
                <w:rFonts w:ascii="Times New Roman" w:hAnsi="Times New Roman"/>
                <w:sz w:val="24"/>
                <w:szCs w:val="24"/>
              </w:rPr>
            </w:pPr>
          </w:p>
          <w:p w:rsidR="004E1097" w:rsidRDefault="003A0041">
            <w:pPr>
              <w:widowControl w:val="0"/>
              <w:spacing w:after="0" w:line="240" w:lineRule="auto"/>
              <w:jc w:val="center"/>
              <w:rPr>
                <w:rFonts w:ascii="Times New Roman" w:hAnsi="Times New Roman"/>
                <w:sz w:val="24"/>
                <w:szCs w:val="24"/>
              </w:rPr>
            </w:pPr>
            <w:r>
              <w:rPr>
                <w:rFonts w:ascii="Times New Roman" w:hAnsi="Times New Roman"/>
                <w:sz w:val="24"/>
                <w:szCs w:val="24"/>
              </w:rPr>
              <w:t>Работа</w:t>
            </w:r>
          </w:p>
        </w:tc>
        <w:tc>
          <w:tcPr>
            <w:tcW w:w="3276" w:type="dxa"/>
            <w:vMerge w:val="restart"/>
            <w:tcBorders>
              <w:top w:val="single" w:sz="4" w:space="0" w:color="000000"/>
              <w:left w:val="single" w:sz="4" w:space="0" w:color="000000"/>
              <w:bottom w:val="single" w:sz="4" w:space="0" w:color="000000"/>
              <w:right w:val="single" w:sz="4" w:space="0" w:color="000000"/>
            </w:tcBorders>
          </w:tcPr>
          <w:p w:rsidR="004E1097" w:rsidRDefault="004E1097">
            <w:pPr>
              <w:widowControl w:val="0"/>
              <w:spacing w:after="0" w:line="240" w:lineRule="auto"/>
              <w:jc w:val="center"/>
              <w:rPr>
                <w:rFonts w:ascii="Times New Roman" w:hAnsi="Times New Roman"/>
                <w:sz w:val="24"/>
                <w:szCs w:val="24"/>
              </w:rPr>
            </w:pPr>
          </w:p>
          <w:p w:rsidR="004E1097" w:rsidRDefault="003A0041">
            <w:pPr>
              <w:widowControl w:val="0"/>
              <w:spacing w:after="0" w:line="240" w:lineRule="auto"/>
              <w:jc w:val="center"/>
              <w:rPr>
                <w:rFonts w:ascii="Times New Roman" w:hAnsi="Times New Roman"/>
                <w:sz w:val="24"/>
                <w:szCs w:val="24"/>
              </w:rPr>
            </w:pPr>
            <w:r>
              <w:rPr>
                <w:rFonts w:ascii="Times New Roman" w:hAnsi="Times New Roman"/>
                <w:sz w:val="24"/>
                <w:szCs w:val="24"/>
              </w:rPr>
              <w:t>Предшествующие работы</w:t>
            </w:r>
          </w:p>
          <w:p w:rsidR="004E1097" w:rsidRDefault="004E1097">
            <w:pPr>
              <w:widowControl w:val="0"/>
              <w:spacing w:after="0" w:line="240" w:lineRule="auto"/>
              <w:jc w:val="center"/>
              <w:rPr>
                <w:rFonts w:ascii="Times New Roman" w:hAnsi="Times New Roman"/>
                <w:sz w:val="24"/>
                <w:szCs w:val="24"/>
              </w:rPr>
            </w:pPr>
          </w:p>
          <w:p w:rsidR="004E1097" w:rsidRDefault="004E1097">
            <w:pPr>
              <w:widowControl w:val="0"/>
              <w:spacing w:after="0" w:line="240" w:lineRule="auto"/>
              <w:jc w:val="center"/>
              <w:rPr>
                <w:rFonts w:ascii="Times New Roman" w:hAnsi="Times New Roman"/>
                <w:sz w:val="24"/>
                <w:szCs w:val="24"/>
              </w:rPr>
            </w:pPr>
          </w:p>
        </w:tc>
        <w:tc>
          <w:tcPr>
            <w:tcW w:w="5027" w:type="dxa"/>
            <w:gridSpan w:val="3"/>
            <w:tcBorders>
              <w:top w:val="single" w:sz="4" w:space="0" w:color="000000"/>
              <w:left w:val="single" w:sz="4" w:space="0" w:color="000000"/>
              <w:bottom w:val="single" w:sz="4" w:space="0" w:color="000000"/>
              <w:right w:val="single" w:sz="4" w:space="0" w:color="000000"/>
            </w:tcBorders>
          </w:tcPr>
          <w:p w:rsidR="004E1097" w:rsidRDefault="004E1097">
            <w:pPr>
              <w:widowControl w:val="0"/>
              <w:spacing w:after="0" w:line="240" w:lineRule="auto"/>
              <w:jc w:val="center"/>
              <w:rPr>
                <w:rFonts w:ascii="Times New Roman" w:hAnsi="Times New Roman"/>
                <w:sz w:val="24"/>
                <w:szCs w:val="24"/>
              </w:rPr>
            </w:pPr>
          </w:p>
          <w:p w:rsidR="004E1097" w:rsidRDefault="003A0041">
            <w:pPr>
              <w:widowControl w:val="0"/>
              <w:spacing w:after="0" w:line="240" w:lineRule="auto"/>
              <w:jc w:val="center"/>
              <w:rPr>
                <w:rFonts w:ascii="Times New Roman" w:hAnsi="Times New Roman"/>
                <w:sz w:val="24"/>
                <w:szCs w:val="24"/>
              </w:rPr>
            </w:pPr>
            <w:r>
              <w:rPr>
                <w:rFonts w:ascii="Times New Roman" w:hAnsi="Times New Roman"/>
                <w:sz w:val="24"/>
                <w:szCs w:val="24"/>
              </w:rPr>
              <w:t>Время выполнения, дни</w:t>
            </w:r>
          </w:p>
        </w:tc>
      </w:tr>
      <w:tr w:rsidR="004E1097">
        <w:trPr>
          <w:trHeight w:val="700"/>
        </w:trPr>
        <w:tc>
          <w:tcPr>
            <w:tcW w:w="1396" w:type="dxa"/>
            <w:vMerge/>
            <w:tcBorders>
              <w:top w:val="single" w:sz="4" w:space="0" w:color="000000"/>
              <w:left w:val="single" w:sz="4" w:space="0" w:color="000000"/>
              <w:bottom w:val="single" w:sz="4" w:space="0" w:color="000000"/>
              <w:right w:val="single" w:sz="4" w:space="0" w:color="000000"/>
            </w:tcBorders>
          </w:tcPr>
          <w:p w:rsidR="004E1097" w:rsidRDefault="004E1097">
            <w:pPr>
              <w:widowControl w:val="0"/>
              <w:spacing w:after="0" w:line="240" w:lineRule="auto"/>
              <w:jc w:val="center"/>
              <w:rPr>
                <w:rFonts w:ascii="Times New Roman" w:hAnsi="Times New Roman"/>
                <w:sz w:val="24"/>
                <w:szCs w:val="24"/>
              </w:rPr>
            </w:pPr>
          </w:p>
        </w:tc>
        <w:tc>
          <w:tcPr>
            <w:tcW w:w="3276" w:type="dxa"/>
            <w:vMerge/>
            <w:tcBorders>
              <w:top w:val="single" w:sz="4" w:space="0" w:color="000000"/>
              <w:left w:val="single" w:sz="4" w:space="0" w:color="000000"/>
              <w:bottom w:val="single" w:sz="4" w:space="0" w:color="000000"/>
              <w:right w:val="single" w:sz="4" w:space="0" w:color="000000"/>
            </w:tcBorders>
          </w:tcPr>
          <w:p w:rsidR="004E1097" w:rsidRDefault="004E1097">
            <w:pPr>
              <w:widowControl w:val="0"/>
              <w:spacing w:after="0" w:line="240" w:lineRule="auto"/>
              <w:jc w:val="center"/>
              <w:rPr>
                <w:rFonts w:ascii="Times New Roman" w:hAnsi="Times New Roman"/>
                <w:sz w:val="24"/>
                <w:szCs w:val="24"/>
              </w:rPr>
            </w:pPr>
          </w:p>
        </w:tc>
        <w:tc>
          <w:tcPr>
            <w:tcW w:w="184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rPr>
            </w:pPr>
            <w:proofErr w:type="spellStart"/>
            <w:r>
              <w:rPr>
                <w:rFonts w:ascii="Times New Roman" w:hAnsi="Times New Roman"/>
                <w:sz w:val="24"/>
                <w:szCs w:val="24"/>
              </w:rPr>
              <w:t>Оптимисти</w:t>
            </w:r>
            <w:proofErr w:type="spellEnd"/>
            <w:r>
              <w:rPr>
                <w:rFonts w:ascii="Times New Roman" w:hAnsi="Times New Roman"/>
                <w:sz w:val="24"/>
                <w:szCs w:val="24"/>
              </w:rPr>
              <w:t>-</w:t>
            </w:r>
          </w:p>
          <w:p w:rsidR="004E1097" w:rsidRDefault="003A0041">
            <w:pPr>
              <w:widowControl w:val="0"/>
              <w:spacing w:after="0" w:line="240" w:lineRule="auto"/>
              <w:jc w:val="center"/>
              <w:rPr>
                <w:rFonts w:ascii="Times New Roman" w:hAnsi="Times New Roman"/>
                <w:sz w:val="24"/>
                <w:szCs w:val="24"/>
              </w:rPr>
            </w:pPr>
            <w:proofErr w:type="spellStart"/>
            <w:r>
              <w:rPr>
                <w:rFonts w:ascii="Times New Roman" w:hAnsi="Times New Roman"/>
                <w:sz w:val="24"/>
                <w:szCs w:val="24"/>
              </w:rPr>
              <w:t>ческое</w:t>
            </w:r>
            <w:proofErr w:type="spellEnd"/>
          </w:p>
        </w:tc>
        <w:tc>
          <w:tcPr>
            <w:tcW w:w="142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rPr>
            </w:pPr>
            <w:r>
              <w:rPr>
                <w:rFonts w:ascii="Times New Roman" w:hAnsi="Times New Roman"/>
                <w:sz w:val="24"/>
                <w:szCs w:val="24"/>
              </w:rPr>
              <w:t>Вероятное</w:t>
            </w:r>
          </w:p>
        </w:tc>
        <w:tc>
          <w:tcPr>
            <w:tcW w:w="176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rPr>
            </w:pPr>
            <w:proofErr w:type="spellStart"/>
            <w:r>
              <w:rPr>
                <w:rFonts w:ascii="Times New Roman" w:hAnsi="Times New Roman"/>
                <w:sz w:val="24"/>
                <w:szCs w:val="24"/>
              </w:rPr>
              <w:t>Пессимисти</w:t>
            </w:r>
            <w:proofErr w:type="spellEnd"/>
            <w:r>
              <w:rPr>
                <w:rFonts w:ascii="Times New Roman" w:hAnsi="Times New Roman"/>
                <w:sz w:val="24"/>
                <w:szCs w:val="24"/>
              </w:rPr>
              <w:t>-</w:t>
            </w:r>
          </w:p>
          <w:p w:rsidR="004E1097" w:rsidRDefault="003A0041">
            <w:pPr>
              <w:widowControl w:val="0"/>
              <w:spacing w:after="0" w:line="240" w:lineRule="auto"/>
              <w:jc w:val="center"/>
              <w:rPr>
                <w:rFonts w:ascii="Times New Roman" w:hAnsi="Times New Roman"/>
                <w:sz w:val="24"/>
                <w:szCs w:val="24"/>
              </w:rPr>
            </w:pPr>
            <w:proofErr w:type="spellStart"/>
            <w:r>
              <w:rPr>
                <w:rFonts w:ascii="Times New Roman" w:hAnsi="Times New Roman"/>
                <w:sz w:val="24"/>
                <w:szCs w:val="24"/>
              </w:rPr>
              <w:t>ческое</w:t>
            </w:r>
            <w:proofErr w:type="spellEnd"/>
          </w:p>
        </w:tc>
      </w:tr>
      <w:tr w:rsidR="004E1097">
        <w:trPr>
          <w:trHeight w:val="480"/>
        </w:trPr>
        <w:tc>
          <w:tcPr>
            <w:tcW w:w="139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rPr>
            </w:pPr>
            <w:r>
              <w:rPr>
                <w:rFonts w:ascii="Times New Roman" w:hAnsi="Times New Roman"/>
                <w:sz w:val="24"/>
                <w:szCs w:val="24"/>
                <w:lang w:val="en-US"/>
              </w:rPr>
              <w:t>A</w:t>
            </w:r>
          </w:p>
        </w:tc>
        <w:tc>
          <w:tcPr>
            <w:tcW w:w="327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rPr>
            </w:pPr>
            <w:r>
              <w:rPr>
                <w:rFonts w:ascii="Times New Roman" w:hAnsi="Times New Roman"/>
                <w:sz w:val="24"/>
                <w:szCs w:val="24"/>
              </w:rPr>
              <w:t>-</w:t>
            </w:r>
          </w:p>
        </w:tc>
        <w:tc>
          <w:tcPr>
            <w:tcW w:w="184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3</w:t>
            </w:r>
          </w:p>
        </w:tc>
        <w:tc>
          <w:tcPr>
            <w:tcW w:w="142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76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r>
      <w:tr w:rsidR="004E1097">
        <w:trPr>
          <w:trHeight w:val="356"/>
        </w:trPr>
        <w:tc>
          <w:tcPr>
            <w:tcW w:w="139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B</w:t>
            </w:r>
          </w:p>
        </w:tc>
        <w:tc>
          <w:tcPr>
            <w:tcW w:w="327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rPr>
            </w:pPr>
            <w:r>
              <w:rPr>
                <w:rFonts w:ascii="Times New Roman" w:hAnsi="Times New Roman"/>
                <w:sz w:val="24"/>
                <w:szCs w:val="24"/>
              </w:rPr>
              <w:t>-</w:t>
            </w:r>
          </w:p>
        </w:tc>
        <w:tc>
          <w:tcPr>
            <w:tcW w:w="184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42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c>
          <w:tcPr>
            <w:tcW w:w="176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r>
      <w:tr w:rsidR="004E1097">
        <w:trPr>
          <w:trHeight w:val="418"/>
        </w:trPr>
        <w:tc>
          <w:tcPr>
            <w:tcW w:w="139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C</w:t>
            </w:r>
          </w:p>
        </w:tc>
        <w:tc>
          <w:tcPr>
            <w:tcW w:w="327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rPr>
            </w:pPr>
            <w:r>
              <w:rPr>
                <w:rFonts w:ascii="Times New Roman" w:hAnsi="Times New Roman"/>
                <w:sz w:val="24"/>
                <w:szCs w:val="24"/>
              </w:rPr>
              <w:t>-</w:t>
            </w:r>
          </w:p>
        </w:tc>
        <w:tc>
          <w:tcPr>
            <w:tcW w:w="184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42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c>
          <w:tcPr>
            <w:tcW w:w="176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6</w:t>
            </w:r>
          </w:p>
        </w:tc>
      </w:tr>
      <w:tr w:rsidR="004E1097">
        <w:trPr>
          <w:trHeight w:val="423"/>
        </w:trPr>
        <w:tc>
          <w:tcPr>
            <w:tcW w:w="139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lastRenderedPageBreak/>
              <w:t>D</w:t>
            </w:r>
          </w:p>
        </w:tc>
        <w:tc>
          <w:tcPr>
            <w:tcW w:w="327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A</w:t>
            </w:r>
          </w:p>
        </w:tc>
        <w:tc>
          <w:tcPr>
            <w:tcW w:w="184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c>
          <w:tcPr>
            <w:tcW w:w="142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6</w:t>
            </w:r>
          </w:p>
        </w:tc>
        <w:tc>
          <w:tcPr>
            <w:tcW w:w="176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4E1097">
        <w:trPr>
          <w:trHeight w:val="401"/>
        </w:trPr>
        <w:tc>
          <w:tcPr>
            <w:tcW w:w="139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E</w:t>
            </w:r>
          </w:p>
        </w:tc>
        <w:tc>
          <w:tcPr>
            <w:tcW w:w="327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B</w:t>
            </w:r>
          </w:p>
        </w:tc>
        <w:tc>
          <w:tcPr>
            <w:tcW w:w="184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42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3</w:t>
            </w:r>
          </w:p>
        </w:tc>
        <w:tc>
          <w:tcPr>
            <w:tcW w:w="176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6</w:t>
            </w:r>
          </w:p>
        </w:tc>
      </w:tr>
      <w:tr w:rsidR="004E1097">
        <w:trPr>
          <w:trHeight w:val="422"/>
        </w:trPr>
        <w:tc>
          <w:tcPr>
            <w:tcW w:w="139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F</w:t>
            </w:r>
          </w:p>
        </w:tc>
        <w:tc>
          <w:tcPr>
            <w:tcW w:w="327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C</w:t>
            </w:r>
          </w:p>
        </w:tc>
        <w:tc>
          <w:tcPr>
            <w:tcW w:w="184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c>
          <w:tcPr>
            <w:tcW w:w="142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12</w:t>
            </w:r>
          </w:p>
        </w:tc>
        <w:tc>
          <w:tcPr>
            <w:tcW w:w="176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14</w:t>
            </w:r>
          </w:p>
        </w:tc>
      </w:tr>
      <w:tr w:rsidR="004E1097">
        <w:trPr>
          <w:trHeight w:val="413"/>
        </w:trPr>
        <w:tc>
          <w:tcPr>
            <w:tcW w:w="139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G</w:t>
            </w:r>
          </w:p>
        </w:tc>
        <w:tc>
          <w:tcPr>
            <w:tcW w:w="327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D,E</w:t>
            </w:r>
          </w:p>
        </w:tc>
        <w:tc>
          <w:tcPr>
            <w:tcW w:w="184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3</w:t>
            </w:r>
          </w:p>
        </w:tc>
        <w:tc>
          <w:tcPr>
            <w:tcW w:w="142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76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r>
      <w:tr w:rsidR="004E1097">
        <w:trPr>
          <w:trHeight w:val="419"/>
        </w:trPr>
        <w:tc>
          <w:tcPr>
            <w:tcW w:w="139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H</w:t>
            </w:r>
          </w:p>
        </w:tc>
        <w:tc>
          <w:tcPr>
            <w:tcW w:w="327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G,F</w:t>
            </w:r>
          </w:p>
        </w:tc>
        <w:tc>
          <w:tcPr>
            <w:tcW w:w="184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42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76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9</w:t>
            </w:r>
          </w:p>
        </w:tc>
      </w:tr>
    </w:tbl>
    <w:p w:rsidR="004E1097" w:rsidRDefault="003A0041">
      <w:pPr>
        <w:spacing w:after="0" w:line="360" w:lineRule="auto"/>
        <w:ind w:firstLine="567"/>
        <w:jc w:val="both"/>
        <w:rPr>
          <w:rFonts w:ascii="Times New Roman" w:hAnsi="Times New Roman"/>
          <w:bCs/>
          <w:sz w:val="28"/>
          <w:szCs w:val="28"/>
        </w:rPr>
      </w:pPr>
      <w:r>
        <w:rPr>
          <w:rFonts w:ascii="Times New Roman" w:hAnsi="Times New Roman"/>
          <w:bCs/>
          <w:i/>
          <w:sz w:val="28"/>
          <w:szCs w:val="28"/>
        </w:rPr>
        <w:t>Задание:</w:t>
      </w:r>
      <w:r>
        <w:rPr>
          <w:rFonts w:ascii="Times New Roman" w:hAnsi="Times New Roman"/>
          <w:bCs/>
          <w:sz w:val="28"/>
          <w:szCs w:val="28"/>
        </w:rPr>
        <w:t xml:space="preserve"> Используя метод PERT, определите продолжительность каждого этапа проекта.  Рассчитайте критический путь проекта.</w:t>
      </w:r>
    </w:p>
    <w:p w:rsidR="004E1097" w:rsidRDefault="003A0041">
      <w:pPr>
        <w:spacing w:after="0" w:line="360" w:lineRule="auto"/>
        <w:ind w:firstLine="567"/>
        <w:jc w:val="center"/>
        <w:rPr>
          <w:rFonts w:ascii="Times New Roman" w:hAnsi="Times New Roman"/>
          <w:b/>
          <w:bCs/>
          <w:sz w:val="28"/>
          <w:szCs w:val="28"/>
        </w:rPr>
      </w:pPr>
      <w:r>
        <w:rPr>
          <w:rFonts w:ascii="Times New Roman" w:hAnsi="Times New Roman"/>
          <w:b/>
          <w:bCs/>
          <w:sz w:val="28"/>
          <w:szCs w:val="28"/>
        </w:rPr>
        <w:t>Примерный перечень тем для проектной работы</w:t>
      </w:r>
    </w:p>
    <w:p w:rsidR="004E1097" w:rsidRDefault="003A0041">
      <w:pPr>
        <w:pStyle w:val="af6"/>
        <w:numPr>
          <w:ilvl w:val="0"/>
          <w:numId w:val="14"/>
        </w:numPr>
        <w:tabs>
          <w:tab w:val="left" w:pos="851"/>
          <w:tab w:val="left" w:pos="1134"/>
        </w:tabs>
        <w:overflowPunct w:val="0"/>
        <w:spacing w:after="0" w:line="360" w:lineRule="auto"/>
        <w:ind w:left="0" w:right="229" w:firstLine="709"/>
        <w:jc w:val="both"/>
        <w:rPr>
          <w:rFonts w:ascii="Times New Roman" w:hAnsi="Times New Roman"/>
        </w:rPr>
      </w:pPr>
      <w:r>
        <w:rPr>
          <w:rFonts w:ascii="Times New Roman" w:hAnsi="Times New Roman"/>
          <w:bCs/>
          <w:sz w:val="28"/>
          <w:szCs w:val="28"/>
        </w:rPr>
        <w:t>Проекты в области развития экосистем (банковская сфера, информационные технологии и др.).</w:t>
      </w:r>
    </w:p>
    <w:p w:rsidR="004E1097" w:rsidRDefault="003A0041">
      <w:pPr>
        <w:pStyle w:val="af6"/>
        <w:numPr>
          <w:ilvl w:val="0"/>
          <w:numId w:val="14"/>
        </w:numPr>
        <w:tabs>
          <w:tab w:val="left" w:pos="851"/>
          <w:tab w:val="left" w:pos="1134"/>
        </w:tabs>
        <w:overflowPunct w:val="0"/>
        <w:spacing w:after="0" w:line="360" w:lineRule="auto"/>
        <w:ind w:left="0" w:right="229" w:firstLine="709"/>
        <w:jc w:val="both"/>
        <w:rPr>
          <w:rFonts w:ascii="Times New Roman" w:hAnsi="Times New Roman"/>
        </w:rPr>
      </w:pPr>
      <w:r>
        <w:rPr>
          <w:rFonts w:ascii="Times New Roman" w:hAnsi="Times New Roman"/>
          <w:bCs/>
          <w:sz w:val="28"/>
          <w:szCs w:val="28"/>
        </w:rPr>
        <w:t>Проекты развития собственного бизнеса</w:t>
      </w:r>
    </w:p>
    <w:p w:rsidR="004E1097" w:rsidRDefault="003A0041">
      <w:pPr>
        <w:pStyle w:val="af6"/>
        <w:numPr>
          <w:ilvl w:val="0"/>
          <w:numId w:val="14"/>
        </w:numPr>
        <w:tabs>
          <w:tab w:val="left" w:pos="851"/>
          <w:tab w:val="left" w:pos="1134"/>
        </w:tabs>
        <w:overflowPunct w:val="0"/>
        <w:spacing w:after="0" w:line="360" w:lineRule="auto"/>
        <w:ind w:left="0" w:right="229" w:firstLine="709"/>
        <w:jc w:val="both"/>
        <w:rPr>
          <w:rFonts w:ascii="Times New Roman" w:hAnsi="Times New Roman"/>
        </w:rPr>
      </w:pPr>
      <w:r>
        <w:rPr>
          <w:rFonts w:ascii="Times New Roman" w:hAnsi="Times New Roman"/>
          <w:bCs/>
          <w:sz w:val="28"/>
          <w:szCs w:val="28"/>
        </w:rPr>
        <w:t>Проекты в области экологии.</w:t>
      </w:r>
    </w:p>
    <w:p w:rsidR="004E1097" w:rsidRDefault="003A0041">
      <w:pPr>
        <w:pStyle w:val="af6"/>
        <w:numPr>
          <w:ilvl w:val="0"/>
          <w:numId w:val="14"/>
        </w:numPr>
        <w:tabs>
          <w:tab w:val="left" w:pos="851"/>
          <w:tab w:val="left" w:pos="1134"/>
        </w:tabs>
        <w:overflowPunct w:val="0"/>
        <w:spacing w:after="0" w:line="360" w:lineRule="auto"/>
        <w:ind w:left="0" w:right="229" w:firstLine="709"/>
        <w:jc w:val="both"/>
        <w:rPr>
          <w:rFonts w:ascii="Times New Roman" w:hAnsi="Times New Roman"/>
        </w:rPr>
      </w:pPr>
      <w:r>
        <w:rPr>
          <w:rFonts w:ascii="Times New Roman" w:hAnsi="Times New Roman"/>
          <w:bCs/>
          <w:sz w:val="28"/>
          <w:szCs w:val="28"/>
        </w:rPr>
        <w:t xml:space="preserve">Проекты развития городских территорий. </w:t>
      </w:r>
    </w:p>
    <w:p w:rsidR="004E1097" w:rsidRDefault="003A0041">
      <w:pPr>
        <w:pStyle w:val="af6"/>
        <w:numPr>
          <w:ilvl w:val="0"/>
          <w:numId w:val="14"/>
        </w:numPr>
        <w:tabs>
          <w:tab w:val="left" w:pos="851"/>
          <w:tab w:val="left" w:pos="1134"/>
        </w:tabs>
        <w:overflowPunct w:val="0"/>
        <w:spacing w:after="0" w:line="360" w:lineRule="auto"/>
        <w:ind w:left="0" w:right="229" w:firstLine="709"/>
        <w:jc w:val="both"/>
        <w:rPr>
          <w:rFonts w:ascii="Times New Roman" w:hAnsi="Times New Roman"/>
        </w:rPr>
      </w:pPr>
      <w:r>
        <w:rPr>
          <w:rFonts w:ascii="Times New Roman" w:hAnsi="Times New Roman"/>
          <w:bCs/>
          <w:sz w:val="28"/>
          <w:szCs w:val="28"/>
        </w:rPr>
        <w:t xml:space="preserve">Проекты </w:t>
      </w:r>
      <w:r>
        <w:rPr>
          <w:rFonts w:ascii="Times New Roman" w:hAnsi="Times New Roman"/>
          <w:sz w:val="28"/>
          <w:szCs w:val="28"/>
        </w:rPr>
        <w:t>создания информационных платформ (сайт, приложения, платформы, электронная библиотека, прайс-лист и т.д.).</w:t>
      </w:r>
    </w:p>
    <w:p w:rsidR="004E1097" w:rsidRDefault="003A0041">
      <w:pPr>
        <w:pStyle w:val="af6"/>
        <w:numPr>
          <w:ilvl w:val="0"/>
          <w:numId w:val="14"/>
        </w:numPr>
        <w:tabs>
          <w:tab w:val="left" w:pos="709"/>
          <w:tab w:val="left" w:pos="851"/>
          <w:tab w:val="left" w:pos="1134"/>
        </w:tabs>
        <w:overflowPunct w:val="0"/>
        <w:spacing w:after="0" w:line="360" w:lineRule="auto"/>
        <w:ind w:left="0" w:right="229" w:firstLine="709"/>
        <w:jc w:val="both"/>
        <w:rPr>
          <w:rFonts w:ascii="Times New Roman" w:hAnsi="Times New Roman"/>
          <w:sz w:val="28"/>
          <w:szCs w:val="28"/>
        </w:rPr>
      </w:pPr>
      <w:r>
        <w:rPr>
          <w:rFonts w:ascii="Times New Roman" w:hAnsi="Times New Roman"/>
          <w:sz w:val="28"/>
          <w:szCs w:val="28"/>
        </w:rPr>
        <w:t>Проекты ландшафтного дизайна городов и территорий.</w:t>
      </w:r>
    </w:p>
    <w:p w:rsidR="004E1097" w:rsidRDefault="003A0041">
      <w:pPr>
        <w:pStyle w:val="af6"/>
        <w:numPr>
          <w:ilvl w:val="0"/>
          <w:numId w:val="14"/>
        </w:numPr>
        <w:tabs>
          <w:tab w:val="left" w:pos="709"/>
          <w:tab w:val="left" w:pos="851"/>
          <w:tab w:val="left" w:pos="1134"/>
        </w:tabs>
        <w:overflowPunct w:val="0"/>
        <w:spacing w:after="0" w:line="360" w:lineRule="auto"/>
        <w:ind w:left="0" w:right="229" w:firstLine="709"/>
        <w:jc w:val="both"/>
        <w:rPr>
          <w:rFonts w:ascii="Times New Roman" w:hAnsi="Times New Roman"/>
          <w:sz w:val="28"/>
          <w:szCs w:val="28"/>
        </w:rPr>
      </w:pPr>
      <w:r>
        <w:rPr>
          <w:rFonts w:ascii="Times New Roman" w:hAnsi="Times New Roman"/>
          <w:sz w:val="28"/>
          <w:szCs w:val="28"/>
        </w:rPr>
        <w:t>Проекты создания новой услуги.</w:t>
      </w:r>
    </w:p>
    <w:p w:rsidR="004E1097" w:rsidRDefault="003A0041">
      <w:pPr>
        <w:pStyle w:val="af6"/>
        <w:numPr>
          <w:ilvl w:val="0"/>
          <w:numId w:val="14"/>
        </w:numPr>
        <w:tabs>
          <w:tab w:val="left" w:pos="709"/>
          <w:tab w:val="left" w:pos="851"/>
          <w:tab w:val="left" w:pos="1134"/>
        </w:tabs>
        <w:overflowPunct w:val="0"/>
        <w:spacing w:after="0" w:line="360" w:lineRule="auto"/>
        <w:ind w:left="0" w:right="229" w:firstLine="709"/>
        <w:jc w:val="both"/>
        <w:rPr>
          <w:rFonts w:ascii="Times New Roman" w:hAnsi="Times New Roman"/>
          <w:sz w:val="28"/>
          <w:szCs w:val="28"/>
        </w:rPr>
      </w:pPr>
      <w:r>
        <w:rPr>
          <w:rFonts w:ascii="Times New Roman" w:hAnsi="Times New Roman"/>
          <w:sz w:val="28"/>
          <w:szCs w:val="28"/>
        </w:rPr>
        <w:t>Инновационные проекты в различных областях экономики.</w:t>
      </w:r>
    </w:p>
    <w:p w:rsidR="004E1097" w:rsidRDefault="003A0041">
      <w:pPr>
        <w:pStyle w:val="af6"/>
        <w:numPr>
          <w:ilvl w:val="0"/>
          <w:numId w:val="14"/>
        </w:numPr>
        <w:tabs>
          <w:tab w:val="left" w:pos="709"/>
          <w:tab w:val="left" w:pos="851"/>
          <w:tab w:val="left" w:pos="1134"/>
        </w:tabs>
        <w:overflowPunct w:val="0"/>
        <w:spacing w:after="0" w:line="360" w:lineRule="auto"/>
        <w:ind w:left="0" w:right="229" w:firstLine="709"/>
        <w:jc w:val="both"/>
        <w:rPr>
          <w:rFonts w:ascii="Times New Roman" w:hAnsi="Times New Roman"/>
          <w:sz w:val="28"/>
          <w:szCs w:val="28"/>
        </w:rPr>
      </w:pPr>
      <w:r>
        <w:rPr>
          <w:rFonts w:ascii="Times New Roman" w:hAnsi="Times New Roman"/>
          <w:sz w:val="28"/>
          <w:szCs w:val="28"/>
        </w:rPr>
        <w:t xml:space="preserve">Разработка </w:t>
      </w:r>
      <w:proofErr w:type="spellStart"/>
      <w:r>
        <w:rPr>
          <w:rFonts w:ascii="Times New Roman" w:hAnsi="Times New Roman"/>
          <w:sz w:val="28"/>
          <w:szCs w:val="28"/>
        </w:rPr>
        <w:t>стартапов</w:t>
      </w:r>
      <w:proofErr w:type="spellEnd"/>
      <w:r>
        <w:rPr>
          <w:rFonts w:ascii="Times New Roman" w:hAnsi="Times New Roman"/>
          <w:sz w:val="28"/>
          <w:szCs w:val="28"/>
        </w:rPr>
        <w:t>.</w:t>
      </w:r>
    </w:p>
    <w:p w:rsidR="004E1097" w:rsidRDefault="003A0041">
      <w:pPr>
        <w:pStyle w:val="af6"/>
        <w:keepNext/>
        <w:widowControl w:val="0"/>
        <w:numPr>
          <w:ilvl w:val="0"/>
          <w:numId w:val="14"/>
        </w:numPr>
        <w:tabs>
          <w:tab w:val="left" w:pos="709"/>
          <w:tab w:val="left" w:pos="851"/>
          <w:tab w:val="left" w:pos="1134"/>
        </w:tabs>
        <w:overflowPunct w:val="0"/>
        <w:spacing w:after="0" w:line="360" w:lineRule="auto"/>
        <w:ind w:left="0" w:right="229" w:firstLine="709"/>
        <w:jc w:val="both"/>
        <w:rPr>
          <w:rFonts w:ascii="Times New Roman" w:hAnsi="Times New Roman"/>
          <w:sz w:val="28"/>
          <w:szCs w:val="28"/>
        </w:rPr>
      </w:pPr>
      <w:r>
        <w:rPr>
          <w:rFonts w:ascii="Times New Roman" w:hAnsi="Times New Roman"/>
          <w:sz w:val="28"/>
          <w:szCs w:val="28"/>
        </w:rPr>
        <w:t>Проекты реализации маркетинговой, операционной или других стратегии на предприятиях.</w:t>
      </w:r>
    </w:p>
    <w:p w:rsidR="004E1097" w:rsidRDefault="004E1097">
      <w:pPr>
        <w:pStyle w:val="1"/>
        <w:spacing w:before="0" w:after="0" w:line="360" w:lineRule="auto"/>
        <w:jc w:val="center"/>
        <w:rPr>
          <w:rFonts w:ascii="Times New Roman" w:hAnsi="Times New Roman" w:cs="Times New Roman"/>
          <w:sz w:val="28"/>
          <w:szCs w:val="28"/>
        </w:rPr>
      </w:pPr>
    </w:p>
    <w:p w:rsidR="004E1097" w:rsidRDefault="003A0041">
      <w:pPr>
        <w:pStyle w:val="1"/>
        <w:spacing w:before="0"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 </w:t>
      </w:r>
      <w:bookmarkStart w:id="5" w:name="_Toc421660307"/>
      <w:r>
        <w:rPr>
          <w:rFonts w:ascii="Times New Roman" w:hAnsi="Times New Roman" w:cs="Times New Roman"/>
          <w:sz w:val="28"/>
          <w:szCs w:val="28"/>
        </w:rPr>
        <w:t>Фонд оценочных средств для проведения промежуточной аттестации обучающихся по дисциплине «</w:t>
      </w:r>
      <w:r>
        <w:rPr>
          <w:rStyle w:val="a4"/>
          <w:rFonts w:ascii="Times New Roman" w:hAnsi="Times New Roman" w:cs="Times New Roman"/>
          <w:sz w:val="28"/>
          <w:szCs w:val="28"/>
          <w:lang w:eastAsia="en-US"/>
        </w:rPr>
        <w:t>Проектный менеджмент: базовый курс</w:t>
      </w:r>
      <w:r>
        <w:rPr>
          <w:rFonts w:ascii="Times New Roman" w:hAnsi="Times New Roman" w:cs="Times New Roman"/>
          <w:sz w:val="28"/>
          <w:szCs w:val="28"/>
        </w:rPr>
        <w:t>»</w:t>
      </w:r>
      <w:bookmarkEnd w:id="5"/>
    </w:p>
    <w:p w:rsidR="004E1097" w:rsidRDefault="003A0041">
      <w:pPr>
        <w:jc w:val="right"/>
        <w:rPr>
          <w:rFonts w:ascii="Times New Roman" w:hAnsi="Times New Roman"/>
          <w:sz w:val="28"/>
          <w:szCs w:val="28"/>
          <w:lang w:eastAsia="ru-RU"/>
        </w:rPr>
      </w:pPr>
      <w:r>
        <w:rPr>
          <w:rFonts w:ascii="Times New Roman" w:hAnsi="Times New Roman"/>
          <w:sz w:val="28"/>
          <w:szCs w:val="28"/>
          <w:lang w:eastAsia="ru-RU"/>
        </w:rPr>
        <w:t>Таблица 4</w:t>
      </w:r>
    </w:p>
    <w:tbl>
      <w:tblPr>
        <w:tblW w:w="10435" w:type="dxa"/>
        <w:tblInd w:w="-289" w:type="dxa"/>
        <w:tblLayout w:type="fixed"/>
        <w:tblLook w:val="04A0" w:firstRow="1" w:lastRow="0" w:firstColumn="1" w:lastColumn="0" w:noHBand="0" w:noVBand="1"/>
      </w:tblPr>
      <w:tblGrid>
        <w:gridCol w:w="1702"/>
        <w:gridCol w:w="2410"/>
        <w:gridCol w:w="2409"/>
        <w:gridCol w:w="3914"/>
      </w:tblGrid>
      <w:tr w:rsidR="00C60702" w:rsidTr="006F3129">
        <w:tc>
          <w:tcPr>
            <w:tcW w:w="1702"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C60702" w:rsidRDefault="00C60702">
            <w:pPr>
              <w:widowControl w:val="0"/>
              <w:tabs>
                <w:tab w:val="left" w:pos="540"/>
              </w:tabs>
              <w:spacing w:after="0" w:line="240" w:lineRule="auto"/>
              <w:contextualSpacing/>
              <w:mirrorIndents/>
              <w:jc w:val="center"/>
            </w:pPr>
            <w:r>
              <w:rPr>
                <w:rFonts w:ascii="Times New Roman" w:hAnsi="Times New Roman"/>
                <w:b/>
                <w:sz w:val="24"/>
                <w:szCs w:val="24"/>
              </w:rPr>
              <w:t>Наименование компетенции</w:t>
            </w:r>
          </w:p>
        </w:tc>
        <w:tc>
          <w:tcPr>
            <w:tcW w:w="2410"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C60702" w:rsidRDefault="00C60702">
            <w:pPr>
              <w:widowControl w:val="0"/>
              <w:tabs>
                <w:tab w:val="left" w:pos="540"/>
              </w:tabs>
              <w:spacing w:after="0" w:line="240" w:lineRule="auto"/>
              <w:mirrorIndents/>
              <w:jc w:val="center"/>
              <w:rPr>
                <w:rFonts w:ascii="Times New Roman" w:hAnsi="Times New Roman"/>
                <w:b/>
                <w:bCs/>
              </w:rPr>
            </w:pPr>
            <w:r>
              <w:rPr>
                <w:rFonts w:ascii="Times New Roman" w:hAnsi="Times New Roman"/>
                <w:b/>
                <w:bCs/>
                <w:sz w:val="24"/>
                <w:szCs w:val="24"/>
              </w:rPr>
              <w:t>Наименование  индикаторов достижения компетенции</w:t>
            </w:r>
          </w:p>
        </w:tc>
        <w:tc>
          <w:tcPr>
            <w:tcW w:w="2409" w:type="dxa"/>
            <w:tcBorders>
              <w:top w:val="single" w:sz="4" w:space="0" w:color="000000"/>
              <w:left w:val="single" w:sz="4" w:space="0" w:color="000000"/>
              <w:bottom w:val="single" w:sz="4" w:space="0" w:color="000000"/>
            </w:tcBorders>
            <w:shd w:val="clear" w:color="auto" w:fill="E7E6E6" w:themeFill="background2"/>
          </w:tcPr>
          <w:p w:rsidR="00C60702" w:rsidRDefault="00C60702">
            <w:pPr>
              <w:widowControl w:val="0"/>
              <w:spacing w:after="0"/>
              <w:jc w:val="center"/>
              <w:rPr>
                <w:rFonts w:ascii="Times New Roman" w:hAnsi="Times New Roman"/>
                <w:b/>
                <w:bCs/>
              </w:rPr>
            </w:pPr>
            <w:r>
              <w:rPr>
                <w:rFonts w:ascii="Times New Roman" w:hAnsi="Times New Roman"/>
                <w:b/>
                <w:bCs/>
              </w:rPr>
              <w:t>Результаты обучения</w:t>
            </w:r>
          </w:p>
          <w:p w:rsidR="00C60702" w:rsidRDefault="00C60702">
            <w:pPr>
              <w:widowControl w:val="0"/>
              <w:tabs>
                <w:tab w:val="left" w:pos="540"/>
              </w:tabs>
              <w:spacing w:after="0" w:line="240" w:lineRule="auto"/>
              <w:mirrorIndents/>
              <w:jc w:val="center"/>
              <w:rPr>
                <w:rFonts w:ascii="Times New Roman" w:hAnsi="Times New Roman"/>
                <w:b/>
                <w:bCs/>
              </w:rPr>
            </w:pPr>
            <w:r>
              <w:rPr>
                <w:rFonts w:ascii="Times New Roman" w:hAnsi="Times New Roman"/>
                <w:b/>
                <w:bCs/>
                <w:sz w:val="24"/>
                <w:szCs w:val="24"/>
              </w:rPr>
              <w:t>(умения и знания), соотнесенные с индикаторами достижения компетенции</w:t>
            </w:r>
          </w:p>
        </w:tc>
        <w:tc>
          <w:tcPr>
            <w:tcW w:w="3914"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C60702" w:rsidRDefault="00C60702">
            <w:pPr>
              <w:widowControl w:val="0"/>
              <w:tabs>
                <w:tab w:val="left" w:pos="540"/>
              </w:tabs>
              <w:spacing w:after="0" w:line="240" w:lineRule="auto"/>
              <w:mirrorIndents/>
              <w:jc w:val="center"/>
              <w:rPr>
                <w:rFonts w:ascii="Times New Roman" w:hAnsi="Times New Roman"/>
                <w:b/>
                <w:bCs/>
              </w:rPr>
            </w:pPr>
            <w:r>
              <w:rPr>
                <w:rFonts w:ascii="Times New Roman" w:hAnsi="Times New Roman"/>
                <w:b/>
                <w:bCs/>
              </w:rPr>
              <w:t xml:space="preserve">Типовые </w:t>
            </w:r>
          </w:p>
          <w:p w:rsidR="00C60702" w:rsidRDefault="00C60702">
            <w:pPr>
              <w:widowControl w:val="0"/>
              <w:tabs>
                <w:tab w:val="left" w:pos="540"/>
              </w:tabs>
              <w:spacing w:after="0" w:line="240" w:lineRule="auto"/>
              <w:mirrorIndents/>
              <w:jc w:val="center"/>
              <w:rPr>
                <w:rFonts w:ascii="Times New Roman" w:hAnsi="Times New Roman"/>
                <w:b/>
                <w:bCs/>
              </w:rPr>
            </w:pPr>
            <w:r>
              <w:rPr>
                <w:rFonts w:ascii="Times New Roman" w:hAnsi="Times New Roman"/>
                <w:b/>
                <w:bCs/>
              </w:rPr>
              <w:t>контрольные задания</w:t>
            </w:r>
          </w:p>
        </w:tc>
      </w:tr>
      <w:tr w:rsidR="00C60702" w:rsidTr="006F3129">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C60702" w:rsidRDefault="00C60702">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t>УК-11</w:t>
            </w:r>
          </w:p>
          <w:p w:rsidR="00C60702" w:rsidRDefault="00C60702">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Способность к постановке </w:t>
            </w:r>
            <w:r>
              <w:rPr>
                <w:rFonts w:ascii="Times New Roman" w:hAnsi="Times New Roman" w:cs="Times New Roman"/>
                <w:sz w:val="24"/>
                <w:szCs w:val="24"/>
              </w:rPr>
              <w:lastRenderedPageBreak/>
              <w:t>целей и задач исследований, выбору оптимальных путей и методов их достижения</w:t>
            </w:r>
          </w:p>
          <w:p w:rsidR="00C60702" w:rsidRDefault="00C60702">
            <w:pPr>
              <w:pStyle w:val="ConsPlusNormal"/>
              <w:ind w:firstLine="0"/>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C60702" w:rsidRDefault="00C60702">
            <w:pPr>
              <w:widowControl w:val="0"/>
              <w:spacing w:after="0" w:line="240" w:lineRule="auto"/>
              <w:rPr>
                <w:rFonts w:ascii="Times New Roman" w:hAnsi="Times New Roman"/>
                <w:sz w:val="24"/>
                <w:szCs w:val="24"/>
              </w:rPr>
            </w:pPr>
            <w:r>
              <w:rPr>
                <w:rFonts w:ascii="Times New Roman" w:hAnsi="Times New Roman"/>
                <w:sz w:val="24"/>
                <w:szCs w:val="24"/>
              </w:rPr>
              <w:lastRenderedPageBreak/>
              <w:t xml:space="preserve">1. Аргументированно переходит от </w:t>
            </w:r>
            <w:r>
              <w:rPr>
                <w:rFonts w:ascii="Times New Roman" w:hAnsi="Times New Roman"/>
                <w:sz w:val="24"/>
                <w:szCs w:val="24"/>
              </w:rPr>
              <w:lastRenderedPageBreak/>
              <w:t>первоначальной субъективной формулировки проблемы к целостному структурированному описанию проблемной ситуации.</w:t>
            </w:r>
          </w:p>
          <w:p w:rsidR="006F3129" w:rsidRDefault="006F3129">
            <w:pPr>
              <w:widowControl w:val="0"/>
              <w:spacing w:after="0" w:line="240" w:lineRule="auto"/>
              <w:rPr>
                <w:rFonts w:ascii="Times New Roman" w:hAnsi="Times New Roman"/>
                <w:sz w:val="24"/>
                <w:szCs w:val="24"/>
              </w:rPr>
            </w:pPr>
          </w:p>
          <w:p w:rsidR="006F3129" w:rsidRDefault="006F3129">
            <w:pPr>
              <w:widowControl w:val="0"/>
              <w:spacing w:after="0" w:line="240" w:lineRule="auto"/>
              <w:rPr>
                <w:rFonts w:ascii="Times New Roman" w:hAnsi="Times New Roman"/>
                <w:sz w:val="24"/>
                <w:szCs w:val="24"/>
              </w:rPr>
            </w:pPr>
          </w:p>
          <w:p w:rsidR="006F3129" w:rsidRDefault="006F3129">
            <w:pPr>
              <w:widowControl w:val="0"/>
              <w:spacing w:after="0" w:line="240" w:lineRule="auto"/>
              <w:rPr>
                <w:rFonts w:ascii="Times New Roman" w:hAnsi="Times New Roman"/>
                <w:sz w:val="24"/>
                <w:szCs w:val="24"/>
              </w:rPr>
            </w:pPr>
          </w:p>
          <w:p w:rsidR="00C60702" w:rsidRDefault="00C60702">
            <w:pPr>
              <w:widowControl w:val="0"/>
              <w:spacing w:after="0" w:line="240" w:lineRule="auto"/>
              <w:rPr>
                <w:rFonts w:ascii="Times New Roman" w:hAnsi="Times New Roman"/>
                <w:sz w:val="24"/>
                <w:szCs w:val="24"/>
              </w:rPr>
            </w:pPr>
            <w:r>
              <w:rPr>
                <w:rFonts w:ascii="Times New Roman" w:hAnsi="Times New Roman"/>
                <w:sz w:val="24"/>
                <w:szCs w:val="24"/>
              </w:rPr>
              <w:t>2. Обосновывает системную формулировку цели и постановку задачи управления.</w:t>
            </w:r>
          </w:p>
          <w:p w:rsidR="00C60702" w:rsidRDefault="00C60702">
            <w:pPr>
              <w:widowControl w:val="0"/>
              <w:spacing w:after="0" w:line="240" w:lineRule="auto"/>
              <w:rPr>
                <w:rFonts w:ascii="Times New Roman" w:hAnsi="Times New Roman"/>
                <w:sz w:val="24"/>
                <w:szCs w:val="24"/>
              </w:rPr>
            </w:pPr>
          </w:p>
          <w:p w:rsidR="00C60702" w:rsidRDefault="00C60702">
            <w:pPr>
              <w:widowControl w:val="0"/>
              <w:spacing w:after="0" w:line="240" w:lineRule="auto"/>
              <w:rPr>
                <w:rFonts w:ascii="Times New Roman" w:hAnsi="Times New Roman"/>
                <w:sz w:val="24"/>
                <w:szCs w:val="24"/>
              </w:rPr>
            </w:pPr>
          </w:p>
          <w:p w:rsidR="00C60702" w:rsidRDefault="00C60702">
            <w:pPr>
              <w:widowControl w:val="0"/>
              <w:spacing w:after="0" w:line="240" w:lineRule="auto"/>
              <w:rPr>
                <w:rFonts w:ascii="Times New Roman" w:hAnsi="Times New Roman"/>
                <w:sz w:val="24"/>
                <w:szCs w:val="24"/>
              </w:rPr>
            </w:pPr>
          </w:p>
          <w:p w:rsidR="00C60702" w:rsidRDefault="00C60702">
            <w:pPr>
              <w:widowControl w:val="0"/>
              <w:spacing w:after="0" w:line="240" w:lineRule="auto"/>
              <w:rPr>
                <w:rFonts w:ascii="Times New Roman" w:hAnsi="Times New Roman"/>
                <w:sz w:val="24"/>
                <w:szCs w:val="24"/>
              </w:rPr>
            </w:pPr>
          </w:p>
          <w:p w:rsidR="00C60702" w:rsidRDefault="00C60702">
            <w:pPr>
              <w:widowControl w:val="0"/>
              <w:spacing w:after="0" w:line="240" w:lineRule="auto"/>
              <w:rPr>
                <w:rFonts w:ascii="Times New Roman" w:hAnsi="Times New Roman"/>
                <w:sz w:val="24"/>
                <w:szCs w:val="24"/>
              </w:rPr>
            </w:pPr>
          </w:p>
          <w:p w:rsidR="006F3129" w:rsidRDefault="006F3129">
            <w:pPr>
              <w:widowControl w:val="0"/>
              <w:spacing w:after="0" w:line="240" w:lineRule="auto"/>
              <w:rPr>
                <w:rFonts w:ascii="Times New Roman" w:hAnsi="Times New Roman"/>
                <w:sz w:val="24"/>
                <w:szCs w:val="24"/>
              </w:rPr>
            </w:pPr>
          </w:p>
          <w:p w:rsidR="006F3129" w:rsidRDefault="006F3129">
            <w:pPr>
              <w:widowControl w:val="0"/>
              <w:spacing w:after="0" w:line="240" w:lineRule="auto"/>
              <w:rPr>
                <w:rFonts w:ascii="Times New Roman" w:hAnsi="Times New Roman"/>
                <w:sz w:val="24"/>
                <w:szCs w:val="24"/>
              </w:rPr>
            </w:pPr>
          </w:p>
          <w:p w:rsidR="006F3129" w:rsidRDefault="006F3129">
            <w:pPr>
              <w:widowControl w:val="0"/>
              <w:spacing w:after="0" w:line="240" w:lineRule="auto"/>
              <w:rPr>
                <w:rFonts w:ascii="Times New Roman" w:hAnsi="Times New Roman"/>
                <w:sz w:val="24"/>
                <w:szCs w:val="24"/>
              </w:rPr>
            </w:pPr>
          </w:p>
          <w:p w:rsidR="00C60702" w:rsidRDefault="00C60702">
            <w:pPr>
              <w:widowControl w:val="0"/>
              <w:spacing w:after="0" w:line="240" w:lineRule="auto"/>
              <w:rPr>
                <w:rFonts w:ascii="Times New Roman" w:hAnsi="Times New Roman"/>
                <w:sz w:val="24"/>
                <w:szCs w:val="24"/>
              </w:rPr>
            </w:pPr>
            <w:r>
              <w:rPr>
                <w:rFonts w:ascii="Times New Roman" w:hAnsi="Times New Roman"/>
                <w:sz w:val="24"/>
                <w:szCs w:val="24"/>
              </w:rPr>
              <w:t>3. Взвешенно и системно подходит к анализу ситуации, формулировке критериев и условий выбора</w:t>
            </w:r>
          </w:p>
          <w:p w:rsidR="00C60702" w:rsidRDefault="00C60702">
            <w:pPr>
              <w:widowControl w:val="0"/>
              <w:spacing w:after="0" w:line="240" w:lineRule="auto"/>
              <w:rPr>
                <w:rFonts w:ascii="Times New Roman" w:hAnsi="Times New Roman"/>
                <w:sz w:val="24"/>
                <w:szCs w:val="24"/>
              </w:rPr>
            </w:pPr>
          </w:p>
          <w:p w:rsidR="00C60702" w:rsidRDefault="00C60702">
            <w:pPr>
              <w:widowControl w:val="0"/>
              <w:spacing w:after="0" w:line="240" w:lineRule="auto"/>
              <w:rPr>
                <w:rFonts w:ascii="Times New Roman" w:hAnsi="Times New Roman"/>
                <w:sz w:val="24"/>
                <w:szCs w:val="24"/>
              </w:rPr>
            </w:pPr>
          </w:p>
          <w:p w:rsidR="00C60702" w:rsidRDefault="00C60702">
            <w:pPr>
              <w:widowControl w:val="0"/>
              <w:spacing w:after="0" w:line="240" w:lineRule="auto"/>
              <w:rPr>
                <w:rFonts w:ascii="Times New Roman" w:hAnsi="Times New Roman"/>
                <w:sz w:val="24"/>
                <w:szCs w:val="24"/>
              </w:rPr>
            </w:pPr>
          </w:p>
          <w:p w:rsidR="00C60702" w:rsidRDefault="00C60702">
            <w:pPr>
              <w:widowControl w:val="0"/>
              <w:spacing w:after="0" w:line="240" w:lineRule="auto"/>
              <w:rPr>
                <w:rFonts w:ascii="Times New Roman" w:hAnsi="Times New Roman"/>
                <w:sz w:val="24"/>
                <w:szCs w:val="24"/>
              </w:rPr>
            </w:pPr>
          </w:p>
          <w:p w:rsidR="006F3129" w:rsidRDefault="006F3129">
            <w:pPr>
              <w:widowControl w:val="0"/>
              <w:spacing w:after="0" w:line="240" w:lineRule="auto"/>
              <w:rPr>
                <w:rFonts w:ascii="Times New Roman" w:hAnsi="Times New Roman"/>
                <w:sz w:val="24"/>
                <w:szCs w:val="24"/>
              </w:rPr>
            </w:pPr>
          </w:p>
          <w:p w:rsidR="006F3129" w:rsidRDefault="006F3129">
            <w:pPr>
              <w:widowControl w:val="0"/>
              <w:spacing w:after="0" w:line="240" w:lineRule="auto"/>
              <w:rPr>
                <w:rFonts w:ascii="Times New Roman" w:hAnsi="Times New Roman"/>
                <w:sz w:val="24"/>
                <w:szCs w:val="24"/>
              </w:rPr>
            </w:pPr>
          </w:p>
          <w:p w:rsidR="005B066C" w:rsidRDefault="00C60702">
            <w:pPr>
              <w:widowControl w:val="0"/>
              <w:spacing w:after="0" w:line="240" w:lineRule="auto"/>
              <w:rPr>
                <w:rFonts w:ascii="Times New Roman" w:hAnsi="Times New Roman"/>
                <w:sz w:val="24"/>
                <w:szCs w:val="24"/>
              </w:rPr>
            </w:pPr>
            <w:r>
              <w:rPr>
                <w:rFonts w:ascii="Times New Roman" w:hAnsi="Times New Roman"/>
                <w:sz w:val="24"/>
                <w:szCs w:val="24"/>
              </w:rPr>
              <w:t xml:space="preserve">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w:t>
            </w:r>
            <w:r>
              <w:rPr>
                <w:rFonts w:ascii="Times New Roman" w:hAnsi="Times New Roman"/>
                <w:sz w:val="24"/>
                <w:szCs w:val="24"/>
              </w:rPr>
              <w:lastRenderedPageBreak/>
              <w:t>и контурные связи.</w:t>
            </w:r>
          </w:p>
          <w:p w:rsidR="00C60702" w:rsidRDefault="00C60702">
            <w:pPr>
              <w:widowControl w:val="0"/>
              <w:spacing w:after="0" w:line="240" w:lineRule="auto"/>
              <w:rPr>
                <w:rFonts w:ascii="Times New Roman" w:hAnsi="Times New Roman"/>
                <w:sz w:val="24"/>
                <w:szCs w:val="24"/>
              </w:rPr>
            </w:pPr>
            <w:r>
              <w:rPr>
                <w:rFonts w:ascii="Times New Roman" w:hAnsi="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C60702" w:rsidRDefault="00C60702">
            <w:pPr>
              <w:pStyle w:val="ConsPlusNormal"/>
              <w:tabs>
                <w:tab w:val="left" w:pos="851"/>
              </w:tabs>
              <w:spacing w:after="200"/>
              <w:ind w:firstLine="0"/>
              <w:contextualSpacing/>
              <w:mirrorIndents/>
              <w:jc w:val="both"/>
              <w:rPr>
                <w:rFonts w:ascii="Times New Roman" w:hAnsi="Times New Roman" w:cs="Times New Roman"/>
                <w:sz w:val="24"/>
                <w:szCs w:val="24"/>
              </w:rPr>
            </w:pPr>
          </w:p>
          <w:p w:rsidR="00C60702" w:rsidRDefault="00C60702">
            <w:pPr>
              <w:pStyle w:val="ConsPlusNormal"/>
              <w:tabs>
                <w:tab w:val="left" w:pos="851"/>
              </w:tabs>
              <w:spacing w:after="200"/>
              <w:ind w:firstLine="0"/>
              <w:contextualSpacing/>
              <w:mirrorIndents/>
              <w:jc w:val="both"/>
              <w:rPr>
                <w:rFonts w:ascii="Times New Roman" w:hAnsi="Times New Roman" w:cs="Times New Roman"/>
                <w:sz w:val="24"/>
                <w:szCs w:val="24"/>
              </w:rPr>
            </w:pPr>
          </w:p>
          <w:p w:rsidR="00C60702" w:rsidRDefault="00C60702">
            <w:pPr>
              <w:pStyle w:val="ConsPlusNormal"/>
              <w:tabs>
                <w:tab w:val="left" w:pos="851"/>
              </w:tabs>
              <w:spacing w:after="200"/>
              <w:ind w:firstLine="0"/>
              <w:contextualSpacing/>
              <w:mirrorIndents/>
              <w:jc w:val="both"/>
              <w:rPr>
                <w:rFonts w:ascii="Times New Roman" w:hAnsi="Times New Roman" w:cs="Times New Roman"/>
                <w:sz w:val="24"/>
                <w:szCs w:val="24"/>
              </w:rPr>
            </w:pPr>
          </w:p>
          <w:p w:rsidR="005B066C" w:rsidRDefault="005B066C">
            <w:pPr>
              <w:pStyle w:val="ConsPlusNormal"/>
              <w:tabs>
                <w:tab w:val="left" w:pos="851"/>
              </w:tabs>
              <w:spacing w:after="200"/>
              <w:ind w:firstLine="0"/>
              <w:contextualSpacing/>
              <w:mirrorIndents/>
              <w:jc w:val="both"/>
              <w:rPr>
                <w:rFonts w:ascii="Times New Roman" w:hAnsi="Times New Roman" w:cs="Times New Roman"/>
                <w:sz w:val="24"/>
                <w:szCs w:val="24"/>
              </w:rPr>
            </w:pPr>
          </w:p>
          <w:p w:rsidR="005B066C" w:rsidRDefault="005B066C">
            <w:pPr>
              <w:pStyle w:val="ConsPlusNormal"/>
              <w:tabs>
                <w:tab w:val="left" w:pos="851"/>
              </w:tabs>
              <w:spacing w:after="200"/>
              <w:ind w:firstLine="0"/>
              <w:contextualSpacing/>
              <w:mirrorIndents/>
              <w:jc w:val="both"/>
              <w:rPr>
                <w:rFonts w:ascii="Times New Roman" w:hAnsi="Times New Roman" w:cs="Times New Roman"/>
                <w:sz w:val="24"/>
                <w:szCs w:val="24"/>
              </w:rPr>
            </w:pPr>
          </w:p>
          <w:p w:rsidR="005B066C" w:rsidRDefault="005B066C">
            <w:pPr>
              <w:pStyle w:val="ConsPlusNormal"/>
              <w:tabs>
                <w:tab w:val="left" w:pos="851"/>
              </w:tabs>
              <w:spacing w:after="200"/>
              <w:ind w:firstLine="0"/>
              <w:contextualSpacing/>
              <w:mirrorIndents/>
              <w:jc w:val="both"/>
              <w:rPr>
                <w:rFonts w:ascii="Times New Roman" w:hAnsi="Times New Roman" w:cs="Times New Roman"/>
                <w:sz w:val="24"/>
                <w:szCs w:val="24"/>
              </w:rPr>
            </w:pPr>
          </w:p>
          <w:p w:rsidR="005B066C" w:rsidRDefault="005B066C">
            <w:pPr>
              <w:pStyle w:val="ConsPlusNormal"/>
              <w:tabs>
                <w:tab w:val="left" w:pos="851"/>
              </w:tabs>
              <w:spacing w:after="200"/>
              <w:ind w:firstLine="0"/>
              <w:contextualSpacing/>
              <w:mirrorIndents/>
              <w:jc w:val="both"/>
              <w:rPr>
                <w:rFonts w:ascii="Times New Roman" w:hAnsi="Times New Roman" w:cs="Times New Roman"/>
                <w:sz w:val="24"/>
                <w:szCs w:val="24"/>
              </w:rPr>
            </w:pPr>
          </w:p>
          <w:p w:rsidR="005B066C" w:rsidRDefault="005B066C">
            <w:pPr>
              <w:pStyle w:val="ConsPlusNormal"/>
              <w:tabs>
                <w:tab w:val="left" w:pos="851"/>
              </w:tabs>
              <w:spacing w:after="200"/>
              <w:ind w:firstLine="0"/>
              <w:contextualSpacing/>
              <w:mirrorIndents/>
              <w:jc w:val="both"/>
              <w:rPr>
                <w:rFonts w:ascii="Times New Roman" w:hAnsi="Times New Roman" w:cs="Times New Roman"/>
                <w:sz w:val="24"/>
                <w:szCs w:val="24"/>
              </w:rPr>
            </w:pPr>
          </w:p>
          <w:p w:rsidR="00C60702" w:rsidRDefault="00C60702">
            <w:pPr>
              <w:pStyle w:val="ConsPlusNormal"/>
              <w:tabs>
                <w:tab w:val="left" w:pos="851"/>
              </w:tabs>
              <w:spacing w:after="200"/>
              <w:ind w:firstLine="0"/>
              <w:contextualSpacing/>
              <w:mirrorIndents/>
              <w:jc w:val="both"/>
              <w:rPr>
                <w:rFonts w:ascii="Times New Roman" w:hAnsi="Times New Roman" w:cs="Times New Roman"/>
                <w:sz w:val="24"/>
                <w:szCs w:val="24"/>
              </w:rPr>
            </w:pPr>
            <w:r>
              <w:rPr>
                <w:rFonts w:ascii="Times New Roman" w:hAnsi="Times New Roman" w:cs="Times New Roman"/>
                <w:sz w:val="24"/>
                <w:szCs w:val="24"/>
              </w:rPr>
              <w:t>6.Логично, последовательно и убедительно излагает в отчете цели, задачи, теорию и методологию исследования, результаты и выводы.</w:t>
            </w:r>
          </w:p>
        </w:tc>
        <w:tc>
          <w:tcPr>
            <w:tcW w:w="2409" w:type="dxa"/>
            <w:tcBorders>
              <w:top w:val="single" w:sz="4" w:space="0" w:color="000000"/>
              <w:left w:val="single" w:sz="4" w:space="0" w:color="000000"/>
              <w:bottom w:val="single" w:sz="4" w:space="0" w:color="000000"/>
            </w:tcBorders>
            <w:shd w:val="clear" w:color="auto" w:fill="auto"/>
          </w:tcPr>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C60702" w:rsidRDefault="00C60702">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Cs/>
                <w:sz w:val="24"/>
                <w:szCs w:val="24"/>
              </w:rPr>
              <w:t xml:space="preserve">Применение </w:t>
            </w:r>
            <w:r>
              <w:rPr>
                <w:rFonts w:ascii="Times New Roman" w:hAnsi="Times New Roman"/>
                <w:sz w:val="24"/>
                <w:szCs w:val="24"/>
              </w:rPr>
              <w:t>навык</w:t>
            </w:r>
            <w:r>
              <w:rPr>
                <w:rFonts w:ascii="Times New Roman" w:eastAsia="Calibri" w:hAnsi="Times New Roman"/>
                <w:sz w:val="24"/>
                <w:szCs w:val="24"/>
              </w:rPr>
              <w:t>ов</w:t>
            </w:r>
            <w:r>
              <w:rPr>
                <w:rFonts w:ascii="Times New Roman" w:hAnsi="Times New Roman"/>
                <w:sz w:val="24"/>
                <w:szCs w:val="24"/>
              </w:rPr>
              <w:t xml:space="preserve">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r>
              <w:rPr>
                <w:rFonts w:ascii="Times New Roman" w:hAnsi="Times New Roman"/>
                <w:sz w:val="24"/>
                <w:szCs w:val="24"/>
              </w:rPr>
              <w:t xml:space="preserve">   </w:t>
            </w:r>
            <w:r>
              <w:rPr>
                <w:rFonts w:ascii="Times New Roman" w:hAnsi="Times New Roman"/>
                <w:sz w:val="24"/>
                <w:szCs w:val="24"/>
              </w:rPr>
              <w:lastRenderedPageBreak/>
              <w:t>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60702" w:rsidRDefault="00C60702">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 xml:space="preserve">Использовать навыки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r>
              <w:rPr>
                <w:rFonts w:ascii="Times New Roman" w:hAnsi="Times New Roman"/>
                <w:sz w:val="24"/>
                <w:szCs w:val="24"/>
              </w:rPr>
              <w:t xml:space="preserve">   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Теоретические основы</w:t>
            </w:r>
          </w:p>
          <w:p w:rsidR="00C60702" w:rsidRDefault="00C60702">
            <w:pPr>
              <w:widowControl w:val="0"/>
              <w:spacing w:after="0" w:line="240" w:lineRule="auto"/>
              <w:mirrorIndents/>
              <w:jc w:val="both"/>
              <w:outlineLvl w:val="0"/>
            </w:pPr>
            <w:r>
              <w:rPr>
                <w:rFonts w:ascii="Times New Roman" w:hAnsi="Times New Roman"/>
                <w:sz w:val="24"/>
                <w:szCs w:val="24"/>
              </w:rPr>
              <w:t>системн</w:t>
            </w:r>
            <w:r>
              <w:rPr>
                <w:rFonts w:ascii="Times New Roman" w:eastAsia="Calibri" w:hAnsi="Times New Roman"/>
                <w:sz w:val="24"/>
                <w:szCs w:val="24"/>
              </w:rPr>
              <w:t>ой</w:t>
            </w:r>
            <w:r>
              <w:rPr>
                <w:rFonts w:ascii="Times New Roman" w:hAnsi="Times New Roman"/>
                <w:sz w:val="24"/>
                <w:szCs w:val="24"/>
              </w:rPr>
              <w:t xml:space="preserve">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управления</w:t>
            </w:r>
          </w:p>
          <w:p w:rsidR="00C60702" w:rsidRDefault="00C60702">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b/>
                <w:bCs/>
                <w:sz w:val="24"/>
                <w:szCs w:val="24"/>
              </w:rPr>
              <w:t>Уметь:</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sz w:val="24"/>
                <w:szCs w:val="24"/>
              </w:rPr>
              <w:t>Использовать проектные методы управления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60702" w:rsidRDefault="00C60702">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bCs/>
                <w:sz w:val="24"/>
                <w:szCs w:val="24"/>
              </w:rPr>
              <w:t>Основы проведения</w:t>
            </w:r>
            <w:r>
              <w:rPr>
                <w:rFonts w:ascii="Times New Roman" w:hAnsi="Times New Roman"/>
                <w:sz w:val="24"/>
                <w:szCs w:val="24"/>
              </w:rPr>
              <w:t xml:space="preserve"> анализа ситуации с целью формулировке критериев и условий выбора</w:t>
            </w:r>
            <w:r>
              <w:rPr>
                <w:rFonts w:ascii="Times New Roman" w:eastAsia="Calibri" w:hAnsi="Times New Roman"/>
                <w:sz w:val="24"/>
                <w:szCs w:val="24"/>
              </w:rPr>
              <w:t>.</w:t>
            </w:r>
          </w:p>
          <w:p w:rsidR="00C60702" w:rsidRDefault="00C60702">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C60702" w:rsidRDefault="00C60702">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sz w:val="24"/>
                <w:szCs w:val="24"/>
              </w:rPr>
              <w:t>Проводит</w:t>
            </w:r>
            <w:r>
              <w:rPr>
                <w:rFonts w:ascii="Times New Roman" w:eastAsia="Calibri" w:hAnsi="Times New Roman"/>
                <w:sz w:val="24"/>
                <w:szCs w:val="24"/>
              </w:rPr>
              <w:t>ь</w:t>
            </w:r>
            <w:r>
              <w:rPr>
                <w:rFonts w:ascii="Times New Roman" w:hAnsi="Times New Roman"/>
                <w:sz w:val="24"/>
                <w:szCs w:val="24"/>
              </w:rPr>
              <w:t xml:space="preserve"> анализ ситуации с целью формулировк</w:t>
            </w:r>
            <w:r>
              <w:rPr>
                <w:rFonts w:ascii="Times New Roman" w:eastAsia="Calibri" w:hAnsi="Times New Roman"/>
                <w:sz w:val="24"/>
                <w:szCs w:val="24"/>
              </w:rPr>
              <w:t>и</w:t>
            </w:r>
            <w:r>
              <w:rPr>
                <w:rFonts w:ascii="Times New Roman" w:hAnsi="Times New Roman"/>
                <w:sz w:val="24"/>
                <w:szCs w:val="24"/>
              </w:rPr>
              <w:t xml:space="preserve"> критериев и условий выбора</w:t>
            </w:r>
            <w:r>
              <w:rPr>
                <w:rFonts w:ascii="Times New Roman" w:eastAsia="Calibri" w:hAnsi="Times New Roman"/>
                <w:sz w:val="24"/>
                <w:szCs w:val="24"/>
              </w:rPr>
              <w:t>.</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60702" w:rsidRDefault="00C60702">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bCs/>
                <w:sz w:val="24"/>
                <w:szCs w:val="24"/>
              </w:rPr>
              <w:t xml:space="preserve">Основы </w:t>
            </w:r>
            <w:r>
              <w:rPr>
                <w:rFonts w:ascii="Times New Roman" w:hAnsi="Times New Roman"/>
                <w:sz w:val="24"/>
                <w:szCs w:val="24"/>
              </w:rPr>
              <w:t>анализа</w:t>
            </w:r>
            <w:r>
              <w:rPr>
                <w:rFonts w:ascii="Times New Roman" w:eastAsia="Calibri" w:hAnsi="Times New Roman"/>
                <w:sz w:val="24"/>
                <w:szCs w:val="24"/>
              </w:rPr>
              <w:t>,</w:t>
            </w:r>
            <w:r>
              <w:rPr>
                <w:rFonts w:ascii="Times New Roman" w:hAnsi="Times New Roman"/>
                <w:sz w:val="24"/>
                <w:szCs w:val="24"/>
              </w:rPr>
              <w:t xml:space="preserve"> </w:t>
            </w:r>
            <w:r>
              <w:rPr>
                <w:rFonts w:ascii="Times New Roman" w:eastAsia="Calibri" w:hAnsi="Times New Roman"/>
                <w:sz w:val="24"/>
                <w:szCs w:val="24"/>
              </w:rPr>
              <w:t>критического переосмысления своего выбора, сопоставляя с альтернативными подходами.</w:t>
            </w:r>
          </w:p>
          <w:p w:rsidR="00C60702" w:rsidRDefault="00C60702">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C60702" w:rsidRPr="00C60702" w:rsidRDefault="00C60702">
            <w:pPr>
              <w:widowControl w:val="0"/>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Оценивать последствия принимаемых решений.</w:t>
            </w:r>
          </w:p>
          <w:p w:rsidR="00C60702" w:rsidRDefault="00C60702">
            <w:pPr>
              <w:widowControl w:val="0"/>
              <w:spacing w:after="0" w:line="240" w:lineRule="auto"/>
              <w:contextualSpacing/>
              <w:mirrorIndents/>
              <w:jc w:val="both"/>
              <w:outlineLvl w:val="0"/>
              <w:rPr>
                <w:rFonts w:ascii="Times New Roman" w:eastAsia="Calibri" w:hAnsi="Times New Roman"/>
                <w:b/>
                <w:bCs/>
                <w:sz w:val="24"/>
                <w:szCs w:val="24"/>
              </w:rPr>
            </w:pPr>
          </w:p>
          <w:p w:rsidR="00C60702" w:rsidRDefault="00C60702">
            <w:pPr>
              <w:widowControl w:val="0"/>
              <w:spacing w:after="0" w:line="240" w:lineRule="auto"/>
              <w:contextualSpacing/>
              <w:mirrorIndents/>
              <w:jc w:val="both"/>
              <w:outlineLvl w:val="0"/>
              <w:rPr>
                <w:rFonts w:ascii="Times New Roman" w:eastAsia="Calibri" w:hAnsi="Times New Roman"/>
                <w:b/>
                <w:bCs/>
                <w:sz w:val="24"/>
                <w:szCs w:val="24"/>
              </w:rPr>
            </w:pPr>
          </w:p>
          <w:p w:rsidR="006F3129" w:rsidRDefault="006F3129">
            <w:pPr>
              <w:widowControl w:val="0"/>
              <w:spacing w:after="0" w:line="240" w:lineRule="auto"/>
              <w:contextualSpacing/>
              <w:mirrorIndents/>
              <w:jc w:val="both"/>
              <w:outlineLvl w:val="0"/>
              <w:rPr>
                <w:rFonts w:ascii="Times New Roman" w:eastAsia="Calibri" w:hAnsi="Times New Roman"/>
                <w:b/>
                <w:bCs/>
                <w:sz w:val="24"/>
                <w:szCs w:val="24"/>
              </w:rPr>
            </w:pP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eastAsia="Calibri" w:hAnsi="Times New Roman"/>
                <w:b/>
                <w:bCs/>
                <w:sz w:val="24"/>
                <w:szCs w:val="24"/>
              </w:rPr>
              <w:t>З</w:t>
            </w:r>
            <w:r>
              <w:rPr>
                <w:rFonts w:ascii="Times New Roman" w:hAnsi="Times New Roman"/>
                <w:b/>
                <w:bCs/>
                <w:sz w:val="24"/>
                <w:szCs w:val="24"/>
              </w:rPr>
              <w:t>нать:</w:t>
            </w:r>
          </w:p>
          <w:p w:rsidR="00C60702" w:rsidRDefault="006F3129">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sz w:val="24"/>
                <w:szCs w:val="24"/>
              </w:rPr>
              <w:t xml:space="preserve">Теоретические основы </w:t>
            </w:r>
            <w:r w:rsidR="00C60702">
              <w:rPr>
                <w:rFonts w:ascii="Times New Roman" w:eastAsia="Calibri" w:hAnsi="Times New Roman"/>
                <w:sz w:val="24"/>
                <w:szCs w:val="24"/>
              </w:rPr>
              <w:t>целеполагания, декомпозиции и агрегирования, анализа и синтеза при решении практических задач</w:t>
            </w:r>
          </w:p>
          <w:p w:rsidR="00C60702" w:rsidRDefault="00C60702">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C60702" w:rsidRDefault="00C60702">
            <w:pPr>
              <w:widowControl w:val="0"/>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При решении практических задач управления и подготовки аналитическ</w:t>
            </w:r>
            <w:r w:rsidR="005B066C">
              <w:rPr>
                <w:rFonts w:ascii="Times New Roman" w:eastAsia="Calibri" w:hAnsi="Times New Roman"/>
                <w:sz w:val="24"/>
                <w:szCs w:val="24"/>
              </w:rPr>
              <w:t xml:space="preserve">их отчетов использует методики </w:t>
            </w:r>
            <w:r>
              <w:rPr>
                <w:rFonts w:ascii="Times New Roman" w:eastAsia="Calibri" w:hAnsi="Times New Roman"/>
                <w:sz w:val="24"/>
                <w:szCs w:val="24"/>
              </w:rPr>
              <w:t>целеполагания, декомпозиции и агрегирования, анализа и синтеза</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eastAsia="Calibri" w:hAnsi="Times New Roman"/>
                <w:b/>
                <w:bCs/>
                <w:sz w:val="24"/>
                <w:szCs w:val="24"/>
              </w:rPr>
              <w:t>З</w:t>
            </w:r>
            <w:r>
              <w:rPr>
                <w:rFonts w:ascii="Times New Roman" w:hAnsi="Times New Roman"/>
                <w:b/>
                <w:bCs/>
                <w:sz w:val="24"/>
                <w:szCs w:val="24"/>
              </w:rPr>
              <w:t>нать:</w:t>
            </w:r>
          </w:p>
          <w:p w:rsidR="00C60702" w:rsidRDefault="005B066C">
            <w:pPr>
              <w:pStyle w:val="ConsPlusNormal"/>
              <w:tabs>
                <w:tab w:val="left" w:pos="851"/>
              </w:tabs>
              <w:spacing w:after="200"/>
              <w:ind w:firstLine="0"/>
              <w:contextualSpacing/>
              <w:mirrorIndents/>
              <w:jc w:val="both"/>
              <w:outlineLvl w:val="0"/>
              <w:rPr>
                <w:rFonts w:ascii="Times New Roman" w:hAnsi="Times New Roman" w:cs="Times New Roman"/>
                <w:sz w:val="24"/>
                <w:szCs w:val="24"/>
              </w:rPr>
            </w:pPr>
            <w:r>
              <w:rPr>
                <w:rFonts w:ascii="Times New Roman" w:eastAsia="Calibri" w:hAnsi="Times New Roman" w:cs="Times New Roman"/>
                <w:sz w:val="24"/>
                <w:szCs w:val="24"/>
              </w:rPr>
              <w:t xml:space="preserve">Логику, последовательность </w:t>
            </w:r>
            <w:r w:rsidR="006F3129">
              <w:rPr>
                <w:rFonts w:ascii="Times New Roman" w:eastAsia="Calibri" w:hAnsi="Times New Roman" w:cs="Times New Roman"/>
                <w:sz w:val="24"/>
                <w:szCs w:val="24"/>
              </w:rPr>
              <w:t xml:space="preserve">изложения цели в </w:t>
            </w:r>
            <w:r w:rsidR="00C60702">
              <w:rPr>
                <w:rFonts w:ascii="Times New Roman" w:eastAsia="Calibri" w:hAnsi="Times New Roman" w:cs="Times New Roman"/>
                <w:sz w:val="24"/>
                <w:szCs w:val="24"/>
              </w:rPr>
              <w:t>отчете, теорию и методологию исследования, оформление результатов и выводов</w:t>
            </w:r>
          </w:p>
          <w:p w:rsidR="00C60702" w:rsidRDefault="00C60702">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C60702" w:rsidRDefault="00C60702">
            <w:pPr>
              <w:pStyle w:val="ConsPlusNormal"/>
              <w:tabs>
                <w:tab w:val="left" w:pos="851"/>
              </w:tabs>
              <w:spacing w:after="200"/>
              <w:ind w:firstLine="0"/>
              <w:contextualSpacing/>
              <w:mirrorIndents/>
              <w:jc w:val="both"/>
              <w:outlineLvl w:val="0"/>
              <w:rPr>
                <w:rFonts w:ascii="Times New Roman" w:hAnsi="Times New Roman" w:cs="Times New Roman"/>
                <w:sz w:val="24"/>
                <w:szCs w:val="24"/>
              </w:rPr>
            </w:pPr>
            <w:r>
              <w:rPr>
                <w:rFonts w:ascii="Times New Roman" w:eastAsia="Calibri" w:hAnsi="Times New Roman" w:cs="Times New Roman"/>
                <w:sz w:val="24"/>
                <w:szCs w:val="24"/>
              </w:rPr>
              <w:t>Логично, последовательно и убедительно излагать в отчете цели, задачи, теорию и методологию исследования, результаты и выводы</w:t>
            </w:r>
          </w:p>
        </w:tc>
        <w:tc>
          <w:tcPr>
            <w:tcW w:w="3914" w:type="dxa"/>
            <w:tcBorders>
              <w:top w:val="single" w:sz="4" w:space="0" w:color="000000"/>
              <w:left w:val="single" w:sz="4" w:space="0" w:color="000000"/>
              <w:bottom w:val="single" w:sz="4" w:space="0" w:color="000000"/>
              <w:right w:val="single" w:sz="4" w:space="0" w:color="000000"/>
            </w:tcBorders>
            <w:shd w:val="clear" w:color="auto" w:fill="auto"/>
          </w:tcPr>
          <w:p w:rsidR="00C60702" w:rsidRDefault="00C60702">
            <w:pPr>
              <w:widowControl w:val="0"/>
              <w:spacing w:after="0" w:line="240" w:lineRule="auto"/>
              <w:ind w:right="45"/>
              <w:jc w:val="center"/>
              <w:rPr>
                <w:rFonts w:ascii="Times New Roman" w:hAnsi="Times New Roman"/>
                <w:bCs/>
                <w:sz w:val="24"/>
                <w:szCs w:val="24"/>
              </w:rPr>
            </w:pPr>
            <w:r>
              <w:rPr>
                <w:rFonts w:ascii="Times New Roman" w:hAnsi="Times New Roman"/>
                <w:b/>
                <w:sz w:val="24"/>
                <w:szCs w:val="24"/>
              </w:rPr>
              <w:lastRenderedPageBreak/>
              <w:t>Задание 1</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Вам необходимо обсудить информацию с разных точек зрения </w:t>
            </w:r>
            <w:r>
              <w:rPr>
                <w:rFonts w:ascii="Times New Roman" w:eastAsia="SimSun" w:hAnsi="Times New Roman"/>
                <w:sz w:val="24"/>
                <w:szCs w:val="24"/>
                <w:lang w:eastAsia="zh-CN"/>
              </w:rPr>
              <w:lastRenderedPageBreak/>
              <w:t>с несколькими участниками проекта. Какое из утверждений является верным?</w:t>
            </w:r>
            <w:r>
              <w:rPr>
                <w:rFonts w:ascii="Times New Roman" w:hAnsi="Times New Roman"/>
                <w:sz w:val="24"/>
                <w:szCs w:val="24"/>
              </w:rPr>
              <w:t xml:space="preserve"> </w:t>
            </w:r>
            <w:r>
              <w:rPr>
                <w:rFonts w:ascii="Times New Roman" w:eastAsia="SimSun" w:hAnsi="Times New Roman"/>
                <w:sz w:val="24"/>
                <w:szCs w:val="24"/>
                <w:lang w:eastAsia="zh-CN"/>
              </w:rPr>
              <w:t>Это -…</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а) Пример модели </w:t>
            </w:r>
            <w:proofErr w:type="spellStart"/>
            <w:r>
              <w:rPr>
                <w:rFonts w:ascii="Times New Roman" w:eastAsia="SimSun" w:hAnsi="Times New Roman"/>
                <w:sz w:val="24"/>
                <w:szCs w:val="24"/>
                <w:lang w:eastAsia="zh-CN"/>
              </w:rPr>
              <w:t>push</w:t>
            </w:r>
            <w:proofErr w:type="spellEnd"/>
            <w:r>
              <w:rPr>
                <w:rFonts w:ascii="Times New Roman" w:eastAsia="SimSun" w:hAnsi="Times New Roman"/>
                <w:sz w:val="24"/>
                <w:szCs w:val="24"/>
                <w:lang w:eastAsia="zh-CN"/>
              </w:rPr>
              <w:t>-коммуникаций.</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iCs/>
                <w:sz w:val="24"/>
                <w:szCs w:val="24"/>
                <w:lang w:eastAsia="zh-CN"/>
              </w:rPr>
              <w:t>б) П</w:t>
            </w:r>
            <w:r>
              <w:rPr>
                <w:rFonts w:ascii="Times New Roman" w:eastAsia="SimSun" w:hAnsi="Times New Roman"/>
                <w:sz w:val="24"/>
                <w:szCs w:val="24"/>
                <w:lang w:eastAsia="zh-CN"/>
              </w:rPr>
              <w:t>ример метода интерактивных коммуникаций.</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в) Пример модели под названием «анализ требований к коммуникациям».</w:t>
            </w:r>
          </w:p>
          <w:p w:rsidR="00C60702" w:rsidRDefault="00C60702">
            <w:pPr>
              <w:widowControl w:val="0"/>
              <w:spacing w:after="0" w:line="240" w:lineRule="auto"/>
              <w:mirrorIndents/>
              <w:jc w:val="both"/>
              <w:outlineLvl w:val="0"/>
              <w:rPr>
                <w:rFonts w:ascii="Times New Roman" w:hAnsi="Times New Roman"/>
                <w:sz w:val="24"/>
                <w:szCs w:val="24"/>
              </w:rPr>
            </w:pPr>
            <w:r>
              <w:rPr>
                <w:rFonts w:ascii="Times New Roman" w:eastAsia="SimSun" w:hAnsi="Times New Roman"/>
                <w:sz w:val="24"/>
                <w:szCs w:val="24"/>
                <w:lang w:eastAsia="zh-CN"/>
              </w:rPr>
              <w:t xml:space="preserve">г) Описание метода </w:t>
            </w:r>
            <w:proofErr w:type="spellStart"/>
            <w:r>
              <w:rPr>
                <w:rFonts w:ascii="Times New Roman" w:eastAsia="SimSun" w:hAnsi="Times New Roman"/>
                <w:sz w:val="24"/>
                <w:szCs w:val="24"/>
                <w:lang w:eastAsia="zh-CN"/>
              </w:rPr>
              <w:t>pull</w:t>
            </w:r>
            <w:proofErr w:type="spellEnd"/>
            <w:r>
              <w:rPr>
                <w:rFonts w:ascii="Times New Roman" w:eastAsia="SimSun" w:hAnsi="Times New Roman"/>
                <w:sz w:val="24"/>
                <w:szCs w:val="24"/>
                <w:lang w:eastAsia="zh-CN"/>
              </w:rPr>
              <w:t>-коммуникаций.</w:t>
            </w:r>
          </w:p>
          <w:p w:rsidR="00C60702" w:rsidRDefault="00C60702">
            <w:pPr>
              <w:widowControl w:val="0"/>
              <w:spacing w:after="0" w:line="240" w:lineRule="auto"/>
              <w:ind w:right="45"/>
              <w:jc w:val="center"/>
              <w:rPr>
                <w:rFonts w:ascii="Times New Roman" w:hAnsi="Times New Roman"/>
                <w:b/>
                <w:sz w:val="24"/>
                <w:szCs w:val="24"/>
              </w:rPr>
            </w:pPr>
            <w:r>
              <w:rPr>
                <w:rFonts w:ascii="Times New Roman" w:hAnsi="Times New Roman"/>
                <w:b/>
                <w:sz w:val="24"/>
                <w:szCs w:val="24"/>
              </w:rPr>
              <w:t xml:space="preserve">Задание </w:t>
            </w:r>
            <w:r>
              <w:rPr>
                <w:rFonts w:ascii="Times New Roman" w:eastAsia="Calibri" w:hAnsi="Times New Roman"/>
                <w:b/>
                <w:sz w:val="24"/>
                <w:szCs w:val="24"/>
              </w:rPr>
              <w:t>2</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Ваша команда разделена на две группы, работающие в зданиях на противоположных концах города. Из-за того, что члены команды не очень хорошо знают друг друга, команда проекта не очень сплоченная. Развитие команды находится на стадии возмущения из-за </w:t>
            </w:r>
            <w:proofErr w:type="spellStart"/>
            <w:r>
              <w:rPr>
                <w:rFonts w:ascii="Times New Roman" w:eastAsia="SimSun" w:hAnsi="Times New Roman"/>
                <w:sz w:val="24"/>
                <w:szCs w:val="24"/>
                <w:lang w:eastAsia="zh-CN"/>
              </w:rPr>
              <w:t>разделенности</w:t>
            </w:r>
            <w:proofErr w:type="spellEnd"/>
            <w:r>
              <w:rPr>
                <w:rFonts w:ascii="Times New Roman" w:eastAsia="SimSun" w:hAnsi="Times New Roman"/>
                <w:sz w:val="24"/>
                <w:szCs w:val="24"/>
                <w:lang w:eastAsia="zh-CN"/>
              </w:rPr>
              <w:t>. Какое действие вы должны предпринять?</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а) Корректирующее действие.</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б) Обеспечить </w:t>
            </w:r>
            <w:proofErr w:type="spellStart"/>
            <w:r>
              <w:rPr>
                <w:rFonts w:ascii="Times New Roman" w:eastAsia="SimSun" w:hAnsi="Times New Roman"/>
                <w:sz w:val="24"/>
                <w:szCs w:val="24"/>
                <w:lang w:eastAsia="zh-CN"/>
              </w:rPr>
              <w:t>сорасположение</w:t>
            </w:r>
            <w:proofErr w:type="spellEnd"/>
            <w:r>
              <w:rPr>
                <w:rFonts w:ascii="Times New Roman" w:eastAsia="SimSun" w:hAnsi="Times New Roman"/>
                <w:sz w:val="24"/>
                <w:szCs w:val="24"/>
                <w:lang w:eastAsia="zh-CN"/>
              </w:rPr>
              <w:t>.</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в) Обучение.</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г) Разрешение конфликта.</w:t>
            </w:r>
          </w:p>
          <w:p w:rsidR="00C60702" w:rsidRDefault="00C60702">
            <w:pPr>
              <w:widowControl w:val="0"/>
              <w:spacing w:after="0" w:line="240" w:lineRule="auto"/>
              <w:ind w:right="45"/>
              <w:jc w:val="center"/>
              <w:rPr>
                <w:rFonts w:ascii="Times New Roman" w:hAnsi="Times New Roman"/>
                <w:bCs/>
                <w:sz w:val="24"/>
                <w:szCs w:val="24"/>
              </w:rPr>
            </w:pPr>
            <w:r>
              <w:rPr>
                <w:rFonts w:ascii="Times New Roman" w:hAnsi="Times New Roman"/>
                <w:b/>
                <w:sz w:val="24"/>
                <w:szCs w:val="24"/>
              </w:rPr>
              <w:t xml:space="preserve">Задание </w:t>
            </w:r>
            <w:r>
              <w:rPr>
                <w:rFonts w:ascii="Times New Roman" w:eastAsia="Calibri" w:hAnsi="Times New Roman"/>
                <w:b/>
                <w:sz w:val="24"/>
                <w:szCs w:val="24"/>
              </w:rPr>
              <w:t>3</w:t>
            </w:r>
          </w:p>
          <w:p w:rsidR="00C60702" w:rsidRDefault="00C60702">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Что наилучшим образом характеризует шесть сигм?</w:t>
            </w:r>
          </w:p>
          <w:p w:rsidR="00C60702" w:rsidRDefault="00C60702">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а) Устанавливает, что качеством необходимо управлять.</w:t>
            </w:r>
          </w:p>
          <w:p w:rsidR="00C60702" w:rsidRDefault="00C60702">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б) Фокусируется на улучшении процесса и снижении отклонений путем использования стратегии, основанной на измерениях.</w:t>
            </w:r>
          </w:p>
          <w:p w:rsidR="00C60702" w:rsidRDefault="00C60702">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в) Утверждает, что качество должно быть непрерывным способом ведения бизнеса.</w:t>
            </w:r>
          </w:p>
          <w:p w:rsidR="00C60702" w:rsidRDefault="00C60702">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г) Фокусируется, прежде всего, на повышении качества людей, а затем — на повышении качества процесса или продукта.</w:t>
            </w:r>
          </w:p>
          <w:p w:rsidR="00C60702" w:rsidRDefault="00C60702">
            <w:pPr>
              <w:pStyle w:val="210"/>
              <w:widowControl w:val="0"/>
              <w:tabs>
                <w:tab w:val="left" w:pos="993"/>
              </w:tabs>
              <w:jc w:val="both"/>
              <w:rPr>
                <w:rFonts w:ascii="Times New Roman" w:hAnsi="Times New Roman" w:cs="Times New Roman"/>
                <w:sz w:val="24"/>
                <w:highlight w:val="yellow"/>
              </w:rPr>
            </w:pPr>
          </w:p>
          <w:p w:rsidR="00C60702" w:rsidRDefault="00C60702">
            <w:pPr>
              <w:widowControl w:val="0"/>
              <w:spacing w:after="0" w:line="240" w:lineRule="auto"/>
              <w:ind w:right="45"/>
              <w:jc w:val="center"/>
              <w:rPr>
                <w:rFonts w:ascii="Times New Roman" w:hAnsi="Times New Roman"/>
                <w:bCs/>
                <w:sz w:val="24"/>
                <w:szCs w:val="24"/>
              </w:rPr>
            </w:pPr>
            <w:r>
              <w:rPr>
                <w:rFonts w:ascii="Times New Roman" w:hAnsi="Times New Roman"/>
                <w:b/>
                <w:sz w:val="24"/>
                <w:szCs w:val="24"/>
              </w:rPr>
              <w:t xml:space="preserve">Задание </w:t>
            </w:r>
            <w:r>
              <w:rPr>
                <w:rFonts w:ascii="Times New Roman" w:eastAsia="Calibri" w:hAnsi="Times New Roman"/>
                <w:b/>
                <w:sz w:val="24"/>
                <w:szCs w:val="24"/>
              </w:rPr>
              <w:t>4</w:t>
            </w:r>
          </w:p>
          <w:p w:rsidR="00C60702" w:rsidRDefault="00C60702">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 xml:space="preserve">В ходе проекта вы обнаруживаете, что один из бизнес-пользователей, отвечающих за тестирование продукта, не может выполнить эту работу. Этот бизнес-пользователь подотчетен заинтересованному лицу, а не команде проекта. Все </w:t>
            </w:r>
            <w:r>
              <w:rPr>
                <w:rFonts w:ascii="Times New Roman" w:hAnsi="Times New Roman"/>
                <w:sz w:val="24"/>
                <w:szCs w:val="24"/>
              </w:rPr>
              <w:lastRenderedPageBreak/>
              <w:t>члены команды проекта и заинтересованные лица находятся в одном месте. Зная о необходимости участия бизнес-пользователя для проведения тестирования, что вы сделаете?</w:t>
            </w:r>
          </w:p>
          <w:p w:rsidR="00C60702" w:rsidRDefault="00C60702">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а) Сделайте запись в журнал регистрации потенциальных проблем и вынесите этот вопрос на следующее совещание по статусу проекта. Каждый может извлечь выгоду из понимания важности ощущения заинтересованными лицами своей роли и ответственности в проекте.</w:t>
            </w:r>
          </w:p>
          <w:p w:rsidR="00C60702" w:rsidRDefault="00C60702">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б) Сделайте запись в журнал регистрации потенциальных проблем и позвоните заинтересованному лицу для объяснения ситуации. Вы знаете, что разговор напрямую — лучший способ решения спорных вопросов.</w:t>
            </w:r>
          </w:p>
          <w:p w:rsidR="00C60702" w:rsidRDefault="00C60702">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в) Лично встретьтесь с заинтересованным лицом, так как это лучший способ решения спорных вопросов.</w:t>
            </w:r>
          </w:p>
          <w:p w:rsidR="00C60702" w:rsidRDefault="00C60702">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г) Направьте электронное письмо заинтересованному лицу с объяснением ситуации с профессиональной точки зрения с тем, чтобы отразить его ответ в следующем отчете о статусе проекта.</w:t>
            </w:r>
          </w:p>
          <w:p w:rsidR="00C60702" w:rsidRDefault="00C60702">
            <w:pPr>
              <w:widowControl w:val="0"/>
              <w:spacing w:after="0" w:line="240" w:lineRule="auto"/>
              <w:mirrorIndents/>
              <w:jc w:val="both"/>
              <w:outlineLvl w:val="0"/>
              <w:rPr>
                <w:rFonts w:ascii="Times New Roman" w:hAnsi="Times New Roman"/>
                <w:sz w:val="24"/>
                <w:szCs w:val="24"/>
                <w:highlight w:val="yellow"/>
              </w:rPr>
            </w:pPr>
          </w:p>
        </w:tc>
      </w:tr>
      <w:tr w:rsidR="00C60702" w:rsidTr="006F3129">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C60702" w:rsidRDefault="00C60702">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lastRenderedPageBreak/>
              <w:t>ПКН-7</w:t>
            </w:r>
          </w:p>
          <w:p w:rsidR="00C60702" w:rsidRDefault="00C60702">
            <w:pPr>
              <w:widowControl w:val="0"/>
              <w:tabs>
                <w:tab w:val="left" w:pos="851"/>
              </w:tabs>
              <w:spacing w:after="0" w:line="240" w:lineRule="auto"/>
              <w:rPr>
                <w:rFonts w:ascii="Times New Roman" w:hAnsi="Times New Roman"/>
                <w:sz w:val="24"/>
                <w:szCs w:val="24"/>
              </w:rPr>
            </w:pPr>
            <w:r>
              <w:rPr>
                <w:rFonts w:ascii="Times New Roman" w:eastAsia="Times New Roman" w:hAnsi="Times New Roman"/>
                <w:color w:val="000000"/>
                <w:sz w:val="24"/>
                <w:szCs w:val="24"/>
              </w:rPr>
              <w:t xml:space="preserve">Способность выявлять и реализовывать рыночные возможность, а также владеть навыками </w:t>
            </w:r>
            <w:r>
              <w:rPr>
                <w:rFonts w:ascii="Times New Roman" w:eastAsia="Times New Roman" w:hAnsi="Times New Roman"/>
                <w:color w:val="000000"/>
                <w:sz w:val="24"/>
                <w:szCs w:val="24"/>
              </w:rPr>
              <w:lastRenderedPageBreak/>
              <w:t xml:space="preserve">бизнес-планирования </w:t>
            </w:r>
          </w:p>
        </w:tc>
        <w:tc>
          <w:tcPr>
            <w:tcW w:w="2410" w:type="dxa"/>
            <w:tcBorders>
              <w:top w:val="single" w:sz="4" w:space="0" w:color="000000"/>
              <w:left w:val="single" w:sz="4" w:space="0" w:color="000000"/>
              <w:bottom w:val="single" w:sz="4" w:space="0" w:color="000000"/>
              <w:right w:val="single" w:sz="4" w:space="0" w:color="000000"/>
            </w:tcBorders>
          </w:tcPr>
          <w:p w:rsidR="00C60702" w:rsidRDefault="00C60702">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lastRenderedPageBreak/>
              <w:t>1.Анализирует источники и выявляет предпринимательские возможности в условиях изменения внешней среды.</w:t>
            </w:r>
          </w:p>
          <w:p w:rsidR="00C60702" w:rsidRDefault="00C60702">
            <w:pPr>
              <w:widowControl w:val="0"/>
              <w:tabs>
                <w:tab w:val="left" w:pos="851"/>
              </w:tabs>
              <w:spacing w:after="0" w:line="240" w:lineRule="auto"/>
              <w:ind w:right="9"/>
              <w:rPr>
                <w:rFonts w:ascii="Times New Roman" w:hAnsi="Times New Roman"/>
                <w:sz w:val="24"/>
                <w:szCs w:val="24"/>
              </w:rPr>
            </w:pPr>
          </w:p>
          <w:p w:rsidR="00C60702" w:rsidRDefault="00C60702">
            <w:pPr>
              <w:widowControl w:val="0"/>
              <w:tabs>
                <w:tab w:val="left" w:pos="851"/>
              </w:tabs>
              <w:spacing w:after="0" w:line="240" w:lineRule="auto"/>
              <w:ind w:right="9"/>
              <w:rPr>
                <w:rFonts w:ascii="Times New Roman" w:hAnsi="Times New Roman"/>
                <w:sz w:val="24"/>
                <w:szCs w:val="24"/>
              </w:rPr>
            </w:pPr>
          </w:p>
          <w:p w:rsidR="00C60702" w:rsidRDefault="00C60702">
            <w:pPr>
              <w:widowControl w:val="0"/>
              <w:tabs>
                <w:tab w:val="left" w:pos="851"/>
              </w:tabs>
              <w:spacing w:after="0" w:line="240" w:lineRule="auto"/>
              <w:ind w:right="9"/>
              <w:rPr>
                <w:rFonts w:ascii="Times New Roman" w:hAnsi="Times New Roman"/>
                <w:sz w:val="24"/>
                <w:szCs w:val="24"/>
              </w:rPr>
            </w:pPr>
          </w:p>
          <w:p w:rsidR="00C60702" w:rsidRDefault="00C60702">
            <w:pPr>
              <w:widowControl w:val="0"/>
              <w:tabs>
                <w:tab w:val="left" w:pos="851"/>
              </w:tabs>
              <w:spacing w:after="0" w:line="240" w:lineRule="auto"/>
              <w:ind w:right="9"/>
              <w:rPr>
                <w:rFonts w:ascii="Times New Roman" w:hAnsi="Times New Roman"/>
                <w:sz w:val="24"/>
                <w:szCs w:val="24"/>
              </w:rPr>
            </w:pPr>
          </w:p>
          <w:p w:rsidR="00C60702" w:rsidRDefault="00C60702">
            <w:pPr>
              <w:widowControl w:val="0"/>
              <w:tabs>
                <w:tab w:val="left" w:pos="851"/>
              </w:tabs>
              <w:spacing w:after="0" w:line="240" w:lineRule="auto"/>
              <w:ind w:right="9"/>
              <w:rPr>
                <w:rFonts w:ascii="Times New Roman" w:hAnsi="Times New Roman"/>
                <w:sz w:val="24"/>
                <w:szCs w:val="24"/>
              </w:rPr>
            </w:pPr>
          </w:p>
          <w:p w:rsidR="00C60702" w:rsidRDefault="00C60702">
            <w:pPr>
              <w:widowControl w:val="0"/>
              <w:tabs>
                <w:tab w:val="left" w:pos="851"/>
              </w:tabs>
              <w:spacing w:after="0" w:line="240" w:lineRule="auto"/>
              <w:ind w:right="9"/>
              <w:rPr>
                <w:rFonts w:ascii="Times New Roman" w:hAnsi="Times New Roman"/>
                <w:sz w:val="24"/>
                <w:szCs w:val="24"/>
              </w:rPr>
            </w:pPr>
          </w:p>
          <w:p w:rsidR="00C60702" w:rsidRDefault="00C60702">
            <w:pPr>
              <w:widowControl w:val="0"/>
              <w:tabs>
                <w:tab w:val="left" w:pos="851"/>
              </w:tabs>
              <w:spacing w:after="0" w:line="240" w:lineRule="auto"/>
              <w:ind w:right="9"/>
              <w:rPr>
                <w:rFonts w:ascii="Times New Roman" w:hAnsi="Times New Roman"/>
                <w:sz w:val="24"/>
                <w:szCs w:val="24"/>
              </w:rPr>
            </w:pPr>
          </w:p>
          <w:p w:rsidR="00C60702" w:rsidRDefault="00C60702">
            <w:pPr>
              <w:widowControl w:val="0"/>
              <w:tabs>
                <w:tab w:val="left" w:pos="851"/>
              </w:tabs>
              <w:spacing w:after="0" w:line="240" w:lineRule="auto"/>
              <w:ind w:right="9"/>
              <w:rPr>
                <w:rFonts w:ascii="Times New Roman" w:hAnsi="Times New Roman"/>
                <w:sz w:val="24"/>
                <w:szCs w:val="24"/>
              </w:rPr>
            </w:pPr>
          </w:p>
          <w:p w:rsidR="00C60702" w:rsidRDefault="00C60702">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2.</w:t>
            </w:r>
            <w:r w:rsidR="006F3129">
              <w:rPr>
                <w:rFonts w:ascii="Times New Roman" w:hAnsi="Times New Roman"/>
                <w:sz w:val="24"/>
                <w:szCs w:val="24"/>
              </w:rPr>
              <w:t xml:space="preserve"> </w:t>
            </w:r>
            <w:r>
              <w:rPr>
                <w:rFonts w:ascii="Times New Roman" w:hAnsi="Times New Roman"/>
                <w:sz w:val="24"/>
                <w:szCs w:val="24"/>
              </w:rPr>
              <w:t>Владеет навыками реализации бизнес-идеи и формирования бизнес-моделей.</w:t>
            </w: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6F3129" w:rsidRDefault="006F3129">
            <w:pPr>
              <w:widowControl w:val="0"/>
              <w:tabs>
                <w:tab w:val="left" w:pos="851"/>
              </w:tabs>
              <w:spacing w:after="0" w:line="240" w:lineRule="auto"/>
              <w:ind w:right="9"/>
              <w:mirrorIndents/>
              <w:jc w:val="both"/>
              <w:rPr>
                <w:rFonts w:ascii="Times New Roman" w:hAnsi="Times New Roman"/>
                <w:sz w:val="24"/>
                <w:szCs w:val="24"/>
              </w:rPr>
            </w:pPr>
          </w:p>
          <w:p w:rsidR="006F3129" w:rsidRDefault="006F3129">
            <w:pPr>
              <w:widowControl w:val="0"/>
              <w:tabs>
                <w:tab w:val="left" w:pos="851"/>
              </w:tabs>
              <w:spacing w:after="0" w:line="240" w:lineRule="auto"/>
              <w:ind w:right="9"/>
              <w:mirrorIndents/>
              <w:jc w:val="both"/>
              <w:rPr>
                <w:rFonts w:ascii="Times New Roman" w:hAnsi="Times New Roman"/>
                <w:sz w:val="24"/>
                <w:szCs w:val="24"/>
              </w:rPr>
            </w:pPr>
          </w:p>
          <w:p w:rsidR="006F3129" w:rsidRDefault="006F3129">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pPr>
            <w:r>
              <w:rPr>
                <w:rFonts w:ascii="Times New Roman" w:hAnsi="Times New Roman"/>
                <w:sz w:val="24"/>
                <w:szCs w:val="24"/>
              </w:rPr>
              <w:t>3.</w:t>
            </w:r>
            <w:r w:rsidR="006F3129">
              <w:rPr>
                <w:rFonts w:ascii="Times New Roman" w:hAnsi="Times New Roman"/>
                <w:sz w:val="24"/>
                <w:szCs w:val="24"/>
              </w:rPr>
              <w:t> </w:t>
            </w:r>
            <w:r>
              <w:rPr>
                <w:rFonts w:ascii="Times New Roman" w:hAnsi="Times New Roman"/>
                <w:sz w:val="24"/>
                <w:szCs w:val="24"/>
              </w:rPr>
              <w:t>Владеет методиками анализа и расчета экономических и финансовых показателей и формирования бизнес-плана.</w:t>
            </w:r>
          </w:p>
        </w:tc>
        <w:tc>
          <w:tcPr>
            <w:tcW w:w="2409" w:type="dxa"/>
            <w:tcBorders>
              <w:top w:val="single" w:sz="4" w:space="0" w:color="000000"/>
              <w:left w:val="single" w:sz="4" w:space="0" w:color="000000"/>
              <w:bottom w:val="single" w:sz="4" w:space="0" w:color="000000"/>
            </w:tcBorders>
            <w:shd w:val="clear" w:color="auto" w:fill="auto"/>
          </w:tcPr>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C60702" w:rsidRDefault="00C60702">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Методы получения информации, ее анализа для построения моделей и интерпретации результатов моделирования.</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60702" w:rsidRDefault="00C60702">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lastRenderedPageBreak/>
              <w:t>Использовать методы получения информации, ее анализа для построения моделей и интерпретации результатов моделирования.</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60702" w:rsidRDefault="00C60702">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 xml:space="preserve">Приемы классификации и выбора подходящих измерительных шкал при </w:t>
            </w:r>
            <w:r>
              <w:rPr>
                <w:rFonts w:ascii="Times New Roman" w:eastAsia="Calibri" w:hAnsi="Times New Roman"/>
                <w:sz w:val="24"/>
                <w:szCs w:val="24"/>
              </w:rPr>
              <w:t>формировании бизнес-моделей</w:t>
            </w:r>
            <w:r>
              <w:rPr>
                <w:rFonts w:ascii="Times New Roman" w:hAnsi="Times New Roman"/>
                <w:sz w:val="24"/>
                <w:szCs w:val="24"/>
              </w:rPr>
              <w:t xml:space="preserve">, происходящих в </w:t>
            </w:r>
            <w:r>
              <w:rPr>
                <w:rFonts w:ascii="Times New Roman" w:eastAsia="Calibri" w:hAnsi="Times New Roman"/>
                <w:sz w:val="24"/>
                <w:szCs w:val="24"/>
              </w:rPr>
              <w:t>них</w:t>
            </w:r>
            <w:r>
              <w:rPr>
                <w:rFonts w:ascii="Times New Roman" w:hAnsi="Times New Roman"/>
                <w:sz w:val="24"/>
                <w:szCs w:val="24"/>
              </w:rPr>
              <w:t xml:space="preserve"> процессов и явлений.</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60702" w:rsidRDefault="00C60702">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Применять приемы классификации и выбора подходящих измерительных шкал при описании организационных систем, происходящих в них процессов и явлений.</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60702" w:rsidRDefault="00C60702">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Теоретические основы и навыки организации и проведения качественных и количественных ис</w:t>
            </w:r>
            <w:r w:rsidR="005B066C">
              <w:rPr>
                <w:rFonts w:ascii="Times New Roman" w:hAnsi="Times New Roman"/>
                <w:sz w:val="24"/>
                <w:szCs w:val="24"/>
              </w:rPr>
              <w:t xml:space="preserve">следований анализа информации, </w:t>
            </w:r>
            <w:r>
              <w:rPr>
                <w:rFonts w:ascii="Times New Roman" w:hAnsi="Times New Roman"/>
                <w:sz w:val="24"/>
                <w:szCs w:val="24"/>
              </w:rPr>
              <w:t>финансовых показателей и формирования бизнес-плана</w:t>
            </w:r>
            <w:r>
              <w:rPr>
                <w:rFonts w:ascii="Times New Roman" w:eastAsia="Calibri" w:hAnsi="Times New Roman"/>
                <w:sz w:val="24"/>
                <w:szCs w:val="24"/>
              </w:rPr>
              <w:t>.</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60702" w:rsidRDefault="00C60702">
            <w:pPr>
              <w:widowControl w:val="0"/>
              <w:spacing w:after="0" w:line="240" w:lineRule="auto"/>
              <w:contextualSpacing/>
              <w:mirrorIndents/>
              <w:jc w:val="both"/>
              <w:rPr>
                <w:rFonts w:ascii="Times New Roman" w:hAnsi="Times New Roman"/>
                <w:bCs/>
                <w:sz w:val="24"/>
                <w:szCs w:val="24"/>
                <w:highlight w:val="yellow"/>
              </w:rPr>
            </w:pPr>
            <w:r>
              <w:rPr>
                <w:rFonts w:ascii="Times New Roman" w:hAnsi="Times New Roman"/>
                <w:sz w:val="24"/>
                <w:szCs w:val="24"/>
              </w:rPr>
              <w:t xml:space="preserve">Использовать навыки организации и проведения качественных и количественных исследований анализа информации, </w:t>
            </w:r>
            <w:r>
              <w:rPr>
                <w:rFonts w:ascii="Times New Roman" w:hAnsi="Times New Roman"/>
                <w:bCs/>
                <w:sz w:val="24"/>
                <w:szCs w:val="24"/>
              </w:rPr>
              <w:t xml:space="preserve"> </w:t>
            </w:r>
            <w:r>
              <w:rPr>
                <w:rFonts w:ascii="Times New Roman" w:hAnsi="Times New Roman"/>
                <w:sz w:val="24"/>
                <w:szCs w:val="24"/>
              </w:rPr>
              <w:t>финансовых показателей и формирования бизнес-плана</w:t>
            </w:r>
          </w:p>
        </w:tc>
        <w:tc>
          <w:tcPr>
            <w:tcW w:w="3914" w:type="dxa"/>
            <w:tcBorders>
              <w:top w:val="single" w:sz="4" w:space="0" w:color="000000"/>
              <w:left w:val="single" w:sz="4" w:space="0" w:color="000000"/>
              <w:bottom w:val="single" w:sz="4" w:space="0" w:color="000000"/>
              <w:right w:val="single" w:sz="4" w:space="0" w:color="000000"/>
            </w:tcBorders>
            <w:shd w:val="clear" w:color="auto" w:fill="auto"/>
          </w:tcPr>
          <w:p w:rsidR="00C60702" w:rsidRDefault="00C60702">
            <w:pPr>
              <w:widowControl w:val="0"/>
              <w:spacing w:after="0" w:line="240" w:lineRule="auto"/>
              <w:ind w:right="45"/>
              <w:jc w:val="center"/>
              <w:rPr>
                <w:rFonts w:ascii="Times New Roman" w:hAnsi="Times New Roman"/>
                <w:bCs/>
                <w:sz w:val="24"/>
                <w:szCs w:val="24"/>
              </w:rPr>
            </w:pPr>
            <w:r>
              <w:rPr>
                <w:rFonts w:ascii="Times New Roman" w:hAnsi="Times New Roman"/>
                <w:b/>
                <w:sz w:val="24"/>
                <w:szCs w:val="24"/>
              </w:rPr>
              <w:lastRenderedPageBreak/>
              <w:t>Задание 1</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Вы менеджер проекта по выводу на рынок новой линейки продуктов для крикета. Новая продукция должна появиться на полках магазинов по всей стране еще до начала массированной рекламной кампании в СМИ. Линейка состоит из трех новых продуктов, два из </w:t>
            </w:r>
            <w:r>
              <w:rPr>
                <w:rFonts w:ascii="Times New Roman" w:eastAsia="SimSun" w:hAnsi="Times New Roman"/>
                <w:sz w:val="24"/>
                <w:szCs w:val="24"/>
                <w:lang w:eastAsia="zh-CN"/>
              </w:rPr>
              <w:lastRenderedPageBreak/>
              <w:t>которых выводятся одновременно, а третий — после предыдущих двух в течение двух лет. Вы готовы начать разрабатывать ИСР. Какое из утверждений, перечисленных ниже, неверно?</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а) ИСР может быть сформирована таким образом, чтобы название каждого продукта образовывало первый уровень.</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б) ИСР необходимо разработать до уровня, на котором можно легко оценить стоимость и время. Такой уровень называется пакетами работ.</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в) Термин «бегущая волна о относится к суммированию всех уровней ИСР для отражения только необходимых работ проекта.</w:t>
            </w:r>
          </w:p>
          <w:p w:rsidR="00C60702" w:rsidRDefault="00C60702">
            <w:pPr>
              <w:widowControl w:val="0"/>
              <w:spacing w:after="0" w:line="240" w:lineRule="auto"/>
              <w:mirrorIndents/>
              <w:jc w:val="both"/>
              <w:outlineLvl w:val="0"/>
              <w:rPr>
                <w:rFonts w:ascii="Times New Roman" w:hAnsi="Times New Roman"/>
                <w:sz w:val="24"/>
                <w:szCs w:val="24"/>
              </w:rPr>
            </w:pPr>
            <w:r>
              <w:rPr>
                <w:rFonts w:ascii="Times New Roman" w:eastAsia="SimSun" w:hAnsi="Times New Roman"/>
                <w:sz w:val="24"/>
                <w:szCs w:val="24"/>
                <w:lang w:eastAsia="zh-CN"/>
              </w:rPr>
              <w:t>г) Каждый уровень ИСР отражает проверяемые продукты или результаты.</w:t>
            </w:r>
          </w:p>
          <w:p w:rsidR="00C60702" w:rsidRDefault="00C60702">
            <w:pPr>
              <w:widowControl w:val="0"/>
              <w:spacing w:after="0" w:line="240" w:lineRule="auto"/>
              <w:ind w:right="45"/>
              <w:jc w:val="center"/>
              <w:rPr>
                <w:rFonts w:ascii="Times New Roman" w:hAnsi="Times New Roman"/>
                <w:bCs/>
                <w:sz w:val="24"/>
                <w:szCs w:val="24"/>
              </w:rPr>
            </w:pPr>
            <w:r>
              <w:rPr>
                <w:rFonts w:ascii="Times New Roman" w:hAnsi="Times New Roman"/>
                <w:b/>
                <w:sz w:val="24"/>
                <w:szCs w:val="24"/>
              </w:rPr>
              <w:t>Задание 2</w:t>
            </w:r>
          </w:p>
          <w:p w:rsidR="00C60702" w:rsidRDefault="00C60702">
            <w:pPr>
              <w:widowControl w:val="0"/>
              <w:tabs>
                <w:tab w:val="left" w:pos="284"/>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Вы — менеджер проектов в компании «Формула». </w:t>
            </w:r>
          </w:p>
          <w:p w:rsidR="00C60702" w:rsidRDefault="00C60702">
            <w:pPr>
              <w:widowControl w:val="0"/>
              <w:tabs>
                <w:tab w:val="left" w:pos="284"/>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Ваш проект предусматривает установку новой системы бухгалтерского учета. В данный момент вы занимаетесь процессами по планированию рисков. Вы идентифицировали несколько проблем и их причины. Какую диаграмму вы используете для показа проблемы, ее причин и следствий?</w:t>
            </w:r>
          </w:p>
          <w:p w:rsidR="00C60702" w:rsidRDefault="00C60702">
            <w:pPr>
              <w:widowControl w:val="0"/>
              <w:tabs>
                <w:tab w:val="left" w:pos="284"/>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а) Диаграмму дерева решений.</w:t>
            </w:r>
          </w:p>
          <w:p w:rsidR="00C60702" w:rsidRDefault="00C60702">
            <w:pPr>
              <w:widowControl w:val="0"/>
              <w:tabs>
                <w:tab w:val="left" w:pos="284"/>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б) Диаграмму «рыбья кость».</w:t>
            </w:r>
          </w:p>
          <w:p w:rsidR="00C60702" w:rsidRDefault="00C60702">
            <w:pPr>
              <w:widowControl w:val="0"/>
              <w:tabs>
                <w:tab w:val="left" w:pos="284"/>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в) Диаграмму </w:t>
            </w:r>
            <w:proofErr w:type="spellStart"/>
            <w:r>
              <w:rPr>
                <w:rFonts w:ascii="Times New Roman" w:eastAsia="SimSun" w:hAnsi="Times New Roman"/>
                <w:sz w:val="24"/>
                <w:szCs w:val="24"/>
                <w:lang w:eastAsia="zh-CN"/>
              </w:rPr>
              <w:t>бенчмаркинга</w:t>
            </w:r>
            <w:proofErr w:type="spellEnd"/>
          </w:p>
          <w:p w:rsidR="00C60702" w:rsidRDefault="00C60702">
            <w:pPr>
              <w:widowControl w:val="0"/>
              <w:tabs>
                <w:tab w:val="left" w:pos="284"/>
              </w:tabs>
              <w:spacing w:after="0" w:line="240" w:lineRule="auto"/>
              <w:mirrorIndents/>
              <w:jc w:val="both"/>
              <w:outlineLvl w:val="0"/>
              <w:rPr>
                <w:rFonts w:ascii="Times New Roman" w:hAnsi="Times New Roman"/>
                <w:sz w:val="24"/>
                <w:szCs w:val="24"/>
              </w:rPr>
            </w:pPr>
            <w:r>
              <w:rPr>
                <w:rFonts w:ascii="Times New Roman" w:eastAsia="SimSun" w:hAnsi="Times New Roman"/>
                <w:sz w:val="24"/>
                <w:szCs w:val="24"/>
                <w:lang w:eastAsia="zh-CN"/>
              </w:rPr>
              <w:t>г) Диаграмму дерева моделирования.</w:t>
            </w:r>
          </w:p>
          <w:p w:rsidR="00C60702" w:rsidRDefault="00C60702">
            <w:pPr>
              <w:widowControl w:val="0"/>
              <w:spacing w:after="0" w:line="240" w:lineRule="auto"/>
              <w:ind w:right="45"/>
              <w:jc w:val="center"/>
              <w:rPr>
                <w:rFonts w:ascii="Times New Roman" w:hAnsi="Times New Roman"/>
                <w:b/>
                <w:sz w:val="24"/>
                <w:szCs w:val="24"/>
              </w:rPr>
            </w:pPr>
            <w:r>
              <w:rPr>
                <w:rFonts w:ascii="Times New Roman" w:hAnsi="Times New Roman"/>
                <w:b/>
                <w:sz w:val="24"/>
                <w:szCs w:val="24"/>
              </w:rPr>
              <w:t xml:space="preserve">Задание </w:t>
            </w:r>
            <w:r>
              <w:rPr>
                <w:rFonts w:ascii="Times New Roman" w:eastAsia="Calibri" w:hAnsi="Times New Roman"/>
                <w:b/>
                <w:sz w:val="24"/>
                <w:szCs w:val="24"/>
              </w:rPr>
              <w:t>3</w:t>
            </w:r>
          </w:p>
          <w:p w:rsidR="00C60702" w:rsidRDefault="00C60702">
            <w:pPr>
              <w:widowControl w:val="0"/>
              <w:tabs>
                <w:tab w:val="left" w:pos="426"/>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В ходе недавнего собрания с командой проекта вы достигли решения относительно проблемы, терзавшей команду несколько недель. При устранении проблемы проект пойдет без срывов. Вы берете на себя ответственность за выявление проблем и разработку запросов на изменения. Какое из утверждений является наиболее верным относительно описанной ситуации?</w:t>
            </w:r>
          </w:p>
          <w:p w:rsidR="00C60702" w:rsidRDefault="00C60702">
            <w:pPr>
              <w:widowControl w:val="0"/>
              <w:tabs>
                <w:tab w:val="left" w:pos="426"/>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lastRenderedPageBreak/>
              <w:t>а) Исправление ошибок, выполняемое в рамках процесса руководства и управления исполнением проекта.</w:t>
            </w:r>
          </w:p>
          <w:p w:rsidR="00C60702" w:rsidRDefault="00C60702">
            <w:pPr>
              <w:widowControl w:val="0"/>
              <w:tabs>
                <w:tab w:val="left" w:pos="0"/>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б) Корректирующее действие, выполняемое в рамках процесса руководства и управления исполнением проекта.</w:t>
            </w:r>
          </w:p>
          <w:p w:rsidR="00C60702" w:rsidRDefault="00C60702">
            <w:pPr>
              <w:pStyle w:val="141"/>
              <w:widowControl w:val="0"/>
              <w:tabs>
                <w:tab w:val="left" w:pos="0"/>
              </w:tabs>
              <w:spacing w:before="0" w:after="0" w:line="240" w:lineRule="auto"/>
              <w:ind w:firstLine="0"/>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в) Предупреждающее действие, выполняемое в рамках процесса руководства и управления исполнением проекта.</w:t>
            </w:r>
          </w:p>
          <w:p w:rsidR="00C60702" w:rsidRDefault="00C60702">
            <w:pPr>
              <w:pStyle w:val="141"/>
              <w:widowControl w:val="0"/>
              <w:tabs>
                <w:tab w:val="left" w:pos="0"/>
              </w:tabs>
              <w:spacing w:before="0" w:after="0" w:line="240" w:lineRule="auto"/>
              <w:ind w:firstLine="0"/>
              <w:mirrorIndents/>
              <w:jc w:val="both"/>
              <w:outlineLvl w:val="0"/>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г) Неутвержденные запросы на изменения, которые сначала должны пройти через процесс общего контроля изменений.</w:t>
            </w:r>
          </w:p>
        </w:tc>
      </w:tr>
      <w:tr w:rsidR="00C60702" w:rsidTr="006F3129">
        <w:tc>
          <w:tcPr>
            <w:tcW w:w="1702" w:type="dxa"/>
            <w:tcBorders>
              <w:left w:val="single" w:sz="4" w:space="0" w:color="000000"/>
              <w:bottom w:val="single" w:sz="4" w:space="0" w:color="000000"/>
              <w:right w:val="single" w:sz="4" w:space="0" w:color="000000"/>
            </w:tcBorders>
            <w:shd w:val="clear" w:color="auto" w:fill="auto"/>
          </w:tcPr>
          <w:p w:rsidR="00C60702" w:rsidRDefault="00C60702">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lastRenderedPageBreak/>
              <w:t>ПКН-8</w:t>
            </w:r>
          </w:p>
          <w:p w:rsidR="00C60702" w:rsidRDefault="00C60702">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 xml:space="preserve">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 </w:t>
            </w:r>
          </w:p>
        </w:tc>
        <w:tc>
          <w:tcPr>
            <w:tcW w:w="2410" w:type="dxa"/>
            <w:tcBorders>
              <w:left w:val="single" w:sz="4" w:space="0" w:color="000000"/>
              <w:bottom w:val="single" w:sz="4" w:space="0" w:color="000000"/>
              <w:right w:val="single" w:sz="4" w:space="0" w:color="000000"/>
            </w:tcBorders>
          </w:tcPr>
          <w:p w:rsidR="00C60702" w:rsidRDefault="00C60702">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1.Использует знания в области теории и практики стратегического менеджмента с использованием аналитического инструментария.</w:t>
            </w:r>
          </w:p>
          <w:p w:rsidR="00C60702" w:rsidRDefault="00C60702">
            <w:pPr>
              <w:widowControl w:val="0"/>
              <w:tabs>
                <w:tab w:val="left" w:pos="851"/>
              </w:tabs>
              <w:spacing w:after="0" w:line="240" w:lineRule="auto"/>
              <w:rPr>
                <w:rFonts w:ascii="Times New Roman" w:hAnsi="Times New Roman"/>
                <w:sz w:val="24"/>
                <w:szCs w:val="24"/>
              </w:rPr>
            </w:pPr>
          </w:p>
          <w:p w:rsidR="00C60702" w:rsidRDefault="00C60702">
            <w:pPr>
              <w:widowControl w:val="0"/>
              <w:tabs>
                <w:tab w:val="left" w:pos="851"/>
              </w:tabs>
              <w:spacing w:after="0" w:line="240" w:lineRule="auto"/>
              <w:rPr>
                <w:rFonts w:ascii="Times New Roman" w:hAnsi="Times New Roman"/>
                <w:sz w:val="24"/>
                <w:szCs w:val="24"/>
              </w:rPr>
            </w:pPr>
          </w:p>
          <w:p w:rsidR="00C60702" w:rsidRDefault="00C60702">
            <w:pPr>
              <w:widowControl w:val="0"/>
              <w:tabs>
                <w:tab w:val="left" w:pos="851"/>
              </w:tabs>
              <w:spacing w:after="0" w:line="240" w:lineRule="auto"/>
              <w:rPr>
                <w:rFonts w:ascii="Times New Roman" w:hAnsi="Times New Roman"/>
                <w:sz w:val="24"/>
                <w:szCs w:val="24"/>
              </w:rPr>
            </w:pPr>
          </w:p>
          <w:p w:rsidR="00C60702" w:rsidRDefault="00C60702">
            <w:pPr>
              <w:widowControl w:val="0"/>
              <w:tabs>
                <w:tab w:val="left" w:pos="851"/>
              </w:tabs>
              <w:spacing w:after="0" w:line="240" w:lineRule="auto"/>
              <w:rPr>
                <w:rFonts w:ascii="Times New Roman" w:hAnsi="Times New Roman"/>
                <w:sz w:val="24"/>
                <w:szCs w:val="24"/>
              </w:rPr>
            </w:pPr>
          </w:p>
          <w:p w:rsidR="00C60702" w:rsidRDefault="00C60702">
            <w:pPr>
              <w:widowControl w:val="0"/>
              <w:tabs>
                <w:tab w:val="left" w:pos="851"/>
              </w:tabs>
              <w:spacing w:after="0" w:line="240" w:lineRule="auto"/>
              <w:rPr>
                <w:rFonts w:ascii="Times New Roman" w:hAnsi="Times New Roman"/>
                <w:sz w:val="24"/>
                <w:szCs w:val="24"/>
              </w:rPr>
            </w:pPr>
          </w:p>
          <w:p w:rsidR="006F3129" w:rsidRDefault="006F3129">
            <w:pPr>
              <w:widowControl w:val="0"/>
              <w:tabs>
                <w:tab w:val="left" w:pos="851"/>
              </w:tabs>
              <w:spacing w:after="0" w:line="240" w:lineRule="auto"/>
              <w:rPr>
                <w:rFonts w:ascii="Times New Roman" w:hAnsi="Times New Roman"/>
                <w:sz w:val="24"/>
                <w:szCs w:val="24"/>
              </w:rPr>
            </w:pPr>
          </w:p>
          <w:p w:rsidR="00C60702" w:rsidRDefault="00C60702">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2.Владеет методами принятия стратегических, тактических и оперативных решений в управлении деятельностью организации</w:t>
            </w:r>
          </w:p>
          <w:p w:rsidR="00C60702" w:rsidRDefault="00C60702">
            <w:pPr>
              <w:widowControl w:val="0"/>
              <w:tabs>
                <w:tab w:val="left" w:pos="851"/>
              </w:tabs>
              <w:spacing w:after="0" w:line="240" w:lineRule="auto"/>
              <w:ind w:right="9"/>
              <w:rPr>
                <w:rFonts w:ascii="Times New Roman" w:hAnsi="Times New Roman"/>
                <w:sz w:val="24"/>
                <w:szCs w:val="24"/>
              </w:rPr>
            </w:pPr>
          </w:p>
          <w:p w:rsidR="00C60702" w:rsidRDefault="00C60702">
            <w:pPr>
              <w:widowControl w:val="0"/>
              <w:tabs>
                <w:tab w:val="left" w:pos="851"/>
              </w:tabs>
              <w:spacing w:after="0" w:line="240" w:lineRule="auto"/>
              <w:ind w:right="9"/>
              <w:rPr>
                <w:rFonts w:ascii="Times New Roman" w:hAnsi="Times New Roman"/>
                <w:sz w:val="24"/>
                <w:szCs w:val="24"/>
              </w:rPr>
            </w:pPr>
          </w:p>
          <w:p w:rsidR="006F3129" w:rsidRDefault="006F3129">
            <w:pPr>
              <w:widowControl w:val="0"/>
              <w:tabs>
                <w:tab w:val="left" w:pos="851"/>
              </w:tabs>
              <w:spacing w:after="0" w:line="240" w:lineRule="auto"/>
              <w:ind w:right="9"/>
              <w:rPr>
                <w:rFonts w:ascii="Times New Roman" w:hAnsi="Times New Roman"/>
                <w:sz w:val="24"/>
                <w:szCs w:val="24"/>
              </w:rPr>
            </w:pPr>
          </w:p>
          <w:p w:rsidR="006F3129" w:rsidRDefault="006F3129">
            <w:pPr>
              <w:widowControl w:val="0"/>
              <w:tabs>
                <w:tab w:val="left" w:pos="851"/>
              </w:tabs>
              <w:spacing w:after="0" w:line="240" w:lineRule="auto"/>
              <w:ind w:right="9"/>
              <w:rPr>
                <w:rFonts w:ascii="Times New Roman" w:hAnsi="Times New Roman"/>
                <w:sz w:val="24"/>
                <w:szCs w:val="24"/>
              </w:rPr>
            </w:pPr>
          </w:p>
          <w:p w:rsidR="006F3129" w:rsidRDefault="006F3129">
            <w:pPr>
              <w:widowControl w:val="0"/>
              <w:tabs>
                <w:tab w:val="left" w:pos="851"/>
              </w:tabs>
              <w:spacing w:after="0" w:line="240" w:lineRule="auto"/>
              <w:ind w:right="9"/>
              <w:rPr>
                <w:rFonts w:ascii="Times New Roman" w:hAnsi="Times New Roman"/>
                <w:sz w:val="24"/>
                <w:szCs w:val="24"/>
              </w:rPr>
            </w:pPr>
          </w:p>
          <w:p w:rsidR="006F3129" w:rsidRDefault="006F3129">
            <w:pPr>
              <w:widowControl w:val="0"/>
              <w:tabs>
                <w:tab w:val="left" w:pos="851"/>
              </w:tabs>
              <w:spacing w:after="0" w:line="240" w:lineRule="auto"/>
              <w:ind w:right="9"/>
              <w:rPr>
                <w:rFonts w:ascii="Times New Roman" w:hAnsi="Times New Roman"/>
                <w:sz w:val="24"/>
                <w:szCs w:val="24"/>
              </w:rPr>
            </w:pPr>
          </w:p>
          <w:p w:rsidR="00C60702" w:rsidRDefault="00C60702">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 xml:space="preserve">3.Проводит стратегический анализ макро- и микросреды организации, владеет навыками оценки ее </w:t>
            </w:r>
            <w:r>
              <w:rPr>
                <w:rFonts w:ascii="Times New Roman" w:hAnsi="Times New Roman"/>
                <w:sz w:val="24"/>
                <w:szCs w:val="24"/>
              </w:rPr>
              <w:lastRenderedPageBreak/>
              <w:t xml:space="preserve">конкурентоспособности и формирования компетенций и </w:t>
            </w:r>
            <w:proofErr w:type="spellStart"/>
            <w:r>
              <w:rPr>
                <w:rFonts w:ascii="Times New Roman" w:hAnsi="Times New Roman"/>
                <w:sz w:val="24"/>
                <w:szCs w:val="24"/>
              </w:rPr>
              <w:t>некопируемых</w:t>
            </w:r>
            <w:proofErr w:type="spellEnd"/>
            <w:r>
              <w:rPr>
                <w:rFonts w:ascii="Times New Roman" w:hAnsi="Times New Roman"/>
                <w:sz w:val="24"/>
                <w:szCs w:val="24"/>
              </w:rPr>
              <w:t xml:space="preserve"> конкурентных преимуществ компании.</w:t>
            </w:r>
          </w:p>
        </w:tc>
        <w:tc>
          <w:tcPr>
            <w:tcW w:w="2409" w:type="dxa"/>
            <w:tcBorders>
              <w:left w:val="single" w:sz="4" w:space="0" w:color="000000"/>
              <w:bottom w:val="single" w:sz="4" w:space="0" w:color="000000"/>
            </w:tcBorders>
            <w:shd w:val="clear" w:color="auto" w:fill="auto"/>
          </w:tcPr>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C60702" w:rsidRDefault="00C60702">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 xml:space="preserve">Теоретические </w:t>
            </w:r>
            <w:r>
              <w:rPr>
                <w:rFonts w:ascii="Times New Roman" w:eastAsia="Calibri" w:hAnsi="Times New Roman"/>
                <w:sz w:val="24"/>
                <w:szCs w:val="24"/>
              </w:rPr>
              <w:t>знания в области теории и практики стратегического менеджмента</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60702" w:rsidRDefault="00C60702">
            <w:pPr>
              <w:widowControl w:val="0"/>
              <w:spacing w:after="0" w:line="240" w:lineRule="auto"/>
              <w:contextualSpacing/>
              <w:mirrorIndents/>
              <w:jc w:val="both"/>
              <w:outlineLvl w:val="0"/>
              <w:rPr>
                <w:rFonts w:ascii="Times New Roman" w:hAnsi="Times New Roman"/>
                <w:sz w:val="24"/>
                <w:szCs w:val="24"/>
              </w:rPr>
            </w:pPr>
            <w:r>
              <w:rPr>
                <w:rFonts w:ascii="Times New Roman" w:eastAsia="Calibri" w:hAnsi="Times New Roman"/>
                <w:sz w:val="24"/>
                <w:szCs w:val="24"/>
              </w:rPr>
              <w:t>Применять теорию и практику стратегического менеджмента с использованием аналитического инструментария</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60702" w:rsidRDefault="00C60702">
            <w:pPr>
              <w:widowControl w:val="0"/>
              <w:tabs>
                <w:tab w:val="left" w:pos="851"/>
              </w:tabs>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Методы принятия стратегических, тактических и оперативных решений</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60702" w:rsidRDefault="00C60702">
            <w:pPr>
              <w:widowControl w:val="0"/>
              <w:spacing w:after="0" w:line="240" w:lineRule="auto"/>
              <w:contextualSpacing/>
              <w:mirrorIndents/>
              <w:jc w:val="both"/>
              <w:outlineLvl w:val="0"/>
              <w:rPr>
                <w:rFonts w:ascii="Times New Roman" w:hAnsi="Times New Roman"/>
                <w:sz w:val="24"/>
                <w:szCs w:val="24"/>
              </w:rPr>
            </w:pPr>
            <w:r>
              <w:rPr>
                <w:rFonts w:ascii="Times New Roman" w:eastAsia="Calibri" w:hAnsi="Times New Roman"/>
                <w:sz w:val="24"/>
                <w:szCs w:val="24"/>
              </w:rPr>
              <w:t>В управлении деятельностью организации применять стратегических, тактических и оперативных решений</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 xml:space="preserve">Основы </w:t>
            </w:r>
          </w:p>
          <w:p w:rsidR="00C60702" w:rsidRDefault="00C60702">
            <w:pPr>
              <w:widowControl w:val="0"/>
              <w:tabs>
                <w:tab w:val="left" w:pos="851"/>
              </w:tabs>
              <w:spacing w:after="0" w:line="240" w:lineRule="auto"/>
              <w:ind w:right="9"/>
              <w:mirrorIndents/>
              <w:jc w:val="both"/>
              <w:outlineLvl w:val="0"/>
              <w:rPr>
                <w:rFonts w:ascii="Times New Roman" w:hAnsi="Times New Roman"/>
                <w:sz w:val="24"/>
                <w:szCs w:val="24"/>
              </w:rPr>
            </w:pPr>
            <w:proofErr w:type="spellStart"/>
            <w:r>
              <w:rPr>
                <w:rFonts w:ascii="Times New Roman" w:eastAsia="Calibri" w:hAnsi="Times New Roman"/>
                <w:sz w:val="24"/>
                <w:szCs w:val="24"/>
              </w:rPr>
              <w:t>стратегическиго</w:t>
            </w:r>
            <w:proofErr w:type="spellEnd"/>
            <w:r>
              <w:rPr>
                <w:rFonts w:ascii="Times New Roman" w:eastAsia="Calibri" w:hAnsi="Times New Roman"/>
                <w:sz w:val="24"/>
                <w:szCs w:val="24"/>
              </w:rPr>
              <w:t xml:space="preserve"> анализа макро- и микросреды</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60702" w:rsidRDefault="00C60702">
            <w:pPr>
              <w:widowControl w:val="0"/>
              <w:tabs>
                <w:tab w:val="left" w:pos="851"/>
              </w:tabs>
              <w:spacing w:after="0" w:line="240" w:lineRule="auto"/>
              <w:ind w:right="9"/>
              <w:mirrorIndents/>
              <w:jc w:val="both"/>
              <w:outlineLvl w:val="0"/>
              <w:rPr>
                <w:rFonts w:ascii="Times New Roman" w:hAnsi="Times New Roman"/>
                <w:sz w:val="24"/>
                <w:szCs w:val="24"/>
              </w:rPr>
            </w:pPr>
            <w:r>
              <w:rPr>
                <w:rFonts w:ascii="Times New Roman" w:eastAsia="Calibri" w:hAnsi="Times New Roman"/>
                <w:sz w:val="24"/>
                <w:szCs w:val="24"/>
              </w:rPr>
              <w:t xml:space="preserve">Владеет навыками оценки ее </w:t>
            </w:r>
            <w:r>
              <w:rPr>
                <w:rFonts w:ascii="Times New Roman" w:eastAsia="Calibri" w:hAnsi="Times New Roman"/>
                <w:sz w:val="24"/>
                <w:szCs w:val="24"/>
              </w:rPr>
              <w:lastRenderedPageBreak/>
              <w:t xml:space="preserve">конкурентоспособности и формирования компетенций и </w:t>
            </w:r>
            <w:proofErr w:type="spellStart"/>
            <w:r>
              <w:rPr>
                <w:rFonts w:ascii="Times New Roman" w:eastAsia="Calibri" w:hAnsi="Times New Roman"/>
                <w:sz w:val="24"/>
                <w:szCs w:val="24"/>
              </w:rPr>
              <w:t>некопируемых</w:t>
            </w:r>
            <w:proofErr w:type="spellEnd"/>
            <w:r>
              <w:rPr>
                <w:rFonts w:ascii="Times New Roman" w:eastAsia="Calibri" w:hAnsi="Times New Roman"/>
                <w:sz w:val="24"/>
                <w:szCs w:val="24"/>
              </w:rPr>
              <w:t xml:space="preserve"> конкурентных преимуществ</w:t>
            </w:r>
          </w:p>
        </w:tc>
        <w:tc>
          <w:tcPr>
            <w:tcW w:w="3914" w:type="dxa"/>
            <w:tcBorders>
              <w:left w:val="single" w:sz="4" w:space="0" w:color="000000"/>
              <w:bottom w:val="single" w:sz="4" w:space="0" w:color="000000"/>
              <w:right w:val="single" w:sz="4" w:space="0" w:color="000000"/>
            </w:tcBorders>
            <w:shd w:val="clear" w:color="auto" w:fill="auto"/>
          </w:tcPr>
          <w:p w:rsidR="00C60702" w:rsidRDefault="00C60702">
            <w:pPr>
              <w:widowControl w:val="0"/>
              <w:spacing w:after="0" w:line="240" w:lineRule="auto"/>
              <w:ind w:right="45"/>
              <w:jc w:val="center"/>
              <w:rPr>
                <w:rFonts w:ascii="Times New Roman" w:hAnsi="Times New Roman"/>
                <w:b/>
                <w:sz w:val="24"/>
                <w:szCs w:val="24"/>
              </w:rPr>
            </w:pPr>
            <w:r>
              <w:rPr>
                <w:rFonts w:ascii="Times New Roman" w:hAnsi="Times New Roman"/>
                <w:b/>
                <w:sz w:val="24"/>
                <w:szCs w:val="24"/>
              </w:rPr>
              <w:lastRenderedPageBreak/>
              <w:t>Задание 1</w:t>
            </w:r>
          </w:p>
          <w:p w:rsidR="00C60702" w:rsidRDefault="00C60702">
            <w:pPr>
              <w:widowControl w:val="0"/>
              <w:spacing w:after="0" w:line="240" w:lineRule="auto"/>
              <w:ind w:left="720"/>
              <w:jc w:val="both"/>
              <w:rPr>
                <w:rStyle w:val="FontStyle12"/>
                <w:i/>
                <w:sz w:val="24"/>
                <w:szCs w:val="24"/>
              </w:rPr>
            </w:pPr>
          </w:p>
          <w:p w:rsidR="00C60702" w:rsidRDefault="00C60702">
            <w:pPr>
              <w:widowControl w:val="0"/>
              <w:spacing w:after="0" w:line="240" w:lineRule="auto"/>
              <w:jc w:val="both"/>
              <w:rPr>
                <w:rFonts w:ascii="Times New Roman" w:eastAsia="SimSun" w:hAnsi="Times New Roman"/>
                <w:iCs/>
                <w:sz w:val="24"/>
                <w:szCs w:val="24"/>
                <w:lang w:eastAsia="zh-CN"/>
              </w:rPr>
            </w:pPr>
            <w:r>
              <w:rPr>
                <w:rFonts w:ascii="Times New Roman" w:eastAsia="SimSun" w:hAnsi="Times New Roman"/>
                <w:iCs/>
                <w:sz w:val="24"/>
                <w:szCs w:val="24"/>
                <w:lang w:eastAsia="zh-CN"/>
              </w:rPr>
              <w:t>В вашем проекте 8 ключевых заинтересованных сторон. Какое утверждение является верным?</w:t>
            </w:r>
          </w:p>
          <w:p w:rsidR="00C60702" w:rsidRDefault="00C60702">
            <w:pPr>
              <w:widowControl w:val="0"/>
              <w:spacing w:after="0" w:line="240" w:lineRule="auto"/>
              <w:jc w:val="both"/>
              <w:rPr>
                <w:rFonts w:ascii="Times New Roman" w:eastAsia="SimSun" w:hAnsi="Times New Roman"/>
                <w:iCs/>
                <w:sz w:val="24"/>
                <w:szCs w:val="24"/>
                <w:lang w:eastAsia="zh-CN"/>
              </w:rPr>
            </w:pPr>
            <w:r>
              <w:rPr>
                <w:rFonts w:ascii="Times New Roman" w:eastAsia="SimSun" w:hAnsi="Times New Roman"/>
                <w:iCs/>
                <w:sz w:val="24"/>
                <w:szCs w:val="24"/>
                <w:lang w:eastAsia="zh-CN"/>
              </w:rPr>
              <w:t>а) Будет 36 каналов коммуникаций, что необходимо учесть при выборе технологии коммуникации.</w:t>
            </w:r>
          </w:p>
          <w:p w:rsidR="00C60702" w:rsidRDefault="00C60702">
            <w:pPr>
              <w:widowControl w:val="0"/>
              <w:spacing w:after="0" w:line="240" w:lineRule="auto"/>
              <w:jc w:val="both"/>
              <w:rPr>
                <w:rFonts w:ascii="Times New Roman" w:eastAsia="SimSun" w:hAnsi="Times New Roman"/>
                <w:iCs/>
                <w:sz w:val="24"/>
                <w:szCs w:val="24"/>
                <w:lang w:eastAsia="zh-CN"/>
              </w:rPr>
            </w:pPr>
            <w:r>
              <w:rPr>
                <w:rFonts w:ascii="Times New Roman" w:eastAsia="SimSun" w:hAnsi="Times New Roman"/>
                <w:iCs/>
                <w:sz w:val="24"/>
                <w:szCs w:val="24"/>
                <w:lang w:eastAsia="zh-CN"/>
              </w:rPr>
              <w:t>б) Будет 28 каналов коммуникаций, что необходимо учесть при анализе требований к коммуникациям.</w:t>
            </w:r>
          </w:p>
          <w:p w:rsidR="00C60702" w:rsidRDefault="00C60702">
            <w:pPr>
              <w:widowControl w:val="0"/>
              <w:spacing w:after="0" w:line="240" w:lineRule="auto"/>
              <w:jc w:val="both"/>
              <w:rPr>
                <w:rFonts w:ascii="Times New Roman" w:eastAsia="SimSun" w:hAnsi="Times New Roman"/>
                <w:iCs/>
                <w:sz w:val="24"/>
                <w:szCs w:val="24"/>
                <w:lang w:eastAsia="zh-CN"/>
              </w:rPr>
            </w:pPr>
            <w:r>
              <w:rPr>
                <w:rFonts w:ascii="Times New Roman" w:eastAsia="SimSun" w:hAnsi="Times New Roman"/>
                <w:iCs/>
                <w:sz w:val="24"/>
                <w:szCs w:val="24"/>
                <w:lang w:eastAsia="zh-CN"/>
              </w:rPr>
              <w:t>в) Будет 28 каналов коммуникаций, что необходимо учесть при выборе технологии коммуникации.</w:t>
            </w:r>
          </w:p>
          <w:p w:rsidR="00C60702" w:rsidRDefault="00C60702">
            <w:pPr>
              <w:widowControl w:val="0"/>
              <w:spacing w:after="0" w:line="240" w:lineRule="auto"/>
              <w:mirrorIndents/>
              <w:jc w:val="both"/>
              <w:outlineLvl w:val="0"/>
              <w:rPr>
                <w:rFonts w:ascii="Times New Roman" w:hAnsi="Times New Roman"/>
                <w:sz w:val="24"/>
                <w:szCs w:val="24"/>
              </w:rPr>
            </w:pPr>
            <w:r>
              <w:rPr>
                <w:rFonts w:ascii="Times New Roman" w:eastAsia="SimSun" w:hAnsi="Times New Roman"/>
                <w:iCs/>
                <w:sz w:val="24"/>
                <w:szCs w:val="24"/>
                <w:lang w:eastAsia="zh-CN"/>
              </w:rPr>
              <w:t>г) Будет 36 каналов коммуникаций, что необходимо учесть при анализе требований к коммуникациям.</w:t>
            </w:r>
          </w:p>
          <w:p w:rsidR="00C60702" w:rsidRDefault="00C60702">
            <w:pPr>
              <w:widowControl w:val="0"/>
              <w:spacing w:after="0" w:line="240" w:lineRule="auto"/>
              <w:ind w:right="45"/>
              <w:jc w:val="center"/>
              <w:rPr>
                <w:rFonts w:ascii="Times New Roman" w:hAnsi="Times New Roman"/>
                <w:bCs/>
                <w:sz w:val="24"/>
                <w:szCs w:val="24"/>
              </w:rPr>
            </w:pPr>
            <w:r>
              <w:rPr>
                <w:rFonts w:ascii="Times New Roman" w:hAnsi="Times New Roman"/>
                <w:b/>
                <w:sz w:val="24"/>
                <w:szCs w:val="24"/>
              </w:rPr>
              <w:t xml:space="preserve">Задание </w:t>
            </w:r>
            <w:r>
              <w:rPr>
                <w:rFonts w:ascii="Times New Roman" w:eastAsia="Calibri" w:hAnsi="Times New Roman"/>
                <w:b/>
                <w:sz w:val="24"/>
                <w:szCs w:val="24"/>
              </w:rPr>
              <w:t>2</w:t>
            </w:r>
          </w:p>
          <w:p w:rsidR="00C60702" w:rsidRDefault="00C60702">
            <w:pPr>
              <w:widowControl w:val="0"/>
              <w:tabs>
                <w:tab w:val="left" w:pos="426"/>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Заинтересованные стороны проекта попросили Вас провести анализ стоимостного риска. Какое из утверждений, приведенных ниже, является неверным?</w:t>
            </w:r>
          </w:p>
          <w:p w:rsidR="00C60702" w:rsidRDefault="00C60702">
            <w:pPr>
              <w:widowControl w:val="0"/>
              <w:tabs>
                <w:tab w:val="left" w:pos="426"/>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а) Анализ Монте-Карло — предпочитаемый метод при анализе стоимостного риска.</w:t>
            </w:r>
          </w:p>
          <w:p w:rsidR="00C60702" w:rsidRDefault="00C60702">
            <w:pPr>
              <w:widowControl w:val="0"/>
              <w:tabs>
                <w:tab w:val="left" w:pos="426"/>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б0 Анализ Монте-Карло — это метод моделирования, позволяющий рассчитать стоимость проекта к определенному моменту.</w:t>
            </w:r>
          </w:p>
          <w:p w:rsidR="00C60702" w:rsidRDefault="00C60702">
            <w:pPr>
              <w:widowControl w:val="0"/>
              <w:tabs>
                <w:tab w:val="left" w:pos="426"/>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в) Для проведения стоимостного анализа входом является иерархическая структура работ.</w:t>
            </w:r>
          </w:p>
          <w:p w:rsidR="00C60702" w:rsidRDefault="00C60702">
            <w:pPr>
              <w:widowControl w:val="0"/>
              <w:tabs>
                <w:tab w:val="left" w:pos="426"/>
              </w:tabs>
              <w:spacing w:after="0" w:line="240" w:lineRule="auto"/>
              <w:mirrorIndents/>
              <w:jc w:val="both"/>
              <w:outlineLvl w:val="0"/>
              <w:rPr>
                <w:rFonts w:ascii="Times New Roman" w:eastAsia="SimSun" w:hAnsi="Times New Roman"/>
                <w:sz w:val="24"/>
                <w:szCs w:val="24"/>
                <w:lang w:eastAsia="zh-CN"/>
              </w:rPr>
            </w:pPr>
            <w:r>
              <w:rPr>
                <w:rFonts w:ascii="Times New Roman" w:eastAsia="SimSun" w:hAnsi="Times New Roman"/>
                <w:iCs/>
                <w:sz w:val="24"/>
                <w:szCs w:val="24"/>
                <w:lang w:eastAsia="zh-CN"/>
              </w:rPr>
              <w:t xml:space="preserve">г) </w:t>
            </w:r>
            <w:proofErr w:type="gramStart"/>
            <w:r>
              <w:rPr>
                <w:rFonts w:ascii="Times New Roman" w:eastAsia="SimSun" w:hAnsi="Times New Roman"/>
                <w:iCs/>
                <w:sz w:val="24"/>
                <w:szCs w:val="24"/>
                <w:lang w:eastAsia="zh-CN"/>
              </w:rPr>
              <w:t>В</w:t>
            </w:r>
            <w:proofErr w:type="gramEnd"/>
            <w:r>
              <w:rPr>
                <w:rFonts w:ascii="Times New Roman" w:eastAsia="SimSun" w:hAnsi="Times New Roman"/>
                <w:iCs/>
                <w:sz w:val="24"/>
                <w:szCs w:val="24"/>
                <w:lang w:eastAsia="zh-CN"/>
              </w:rPr>
              <w:t xml:space="preserve"> анализе Монте-Карло оценка стоимости представляется в виде вероятностного распределения.</w:t>
            </w:r>
          </w:p>
          <w:p w:rsidR="00C60702" w:rsidRDefault="00C60702">
            <w:pPr>
              <w:widowControl w:val="0"/>
              <w:spacing w:after="0" w:line="240" w:lineRule="auto"/>
              <w:ind w:right="45"/>
              <w:jc w:val="center"/>
              <w:rPr>
                <w:rFonts w:ascii="Times New Roman" w:hAnsi="Times New Roman"/>
                <w:b/>
                <w:sz w:val="24"/>
                <w:szCs w:val="24"/>
              </w:rPr>
            </w:pPr>
            <w:r>
              <w:rPr>
                <w:rFonts w:ascii="Times New Roman" w:hAnsi="Times New Roman"/>
                <w:b/>
                <w:sz w:val="24"/>
                <w:szCs w:val="24"/>
              </w:rPr>
              <w:lastRenderedPageBreak/>
              <w:t xml:space="preserve">Задание </w:t>
            </w:r>
            <w:r>
              <w:rPr>
                <w:rFonts w:ascii="Times New Roman" w:eastAsia="Calibri" w:hAnsi="Times New Roman"/>
                <w:b/>
                <w:sz w:val="24"/>
                <w:szCs w:val="24"/>
              </w:rPr>
              <w:t>3</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Вы — менеджер проекта по созданию сайта для местного зоопарка. Вам необходимо выполнить качественный анализ рисков. Что по завершении этого процесса не является частью обновленного реестра рисков?</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а) Список приоритетных рисков.</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б) Лист наблюдения для рисков с низкими приоритетами.</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в) Вероятность достижения целевых значений по срокам и стоимости.</w:t>
            </w:r>
          </w:p>
          <w:p w:rsidR="00C60702" w:rsidRDefault="00C60702">
            <w:pPr>
              <w:widowControl w:val="0"/>
              <w:tabs>
                <w:tab w:val="left" w:pos="426"/>
              </w:tabs>
              <w:spacing w:after="0" w:line="240" w:lineRule="auto"/>
              <w:mirrorIndents/>
              <w:jc w:val="both"/>
              <w:outlineLvl w:val="0"/>
              <w:rPr>
                <w:rFonts w:ascii="Times New Roman" w:hAnsi="Times New Roman"/>
                <w:sz w:val="24"/>
                <w:szCs w:val="24"/>
              </w:rPr>
            </w:pPr>
            <w:r>
              <w:rPr>
                <w:rFonts w:ascii="Times New Roman" w:eastAsia="SimSun" w:hAnsi="Times New Roman"/>
                <w:iCs/>
                <w:sz w:val="24"/>
                <w:szCs w:val="24"/>
                <w:lang w:eastAsia="zh-CN"/>
              </w:rPr>
              <w:t>г) Риски, сгруппированные по категориям.</w:t>
            </w:r>
          </w:p>
        </w:tc>
      </w:tr>
    </w:tbl>
    <w:p w:rsidR="004E1097" w:rsidRDefault="004E1097"/>
    <w:p w:rsidR="004E1097" w:rsidRDefault="003A0041">
      <w:pPr>
        <w:spacing w:after="0" w:line="360" w:lineRule="auto"/>
        <w:jc w:val="center"/>
        <w:rPr>
          <w:rFonts w:ascii="Times New Roman" w:hAnsi="Times New Roman"/>
          <w:b/>
          <w:sz w:val="28"/>
          <w:szCs w:val="28"/>
        </w:rPr>
      </w:pPr>
      <w:bookmarkStart w:id="6" w:name="_Toc430769161"/>
      <w:bookmarkStart w:id="7" w:name="_Toc419454642"/>
      <w:bookmarkEnd w:id="6"/>
      <w:bookmarkEnd w:id="7"/>
      <w:r>
        <w:rPr>
          <w:rFonts w:ascii="Times New Roman" w:hAnsi="Times New Roman"/>
          <w:b/>
          <w:sz w:val="28"/>
          <w:szCs w:val="28"/>
        </w:rPr>
        <w:t>Перечень примерных контрольных вопросов к экзамену</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История управления проектами, как части менеджмента.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Классификация проектов с конкретными примерами.</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Понятие проекта, и его свойства.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 xml:space="preserve">Суть основных международных стандартов управления проектами. </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Основные виды деятельности в ходе управления проектом.</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Проведите сравнение функций традиционного и проектного менеджмента.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 xml:space="preserve">Охарактеризуйте участников и заинтересованных сторон проекта. </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Определите в чём заключаются интересы заинтересованных сторон проекта.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Охарактеризуйте критерии целеполагания проекта.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Раскройте содержание фаз жизненного цикла проекта.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Приведите соответствие типов организационных структур реализации конкретных видов проектов.</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В чем смысл и суть системы управления проектами.</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Типичные ошибки начального этапа проекта?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Цели совещания по определению проекта и его участники</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Протокол и результаты совещания по определению проекта.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Формирование идеи проекта.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lastRenderedPageBreak/>
        <w:t>Предварительный анализ осуществляемости проекта</w:t>
      </w:r>
    </w:p>
    <w:p w:rsidR="004E1097" w:rsidRDefault="003A0041">
      <w:pPr>
        <w:numPr>
          <w:ilvl w:val="0"/>
          <w:numId w:val="4"/>
        </w:numPr>
        <w:tabs>
          <w:tab w:val="left" w:pos="0"/>
          <w:tab w:val="left" w:pos="1276"/>
        </w:tabs>
        <w:spacing w:after="0" w:line="360" w:lineRule="auto"/>
        <w:ind w:left="0" w:firstLine="761"/>
        <w:jc w:val="both"/>
        <w:rPr>
          <w:rFonts w:ascii="Times New Roman" w:hAnsi="Times New Roman"/>
          <w:sz w:val="28"/>
          <w:szCs w:val="28"/>
          <w:lang w:eastAsia="zh-CN"/>
        </w:rPr>
      </w:pPr>
      <w:proofErr w:type="spellStart"/>
      <w:r>
        <w:rPr>
          <w:rFonts w:ascii="Times New Roman" w:hAnsi="Times New Roman"/>
          <w:sz w:val="28"/>
          <w:szCs w:val="28"/>
          <w:lang w:eastAsia="zh-CN"/>
        </w:rPr>
        <w:t>Прединвестиционная</w:t>
      </w:r>
      <w:proofErr w:type="spellEnd"/>
      <w:r>
        <w:rPr>
          <w:rFonts w:ascii="Times New Roman" w:hAnsi="Times New Roman"/>
          <w:sz w:val="28"/>
          <w:szCs w:val="28"/>
          <w:lang w:eastAsia="zh-CN"/>
        </w:rPr>
        <w:t xml:space="preserve"> фаза проекта. Её состав и содержание.</w:t>
      </w:r>
    </w:p>
    <w:p w:rsidR="004E1097" w:rsidRDefault="003A0041">
      <w:pPr>
        <w:numPr>
          <w:ilvl w:val="0"/>
          <w:numId w:val="4"/>
        </w:numPr>
        <w:tabs>
          <w:tab w:val="left" w:pos="0"/>
          <w:tab w:val="left" w:pos="1276"/>
        </w:tabs>
        <w:spacing w:after="0" w:line="360" w:lineRule="auto"/>
        <w:ind w:left="0" w:firstLine="761"/>
        <w:jc w:val="both"/>
        <w:rPr>
          <w:rFonts w:ascii="Times New Roman" w:hAnsi="Times New Roman"/>
          <w:sz w:val="28"/>
          <w:szCs w:val="28"/>
        </w:rPr>
      </w:pPr>
      <w:r>
        <w:rPr>
          <w:rFonts w:ascii="Times New Roman" w:hAnsi="Times New Roman"/>
          <w:sz w:val="28"/>
          <w:szCs w:val="28"/>
        </w:rPr>
        <w:t>Технико-экономическое обоснование проекта.</w:t>
      </w:r>
    </w:p>
    <w:p w:rsidR="004E1097" w:rsidRDefault="003A0041">
      <w:pPr>
        <w:numPr>
          <w:ilvl w:val="0"/>
          <w:numId w:val="4"/>
        </w:numPr>
        <w:tabs>
          <w:tab w:val="left" w:pos="0"/>
          <w:tab w:val="left" w:pos="1276"/>
        </w:tabs>
        <w:spacing w:after="0" w:line="360" w:lineRule="auto"/>
        <w:ind w:left="0" w:firstLine="761"/>
        <w:jc w:val="both"/>
        <w:rPr>
          <w:rFonts w:ascii="Times New Roman" w:hAnsi="Times New Roman"/>
          <w:sz w:val="28"/>
          <w:szCs w:val="28"/>
        </w:rPr>
      </w:pPr>
      <w:r>
        <w:rPr>
          <w:rFonts w:ascii="Times New Roman" w:hAnsi="Times New Roman"/>
          <w:sz w:val="28"/>
          <w:szCs w:val="28"/>
        </w:rPr>
        <w:t>Бизнес-план проекта.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Центр управления проектом: определение функции.</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Методология распределения обязанностей в составе проектной команды.</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 xml:space="preserve">Процессы управления ресурсами проекта. </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Основные методы планирования проекта.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 xml:space="preserve">Какова идея графиков </w:t>
      </w:r>
      <w:proofErr w:type="spellStart"/>
      <w:r>
        <w:rPr>
          <w:sz w:val="28"/>
          <w:szCs w:val="28"/>
        </w:rPr>
        <w:t>Ганта</w:t>
      </w:r>
      <w:proofErr w:type="spellEnd"/>
      <w:r>
        <w:rPr>
          <w:sz w:val="28"/>
          <w:szCs w:val="28"/>
        </w:rPr>
        <w:t>, их преимущества и недостатки?</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Понятие сетевых графиков, Основные способы их построения.</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Управление командой проекта.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Влияние рисков на проект.</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Управление стоимостью проекта.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План коммуникаций проекта?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Процессы при завершении проекта.</w:t>
      </w:r>
    </w:p>
    <w:p w:rsidR="004E1097" w:rsidRDefault="004E1097">
      <w:pPr>
        <w:spacing w:after="0" w:line="360" w:lineRule="auto"/>
        <w:jc w:val="center"/>
        <w:rPr>
          <w:rFonts w:ascii="Times New Roman" w:hAnsi="Times New Roman"/>
          <w:b/>
          <w:sz w:val="28"/>
          <w:szCs w:val="28"/>
        </w:rPr>
      </w:pPr>
    </w:p>
    <w:p w:rsidR="004E1097" w:rsidRDefault="003A0041">
      <w:pPr>
        <w:spacing w:after="0" w:line="360" w:lineRule="auto"/>
        <w:jc w:val="center"/>
        <w:rPr>
          <w:rFonts w:ascii="Times New Roman" w:hAnsi="Times New Roman"/>
          <w:b/>
          <w:sz w:val="28"/>
          <w:szCs w:val="28"/>
        </w:rPr>
      </w:pPr>
      <w:r>
        <w:rPr>
          <w:rFonts w:ascii="Times New Roman" w:hAnsi="Times New Roman"/>
          <w:b/>
          <w:sz w:val="28"/>
          <w:szCs w:val="28"/>
        </w:rPr>
        <w:t>Пример экзаменационного билета</w:t>
      </w:r>
    </w:p>
    <w:p w:rsidR="004E1097" w:rsidRDefault="004E1097">
      <w:pPr>
        <w:spacing w:after="0" w:line="360" w:lineRule="auto"/>
        <w:jc w:val="center"/>
        <w:rPr>
          <w:rFonts w:ascii="Times New Roman" w:hAnsi="Times New Roman"/>
          <w:sz w:val="28"/>
          <w:szCs w:val="28"/>
        </w:rPr>
      </w:pPr>
    </w:p>
    <w:p w:rsidR="004E1097" w:rsidRDefault="003A0041">
      <w:pPr>
        <w:spacing w:after="0" w:line="360" w:lineRule="auto"/>
        <w:jc w:val="center"/>
        <w:rPr>
          <w:rFonts w:ascii="Times New Roman" w:hAnsi="Times New Roman"/>
          <w:sz w:val="28"/>
          <w:szCs w:val="28"/>
        </w:rPr>
      </w:pPr>
      <w:r>
        <w:rPr>
          <w:rFonts w:ascii="Times New Roman" w:hAnsi="Times New Roman"/>
          <w:sz w:val="28"/>
          <w:szCs w:val="28"/>
        </w:rPr>
        <w:t>Федеральное государственное образовательное бюджетное учреждение</w:t>
      </w:r>
    </w:p>
    <w:p w:rsidR="004E1097" w:rsidRDefault="003A0041">
      <w:pPr>
        <w:spacing w:after="0" w:line="360" w:lineRule="auto"/>
        <w:jc w:val="center"/>
        <w:rPr>
          <w:rFonts w:ascii="Times New Roman" w:hAnsi="Times New Roman"/>
          <w:sz w:val="28"/>
          <w:szCs w:val="28"/>
        </w:rPr>
      </w:pPr>
      <w:r>
        <w:rPr>
          <w:rFonts w:ascii="Times New Roman" w:hAnsi="Times New Roman"/>
          <w:sz w:val="28"/>
          <w:szCs w:val="28"/>
        </w:rPr>
        <w:t>высшего образования</w:t>
      </w:r>
    </w:p>
    <w:p w:rsidR="004E1097" w:rsidRDefault="003A0041">
      <w:pPr>
        <w:spacing w:after="0" w:line="360" w:lineRule="auto"/>
        <w:jc w:val="center"/>
        <w:rPr>
          <w:rFonts w:ascii="Times New Roman" w:hAnsi="Times New Roman"/>
          <w:b/>
          <w:sz w:val="28"/>
          <w:szCs w:val="28"/>
        </w:rPr>
      </w:pPr>
      <w:r>
        <w:rPr>
          <w:rFonts w:ascii="Times New Roman" w:hAnsi="Times New Roman"/>
          <w:b/>
          <w:sz w:val="28"/>
          <w:szCs w:val="28"/>
        </w:rPr>
        <w:t xml:space="preserve"> «ФИНАНСОВЫЙ УНИВЕРСИТЕТ ПРИ ПРАВИТЕЛЬСТВЕ</w:t>
      </w:r>
    </w:p>
    <w:p w:rsidR="004E1097" w:rsidRDefault="003A0041">
      <w:pPr>
        <w:spacing w:after="0" w:line="360" w:lineRule="auto"/>
        <w:jc w:val="center"/>
        <w:rPr>
          <w:rFonts w:ascii="Times New Roman" w:hAnsi="Times New Roman"/>
          <w:b/>
          <w:sz w:val="28"/>
          <w:szCs w:val="28"/>
        </w:rPr>
      </w:pPr>
      <w:r>
        <w:rPr>
          <w:rFonts w:ascii="Times New Roman" w:hAnsi="Times New Roman"/>
          <w:b/>
          <w:sz w:val="28"/>
          <w:szCs w:val="28"/>
        </w:rPr>
        <w:t xml:space="preserve">РОССИЙСКОЙ ФЕДЕРАЦИИ» </w:t>
      </w:r>
    </w:p>
    <w:p w:rsidR="004E1097" w:rsidRDefault="003A0041">
      <w:pPr>
        <w:spacing w:after="0" w:line="360" w:lineRule="auto"/>
        <w:jc w:val="center"/>
        <w:rPr>
          <w:rFonts w:ascii="Times New Roman" w:hAnsi="Times New Roman"/>
          <w:b/>
          <w:sz w:val="28"/>
          <w:szCs w:val="28"/>
        </w:rPr>
      </w:pPr>
      <w:r>
        <w:rPr>
          <w:rFonts w:ascii="Times New Roman" w:hAnsi="Times New Roman"/>
          <w:b/>
          <w:sz w:val="28"/>
          <w:szCs w:val="28"/>
        </w:rPr>
        <w:t>(Финансовый университет)</w:t>
      </w:r>
    </w:p>
    <w:p w:rsidR="004E1097" w:rsidRDefault="003A0041">
      <w:pPr>
        <w:spacing w:after="0" w:line="360" w:lineRule="auto"/>
        <w:jc w:val="center"/>
        <w:rPr>
          <w:rFonts w:ascii="Times New Roman" w:hAnsi="Times New Roman"/>
          <w:sz w:val="28"/>
          <w:szCs w:val="28"/>
        </w:rPr>
      </w:pPr>
      <w:r>
        <w:rPr>
          <w:rFonts w:ascii="Times New Roman" w:hAnsi="Times New Roman"/>
          <w:sz w:val="28"/>
          <w:szCs w:val="28"/>
        </w:rPr>
        <w:t>Департамент менеджмента и инноваций</w:t>
      </w:r>
    </w:p>
    <w:p w:rsidR="004E1097" w:rsidRDefault="003A0041">
      <w:pPr>
        <w:spacing w:after="0" w:line="240" w:lineRule="auto"/>
        <w:rPr>
          <w:rFonts w:ascii="Times New Roman" w:hAnsi="Times New Roman"/>
          <w:sz w:val="24"/>
          <w:szCs w:val="24"/>
        </w:rPr>
      </w:pPr>
      <w:r>
        <w:rPr>
          <w:rFonts w:ascii="Times New Roman" w:hAnsi="Times New Roman"/>
          <w:sz w:val="24"/>
          <w:szCs w:val="24"/>
        </w:rPr>
        <w:t>Дисциплина «Проектный менеджмент: базовый курс»</w:t>
      </w:r>
    </w:p>
    <w:p w:rsidR="004E1097" w:rsidRDefault="003A0041">
      <w:pPr>
        <w:spacing w:after="0" w:line="240" w:lineRule="auto"/>
        <w:rPr>
          <w:rFonts w:ascii="Times New Roman" w:hAnsi="Times New Roman"/>
          <w:sz w:val="24"/>
          <w:szCs w:val="24"/>
        </w:rPr>
      </w:pPr>
      <w:r>
        <w:rPr>
          <w:rFonts w:ascii="Times New Roman" w:hAnsi="Times New Roman"/>
          <w:sz w:val="24"/>
          <w:szCs w:val="24"/>
        </w:rPr>
        <w:t>Факультет «Высшая школа управления»</w:t>
      </w:r>
    </w:p>
    <w:p w:rsidR="004E1097" w:rsidRDefault="003A0041">
      <w:pPr>
        <w:spacing w:after="0" w:line="240" w:lineRule="auto"/>
        <w:rPr>
          <w:rFonts w:ascii="Times New Roman" w:hAnsi="Times New Roman"/>
          <w:sz w:val="24"/>
          <w:szCs w:val="24"/>
        </w:rPr>
      </w:pPr>
      <w:r>
        <w:rPr>
          <w:rFonts w:ascii="Times New Roman" w:hAnsi="Times New Roman"/>
          <w:sz w:val="24"/>
          <w:szCs w:val="24"/>
        </w:rPr>
        <w:t>Форма обучения очная</w:t>
      </w:r>
    </w:p>
    <w:p w:rsidR="004E1097" w:rsidRDefault="003A0041">
      <w:pPr>
        <w:spacing w:after="0" w:line="240" w:lineRule="auto"/>
        <w:rPr>
          <w:rFonts w:ascii="Times New Roman" w:hAnsi="Times New Roman"/>
          <w:sz w:val="24"/>
          <w:szCs w:val="24"/>
        </w:rPr>
      </w:pPr>
      <w:r>
        <w:rPr>
          <w:rFonts w:ascii="Times New Roman" w:hAnsi="Times New Roman"/>
          <w:sz w:val="24"/>
          <w:szCs w:val="24"/>
        </w:rPr>
        <w:t>Семестр/модуль 4</w:t>
      </w:r>
    </w:p>
    <w:p w:rsidR="004E1097" w:rsidRDefault="003A0041">
      <w:pPr>
        <w:spacing w:after="0" w:line="240" w:lineRule="auto"/>
        <w:rPr>
          <w:rFonts w:ascii="Times New Roman" w:hAnsi="Times New Roman"/>
          <w:sz w:val="24"/>
          <w:szCs w:val="24"/>
        </w:rPr>
      </w:pPr>
      <w:r>
        <w:rPr>
          <w:rFonts w:ascii="Times New Roman" w:hAnsi="Times New Roman"/>
          <w:sz w:val="24"/>
          <w:szCs w:val="24"/>
        </w:rPr>
        <w:t>Направление 38.03.02 «Менеджмент»</w:t>
      </w:r>
    </w:p>
    <w:p w:rsidR="004E1097" w:rsidRDefault="003A0041">
      <w:pPr>
        <w:spacing w:after="0" w:line="240" w:lineRule="auto"/>
        <w:rPr>
          <w:rFonts w:ascii="Times New Roman" w:hAnsi="Times New Roman"/>
          <w:sz w:val="24"/>
          <w:szCs w:val="24"/>
        </w:rPr>
      </w:pPr>
      <w:r>
        <w:rPr>
          <w:rFonts w:ascii="Times New Roman" w:hAnsi="Times New Roman"/>
          <w:sz w:val="24"/>
          <w:szCs w:val="24"/>
        </w:rPr>
        <w:t>Профиль «Бизнес и предпринимательство»</w:t>
      </w:r>
    </w:p>
    <w:p w:rsidR="004E1097" w:rsidRDefault="004E1097">
      <w:pPr>
        <w:spacing w:after="0" w:line="360" w:lineRule="auto"/>
        <w:jc w:val="center"/>
        <w:rPr>
          <w:rFonts w:ascii="Times New Roman" w:hAnsi="Times New Roman"/>
          <w:b/>
          <w:sz w:val="28"/>
          <w:szCs w:val="28"/>
        </w:rPr>
      </w:pPr>
    </w:p>
    <w:p w:rsidR="004E1097" w:rsidRDefault="003A0041">
      <w:pPr>
        <w:spacing w:after="0"/>
        <w:jc w:val="center"/>
        <w:rPr>
          <w:rFonts w:ascii="Times New Roman" w:hAnsi="Times New Roman"/>
          <w:b/>
          <w:sz w:val="28"/>
          <w:szCs w:val="28"/>
        </w:rPr>
      </w:pPr>
      <w:r>
        <w:rPr>
          <w:rFonts w:ascii="Times New Roman" w:hAnsi="Times New Roman"/>
          <w:b/>
          <w:sz w:val="28"/>
          <w:szCs w:val="28"/>
        </w:rPr>
        <w:lastRenderedPageBreak/>
        <w:t>ЭКЗАМЕНАЦИОННЫЙ БИЛЕТ № __</w:t>
      </w:r>
    </w:p>
    <w:p w:rsidR="004E1097" w:rsidRDefault="004E1097">
      <w:pPr>
        <w:spacing w:after="0"/>
        <w:jc w:val="center"/>
        <w:rPr>
          <w:rFonts w:ascii="Times New Roman" w:hAnsi="Times New Roman"/>
          <w:b/>
          <w:sz w:val="28"/>
          <w:szCs w:val="28"/>
        </w:rPr>
      </w:pPr>
    </w:p>
    <w:p w:rsidR="004E1097" w:rsidRPr="00B22CA6" w:rsidRDefault="003A0041">
      <w:pPr>
        <w:pStyle w:val="FR2"/>
        <w:numPr>
          <w:ilvl w:val="0"/>
          <w:numId w:val="1"/>
        </w:numPr>
        <w:tabs>
          <w:tab w:val="clear" w:pos="720"/>
          <w:tab w:val="left" w:pos="180"/>
          <w:tab w:val="left" w:pos="993"/>
        </w:tabs>
        <w:spacing w:before="0" w:after="200" w:line="276" w:lineRule="auto"/>
        <w:ind w:left="0" w:firstLine="709"/>
        <w:jc w:val="both"/>
        <w:rPr>
          <w:rFonts w:ascii="Times New Roman" w:hAnsi="Times New Roman"/>
          <w:b/>
          <w:sz w:val="24"/>
          <w:szCs w:val="24"/>
        </w:rPr>
      </w:pPr>
      <w:r w:rsidRPr="00B22CA6">
        <w:rPr>
          <w:rFonts w:ascii="Times New Roman" w:hAnsi="Times New Roman"/>
          <w:b/>
          <w:sz w:val="24"/>
          <w:szCs w:val="24"/>
        </w:rPr>
        <w:t>Теоретический вопрос (20 баллов)</w:t>
      </w:r>
    </w:p>
    <w:p w:rsidR="004E1097" w:rsidRPr="00B22CA6" w:rsidRDefault="003A0041">
      <w:pPr>
        <w:pStyle w:val="FR2"/>
        <w:tabs>
          <w:tab w:val="left" w:pos="180"/>
          <w:tab w:val="left" w:pos="993"/>
        </w:tabs>
        <w:spacing w:before="0" w:after="200" w:line="276" w:lineRule="auto"/>
        <w:ind w:left="709"/>
        <w:jc w:val="both"/>
        <w:rPr>
          <w:rFonts w:ascii="Times New Roman" w:hAnsi="Times New Roman"/>
          <w:i/>
          <w:sz w:val="24"/>
          <w:szCs w:val="24"/>
        </w:rPr>
      </w:pPr>
      <w:r w:rsidRPr="00B22CA6">
        <w:rPr>
          <w:rFonts w:ascii="Times New Roman" w:hAnsi="Times New Roman"/>
          <w:i/>
          <w:sz w:val="24"/>
          <w:szCs w:val="24"/>
        </w:rPr>
        <w:t xml:space="preserve">Укажите типичные ошибки начального этапа проекта. </w:t>
      </w:r>
    </w:p>
    <w:p w:rsidR="004E1097" w:rsidRPr="00B22CA6" w:rsidRDefault="004E1097">
      <w:pPr>
        <w:pStyle w:val="FR2"/>
        <w:tabs>
          <w:tab w:val="left" w:pos="180"/>
          <w:tab w:val="left" w:pos="993"/>
        </w:tabs>
        <w:spacing w:before="0" w:after="200" w:line="276" w:lineRule="auto"/>
        <w:ind w:left="709"/>
        <w:jc w:val="both"/>
        <w:rPr>
          <w:rFonts w:ascii="Times New Roman" w:hAnsi="Times New Roman"/>
          <w:b/>
          <w:sz w:val="24"/>
          <w:szCs w:val="24"/>
        </w:rPr>
      </w:pPr>
    </w:p>
    <w:p w:rsidR="004E1097" w:rsidRPr="00B22CA6" w:rsidRDefault="003A0041">
      <w:pPr>
        <w:pStyle w:val="FR2"/>
        <w:numPr>
          <w:ilvl w:val="0"/>
          <w:numId w:val="1"/>
        </w:numPr>
        <w:tabs>
          <w:tab w:val="clear" w:pos="720"/>
          <w:tab w:val="left" w:pos="180"/>
          <w:tab w:val="left" w:pos="993"/>
        </w:tabs>
        <w:spacing w:before="0" w:after="200" w:line="276" w:lineRule="auto"/>
        <w:ind w:left="0" w:firstLine="709"/>
        <w:jc w:val="both"/>
        <w:rPr>
          <w:rFonts w:ascii="Times New Roman" w:hAnsi="Times New Roman"/>
          <w:b/>
          <w:sz w:val="24"/>
          <w:szCs w:val="24"/>
        </w:rPr>
      </w:pPr>
      <w:r w:rsidRPr="00B22CA6">
        <w:rPr>
          <w:rFonts w:ascii="Times New Roman" w:hAnsi="Times New Roman"/>
          <w:b/>
          <w:sz w:val="24"/>
          <w:szCs w:val="24"/>
        </w:rPr>
        <w:t xml:space="preserve"> Тестовые задания (10 баллов)</w:t>
      </w:r>
    </w:p>
    <w:p w:rsidR="004E1097" w:rsidRPr="00B22CA6" w:rsidRDefault="003A0041">
      <w:pPr>
        <w:shd w:val="clear" w:color="auto" w:fill="FFFFFF"/>
        <w:spacing w:after="0"/>
        <w:ind w:firstLine="709"/>
        <w:rPr>
          <w:rFonts w:ascii="Times New Roman" w:hAnsi="Times New Roman"/>
          <w:i/>
          <w:sz w:val="24"/>
          <w:szCs w:val="24"/>
          <w:lang w:eastAsia="ru-RU"/>
        </w:rPr>
      </w:pPr>
      <w:r w:rsidRPr="00B22CA6">
        <w:rPr>
          <w:rFonts w:ascii="Times New Roman" w:hAnsi="Times New Roman"/>
          <w:i/>
          <w:sz w:val="24"/>
          <w:szCs w:val="24"/>
        </w:rPr>
        <w:t>1.  Что такое коммерческая эффективность проекта?</w:t>
      </w:r>
    </w:p>
    <w:p w:rsidR="004E1097" w:rsidRPr="00B22CA6" w:rsidRDefault="003A0041">
      <w:pPr>
        <w:shd w:val="clear" w:color="auto" w:fill="FFFFFF"/>
        <w:spacing w:after="0"/>
        <w:ind w:firstLine="709"/>
        <w:jc w:val="both"/>
        <w:rPr>
          <w:rFonts w:ascii="Times New Roman" w:hAnsi="Times New Roman"/>
          <w:sz w:val="24"/>
          <w:szCs w:val="24"/>
        </w:rPr>
      </w:pPr>
      <w:r w:rsidRPr="00B22CA6">
        <w:rPr>
          <w:rFonts w:ascii="Times New Roman" w:hAnsi="Times New Roman"/>
          <w:sz w:val="24"/>
          <w:szCs w:val="24"/>
        </w:rPr>
        <w:t>а) целесообразность реализации проекта с позиций его инициаторов</w:t>
      </w:r>
    </w:p>
    <w:p w:rsidR="004E1097" w:rsidRPr="00B22CA6" w:rsidRDefault="003A0041">
      <w:pPr>
        <w:shd w:val="clear" w:color="auto" w:fill="FFFFFF"/>
        <w:spacing w:after="0"/>
        <w:ind w:firstLine="709"/>
        <w:jc w:val="both"/>
        <w:rPr>
          <w:rFonts w:ascii="Times New Roman" w:hAnsi="Times New Roman"/>
          <w:sz w:val="24"/>
          <w:szCs w:val="24"/>
        </w:rPr>
      </w:pPr>
      <w:r w:rsidRPr="00B22CA6">
        <w:rPr>
          <w:rFonts w:ascii="Times New Roman" w:hAnsi="Times New Roman"/>
          <w:sz w:val="24"/>
          <w:szCs w:val="24"/>
        </w:rPr>
        <w:t>б) выгодность осуществления данного проекта с точки зрения решения социально-экономических задач</w:t>
      </w:r>
    </w:p>
    <w:p w:rsidR="004E1097" w:rsidRPr="00B22CA6" w:rsidRDefault="003A0041">
      <w:pPr>
        <w:shd w:val="clear" w:color="auto" w:fill="FFFFFF"/>
        <w:spacing w:after="0"/>
        <w:ind w:firstLine="709"/>
        <w:jc w:val="both"/>
        <w:rPr>
          <w:rFonts w:ascii="Times New Roman" w:hAnsi="Times New Roman"/>
          <w:sz w:val="24"/>
          <w:szCs w:val="24"/>
        </w:rPr>
      </w:pPr>
      <w:r w:rsidRPr="00B22CA6">
        <w:rPr>
          <w:rFonts w:ascii="Times New Roman" w:hAnsi="Times New Roman"/>
          <w:sz w:val="24"/>
          <w:szCs w:val="24"/>
        </w:rPr>
        <w:t>в) эффективность внедрения проекта с позиций бюджетов различных уровнен</w:t>
      </w:r>
    </w:p>
    <w:p w:rsidR="004E1097" w:rsidRPr="00B22CA6" w:rsidRDefault="003A0041">
      <w:pPr>
        <w:shd w:val="clear" w:color="auto" w:fill="FFFFFF"/>
        <w:spacing w:after="0"/>
        <w:ind w:firstLine="709"/>
        <w:jc w:val="both"/>
        <w:rPr>
          <w:rFonts w:ascii="Times New Roman" w:hAnsi="Times New Roman"/>
          <w:sz w:val="24"/>
          <w:szCs w:val="24"/>
        </w:rPr>
      </w:pPr>
      <w:r w:rsidRPr="00B22CA6">
        <w:rPr>
          <w:rFonts w:ascii="Times New Roman" w:hAnsi="Times New Roman"/>
          <w:sz w:val="24"/>
          <w:szCs w:val="24"/>
        </w:rPr>
        <w:t>г) успешность реализации проекта с точки зрения заказчика</w:t>
      </w:r>
    </w:p>
    <w:p w:rsidR="004E1097" w:rsidRPr="00B22CA6" w:rsidRDefault="004E1097">
      <w:pPr>
        <w:shd w:val="clear" w:color="auto" w:fill="FFFFFF"/>
        <w:spacing w:after="0"/>
        <w:ind w:firstLine="709"/>
        <w:jc w:val="both"/>
        <w:rPr>
          <w:rFonts w:ascii="Times New Roman" w:hAnsi="Times New Roman"/>
          <w:i/>
          <w:sz w:val="24"/>
          <w:szCs w:val="24"/>
        </w:rPr>
      </w:pPr>
    </w:p>
    <w:p w:rsidR="004E1097" w:rsidRPr="00B22CA6" w:rsidRDefault="003A0041">
      <w:pPr>
        <w:shd w:val="clear" w:color="auto" w:fill="FFFFFF"/>
        <w:spacing w:after="0"/>
        <w:ind w:firstLine="709"/>
        <w:jc w:val="both"/>
        <w:rPr>
          <w:rFonts w:ascii="Times New Roman" w:hAnsi="Times New Roman"/>
          <w:i/>
          <w:sz w:val="24"/>
          <w:szCs w:val="24"/>
        </w:rPr>
      </w:pPr>
      <w:r w:rsidRPr="00B22CA6">
        <w:rPr>
          <w:rFonts w:ascii="Times New Roman" w:hAnsi="Times New Roman"/>
          <w:i/>
          <w:sz w:val="24"/>
          <w:szCs w:val="24"/>
        </w:rPr>
        <w:t>2.  На какие периоды жизненного цикла проекта распространяется проблема управления проектами?</w:t>
      </w:r>
    </w:p>
    <w:p w:rsidR="004E1097" w:rsidRPr="00B22CA6" w:rsidRDefault="003A0041">
      <w:pPr>
        <w:shd w:val="clear" w:color="auto" w:fill="FFFFFF"/>
        <w:spacing w:after="0"/>
        <w:ind w:firstLine="709"/>
        <w:rPr>
          <w:rFonts w:ascii="Times New Roman" w:hAnsi="Times New Roman"/>
          <w:sz w:val="24"/>
          <w:szCs w:val="24"/>
        </w:rPr>
      </w:pPr>
      <w:r w:rsidRPr="00B22CA6">
        <w:rPr>
          <w:rFonts w:ascii="Times New Roman" w:hAnsi="Times New Roman"/>
          <w:sz w:val="24"/>
          <w:szCs w:val="24"/>
        </w:rPr>
        <w:t xml:space="preserve">а) </w:t>
      </w:r>
      <w:proofErr w:type="spellStart"/>
      <w:r w:rsidRPr="00B22CA6">
        <w:rPr>
          <w:rFonts w:ascii="Times New Roman" w:hAnsi="Times New Roman"/>
          <w:sz w:val="24"/>
          <w:szCs w:val="24"/>
        </w:rPr>
        <w:t>прединвестиционную</w:t>
      </w:r>
      <w:proofErr w:type="spellEnd"/>
      <w:r w:rsidRPr="00B22CA6">
        <w:rPr>
          <w:rFonts w:ascii="Times New Roman" w:hAnsi="Times New Roman"/>
          <w:sz w:val="24"/>
          <w:szCs w:val="24"/>
        </w:rPr>
        <w:t xml:space="preserve"> фазу</w:t>
      </w:r>
    </w:p>
    <w:p w:rsidR="004E1097" w:rsidRPr="00B22CA6" w:rsidRDefault="003A0041">
      <w:pPr>
        <w:shd w:val="clear" w:color="auto" w:fill="FFFFFF"/>
        <w:spacing w:after="0"/>
        <w:ind w:firstLine="709"/>
        <w:rPr>
          <w:rFonts w:ascii="Times New Roman" w:hAnsi="Times New Roman"/>
          <w:sz w:val="24"/>
          <w:szCs w:val="24"/>
        </w:rPr>
      </w:pPr>
      <w:r w:rsidRPr="00B22CA6">
        <w:rPr>
          <w:rFonts w:ascii="Times New Roman" w:hAnsi="Times New Roman"/>
          <w:iCs/>
          <w:sz w:val="24"/>
          <w:szCs w:val="24"/>
        </w:rPr>
        <w:t>б)</w:t>
      </w:r>
      <w:r w:rsidRPr="00B22CA6">
        <w:rPr>
          <w:rFonts w:ascii="Times New Roman" w:hAnsi="Times New Roman"/>
          <w:sz w:val="24"/>
          <w:szCs w:val="24"/>
        </w:rPr>
        <w:t xml:space="preserve"> </w:t>
      </w:r>
      <w:proofErr w:type="spellStart"/>
      <w:r w:rsidRPr="00B22CA6">
        <w:rPr>
          <w:rFonts w:ascii="Times New Roman" w:hAnsi="Times New Roman"/>
          <w:sz w:val="24"/>
          <w:szCs w:val="24"/>
        </w:rPr>
        <w:t>прединвестиционную</w:t>
      </w:r>
      <w:proofErr w:type="spellEnd"/>
      <w:r w:rsidRPr="00B22CA6">
        <w:rPr>
          <w:rFonts w:ascii="Times New Roman" w:hAnsi="Times New Roman"/>
          <w:sz w:val="24"/>
          <w:szCs w:val="24"/>
        </w:rPr>
        <w:t>, инвестиционную и эксплуатационную фазы</w:t>
      </w:r>
    </w:p>
    <w:p w:rsidR="004E1097" w:rsidRPr="00B22CA6" w:rsidRDefault="003A0041">
      <w:pPr>
        <w:shd w:val="clear" w:color="auto" w:fill="FFFFFF"/>
        <w:spacing w:after="0"/>
        <w:ind w:firstLine="709"/>
        <w:rPr>
          <w:rFonts w:ascii="Times New Roman" w:hAnsi="Times New Roman"/>
          <w:sz w:val="24"/>
          <w:szCs w:val="24"/>
        </w:rPr>
      </w:pPr>
      <w:r w:rsidRPr="00B22CA6">
        <w:rPr>
          <w:rFonts w:ascii="Times New Roman" w:hAnsi="Times New Roman"/>
          <w:iCs/>
          <w:sz w:val="24"/>
          <w:szCs w:val="24"/>
        </w:rPr>
        <w:t>в)</w:t>
      </w:r>
      <w:r w:rsidRPr="00B22CA6">
        <w:rPr>
          <w:rFonts w:ascii="Times New Roman" w:hAnsi="Times New Roman"/>
          <w:sz w:val="24"/>
          <w:szCs w:val="24"/>
        </w:rPr>
        <w:t xml:space="preserve"> инвестиционную и эксплуатационную фазы</w:t>
      </w:r>
    </w:p>
    <w:p w:rsidR="004E1097" w:rsidRPr="00B22CA6" w:rsidRDefault="003A0041">
      <w:pPr>
        <w:shd w:val="clear" w:color="auto" w:fill="FFFFFF"/>
        <w:spacing w:after="0"/>
        <w:ind w:firstLine="709"/>
        <w:rPr>
          <w:rFonts w:ascii="Times New Roman" w:hAnsi="Times New Roman"/>
          <w:sz w:val="24"/>
          <w:szCs w:val="24"/>
        </w:rPr>
      </w:pPr>
      <w:r w:rsidRPr="00B22CA6">
        <w:rPr>
          <w:rFonts w:ascii="Times New Roman" w:hAnsi="Times New Roman"/>
          <w:sz w:val="24"/>
          <w:szCs w:val="24"/>
        </w:rPr>
        <w:t xml:space="preserve">г) </w:t>
      </w:r>
      <w:proofErr w:type="spellStart"/>
      <w:r w:rsidRPr="00B22CA6">
        <w:rPr>
          <w:rFonts w:ascii="Times New Roman" w:hAnsi="Times New Roman"/>
          <w:sz w:val="24"/>
          <w:szCs w:val="24"/>
        </w:rPr>
        <w:t>прединвестиционную</w:t>
      </w:r>
      <w:proofErr w:type="spellEnd"/>
      <w:r w:rsidRPr="00B22CA6">
        <w:rPr>
          <w:rFonts w:ascii="Times New Roman" w:hAnsi="Times New Roman"/>
          <w:sz w:val="24"/>
          <w:szCs w:val="24"/>
        </w:rPr>
        <w:t xml:space="preserve"> и инвестиционную фазы</w:t>
      </w:r>
    </w:p>
    <w:p w:rsidR="004E1097" w:rsidRPr="00B22CA6" w:rsidRDefault="004E1097">
      <w:pPr>
        <w:shd w:val="clear" w:color="auto" w:fill="FFFFFF"/>
        <w:tabs>
          <w:tab w:val="left" w:pos="993"/>
        </w:tabs>
        <w:spacing w:after="0"/>
        <w:ind w:firstLine="709"/>
        <w:jc w:val="both"/>
        <w:rPr>
          <w:rFonts w:ascii="Times New Roman" w:hAnsi="Times New Roman"/>
          <w:i/>
          <w:sz w:val="24"/>
          <w:szCs w:val="24"/>
        </w:rPr>
      </w:pPr>
    </w:p>
    <w:p w:rsidR="004E1097" w:rsidRPr="00B22CA6" w:rsidRDefault="003A0041">
      <w:pPr>
        <w:shd w:val="clear" w:color="auto" w:fill="FFFFFF"/>
        <w:tabs>
          <w:tab w:val="left" w:pos="993"/>
        </w:tabs>
        <w:spacing w:after="0"/>
        <w:ind w:firstLine="709"/>
        <w:jc w:val="both"/>
        <w:rPr>
          <w:rFonts w:ascii="Times New Roman" w:hAnsi="Times New Roman"/>
          <w:i/>
          <w:sz w:val="24"/>
          <w:szCs w:val="24"/>
        </w:rPr>
      </w:pPr>
      <w:r w:rsidRPr="00B22CA6">
        <w:rPr>
          <w:rFonts w:ascii="Times New Roman" w:hAnsi="Times New Roman"/>
          <w:i/>
          <w:sz w:val="24"/>
          <w:szCs w:val="24"/>
        </w:rPr>
        <w:t>3. Понятие "инвестиционная привлекательность проекта" распространяется на:</w:t>
      </w:r>
    </w:p>
    <w:p w:rsidR="004E1097" w:rsidRPr="00B22CA6" w:rsidRDefault="003A0041">
      <w:pPr>
        <w:shd w:val="clear" w:color="auto" w:fill="FFFFFF"/>
        <w:spacing w:after="0"/>
        <w:ind w:firstLine="709"/>
        <w:rPr>
          <w:rFonts w:ascii="Times New Roman" w:hAnsi="Times New Roman"/>
          <w:sz w:val="24"/>
          <w:szCs w:val="24"/>
        </w:rPr>
      </w:pPr>
      <w:r w:rsidRPr="00B22CA6">
        <w:rPr>
          <w:rFonts w:ascii="Times New Roman" w:hAnsi="Times New Roman"/>
          <w:sz w:val="24"/>
          <w:szCs w:val="24"/>
        </w:rPr>
        <w:t>а) интересы и цели инициаторов проекта</w:t>
      </w:r>
    </w:p>
    <w:p w:rsidR="004E1097" w:rsidRPr="00B22CA6" w:rsidRDefault="003A0041">
      <w:pPr>
        <w:shd w:val="clear" w:color="auto" w:fill="FFFFFF"/>
        <w:spacing w:after="0"/>
        <w:ind w:firstLine="709"/>
        <w:rPr>
          <w:rFonts w:ascii="Times New Roman" w:hAnsi="Times New Roman"/>
          <w:sz w:val="24"/>
          <w:szCs w:val="24"/>
        </w:rPr>
      </w:pPr>
      <w:r w:rsidRPr="00B22CA6">
        <w:rPr>
          <w:rFonts w:ascii="Times New Roman" w:hAnsi="Times New Roman"/>
          <w:sz w:val="24"/>
          <w:szCs w:val="24"/>
        </w:rPr>
        <w:t>б) краткосрочные и долгосрочные цели инвестора</w:t>
      </w:r>
    </w:p>
    <w:p w:rsidR="004E1097" w:rsidRPr="00B22CA6" w:rsidRDefault="003A0041">
      <w:pPr>
        <w:shd w:val="clear" w:color="auto" w:fill="FFFFFF"/>
        <w:spacing w:after="0"/>
        <w:ind w:firstLine="709"/>
        <w:rPr>
          <w:rFonts w:ascii="Times New Roman" w:hAnsi="Times New Roman"/>
          <w:sz w:val="24"/>
          <w:szCs w:val="24"/>
        </w:rPr>
      </w:pPr>
      <w:r w:rsidRPr="00B22CA6">
        <w:rPr>
          <w:rFonts w:ascii="Times New Roman" w:hAnsi="Times New Roman"/>
          <w:sz w:val="24"/>
          <w:szCs w:val="24"/>
        </w:rPr>
        <w:t>в) администрации регионов, где действует предприятие - инициатор проекта</w:t>
      </w:r>
    </w:p>
    <w:p w:rsidR="004E1097" w:rsidRPr="00B22CA6" w:rsidRDefault="003A0041">
      <w:pPr>
        <w:shd w:val="clear" w:color="auto" w:fill="FFFFFF"/>
        <w:spacing w:after="0"/>
        <w:ind w:firstLine="709"/>
        <w:rPr>
          <w:rFonts w:ascii="Times New Roman" w:hAnsi="Times New Roman"/>
          <w:sz w:val="24"/>
          <w:szCs w:val="24"/>
        </w:rPr>
      </w:pPr>
      <w:r w:rsidRPr="00B22CA6">
        <w:rPr>
          <w:rFonts w:ascii="Times New Roman" w:hAnsi="Times New Roman"/>
          <w:sz w:val="24"/>
          <w:szCs w:val="24"/>
        </w:rPr>
        <w:t>г) других участников проекта</w:t>
      </w:r>
    </w:p>
    <w:p w:rsidR="004E1097" w:rsidRPr="00B22CA6" w:rsidRDefault="004E1097">
      <w:pPr>
        <w:pStyle w:val="af2"/>
        <w:shd w:val="clear" w:color="auto" w:fill="FFFFFF"/>
        <w:spacing w:before="0" w:after="0"/>
        <w:ind w:firstLine="709"/>
        <w:jc w:val="both"/>
        <w:rPr>
          <w:rFonts w:ascii="Times New Roman" w:hAnsi="Times New Roman"/>
          <w:i/>
          <w:color w:val="000000"/>
          <w:sz w:val="24"/>
          <w:szCs w:val="24"/>
        </w:rPr>
      </w:pPr>
    </w:p>
    <w:p w:rsidR="004E1097" w:rsidRPr="00B22CA6" w:rsidRDefault="003A0041">
      <w:pPr>
        <w:pStyle w:val="af2"/>
        <w:shd w:val="clear" w:color="auto" w:fill="FFFFFF"/>
        <w:spacing w:before="0" w:after="0"/>
        <w:ind w:firstLine="709"/>
        <w:jc w:val="both"/>
        <w:rPr>
          <w:rFonts w:ascii="Times New Roman" w:hAnsi="Times New Roman"/>
          <w:i/>
          <w:color w:val="000000"/>
          <w:sz w:val="24"/>
          <w:szCs w:val="24"/>
        </w:rPr>
      </w:pPr>
      <w:r w:rsidRPr="00B22CA6">
        <w:rPr>
          <w:rFonts w:ascii="Times New Roman" w:hAnsi="Times New Roman"/>
          <w:i/>
          <w:color w:val="000000"/>
          <w:sz w:val="24"/>
          <w:szCs w:val="24"/>
        </w:rPr>
        <w:t xml:space="preserve">4. Календарное планирование не включает в себя: </w:t>
      </w:r>
    </w:p>
    <w:p w:rsidR="004E1097" w:rsidRPr="00B22CA6" w:rsidRDefault="003A0041">
      <w:pPr>
        <w:pStyle w:val="af2"/>
        <w:shd w:val="clear" w:color="auto" w:fill="FFFFFF"/>
        <w:spacing w:before="0" w:after="0"/>
        <w:ind w:firstLine="709"/>
        <w:jc w:val="both"/>
        <w:rPr>
          <w:rFonts w:ascii="Times New Roman" w:hAnsi="Times New Roman"/>
          <w:color w:val="000000"/>
          <w:sz w:val="24"/>
          <w:szCs w:val="24"/>
        </w:rPr>
      </w:pPr>
      <w:r w:rsidRPr="00B22CA6">
        <w:rPr>
          <w:rFonts w:ascii="Times New Roman" w:hAnsi="Times New Roman"/>
          <w:color w:val="000000"/>
          <w:sz w:val="24"/>
          <w:szCs w:val="24"/>
        </w:rPr>
        <w:t xml:space="preserve">a) планирование содержания проекта </w:t>
      </w:r>
    </w:p>
    <w:p w:rsidR="004E1097" w:rsidRPr="00B22CA6" w:rsidRDefault="003A0041">
      <w:pPr>
        <w:pStyle w:val="af2"/>
        <w:shd w:val="clear" w:color="auto" w:fill="FFFFFF"/>
        <w:spacing w:before="0" w:after="0"/>
        <w:ind w:firstLine="709"/>
        <w:jc w:val="both"/>
        <w:rPr>
          <w:rFonts w:ascii="Times New Roman" w:hAnsi="Times New Roman"/>
          <w:color w:val="000000"/>
          <w:sz w:val="24"/>
          <w:szCs w:val="24"/>
        </w:rPr>
      </w:pPr>
      <w:r w:rsidRPr="00B22CA6">
        <w:rPr>
          <w:rFonts w:ascii="Times New Roman" w:hAnsi="Times New Roman"/>
          <w:color w:val="000000"/>
          <w:sz w:val="24"/>
          <w:szCs w:val="24"/>
        </w:rPr>
        <w:t xml:space="preserve">б) определение последовательности работ и построение сетевого графика </w:t>
      </w:r>
    </w:p>
    <w:p w:rsidR="004E1097" w:rsidRPr="00B22CA6" w:rsidRDefault="003A0041">
      <w:pPr>
        <w:pStyle w:val="af2"/>
        <w:shd w:val="clear" w:color="auto" w:fill="FFFFFF"/>
        <w:spacing w:before="0" w:after="0"/>
        <w:ind w:firstLine="709"/>
        <w:jc w:val="both"/>
        <w:rPr>
          <w:rFonts w:ascii="Times New Roman" w:hAnsi="Times New Roman"/>
          <w:color w:val="000000"/>
          <w:sz w:val="24"/>
          <w:szCs w:val="24"/>
        </w:rPr>
      </w:pPr>
      <w:r w:rsidRPr="00B22CA6">
        <w:rPr>
          <w:rFonts w:ascii="Times New Roman" w:hAnsi="Times New Roman"/>
          <w:color w:val="000000"/>
          <w:sz w:val="24"/>
          <w:szCs w:val="24"/>
        </w:rPr>
        <w:t xml:space="preserve">в) планирование сроков, длительностей и логических связей работ и построение диаграммы </w:t>
      </w:r>
      <w:proofErr w:type="spellStart"/>
      <w:r w:rsidRPr="00B22CA6">
        <w:rPr>
          <w:rFonts w:ascii="Times New Roman" w:hAnsi="Times New Roman"/>
          <w:color w:val="000000"/>
          <w:sz w:val="24"/>
          <w:szCs w:val="24"/>
        </w:rPr>
        <w:t>Ганта</w:t>
      </w:r>
      <w:proofErr w:type="spellEnd"/>
      <w:r w:rsidRPr="00B22CA6">
        <w:rPr>
          <w:rFonts w:ascii="Times New Roman" w:hAnsi="Times New Roman"/>
          <w:color w:val="000000"/>
          <w:sz w:val="24"/>
          <w:szCs w:val="24"/>
        </w:rPr>
        <w:t xml:space="preserve"> </w:t>
      </w:r>
    </w:p>
    <w:p w:rsidR="004E1097" w:rsidRPr="00B22CA6" w:rsidRDefault="003A0041">
      <w:pPr>
        <w:pStyle w:val="af2"/>
        <w:shd w:val="clear" w:color="auto" w:fill="FFFFFF"/>
        <w:spacing w:before="0" w:after="0"/>
        <w:ind w:firstLine="709"/>
        <w:jc w:val="both"/>
        <w:rPr>
          <w:rFonts w:ascii="Times New Roman" w:hAnsi="Times New Roman"/>
          <w:color w:val="000000"/>
          <w:sz w:val="24"/>
          <w:szCs w:val="24"/>
        </w:rPr>
      </w:pPr>
      <w:r w:rsidRPr="00B22CA6">
        <w:rPr>
          <w:rFonts w:ascii="Times New Roman" w:hAnsi="Times New Roman"/>
          <w:color w:val="000000"/>
          <w:sz w:val="24"/>
          <w:szCs w:val="24"/>
        </w:rPr>
        <w:t xml:space="preserve">г) определение потребностей в ресурсах (люди, машины, механизмы, материалы и т.д.) и расчет затрат и трудозатрат по проекту </w:t>
      </w:r>
    </w:p>
    <w:p w:rsidR="004E1097" w:rsidRPr="00B22CA6" w:rsidRDefault="004E1097">
      <w:pPr>
        <w:pStyle w:val="af2"/>
        <w:shd w:val="clear" w:color="auto" w:fill="FFFFFF"/>
        <w:spacing w:before="0" w:after="0"/>
        <w:ind w:firstLine="709"/>
        <w:jc w:val="both"/>
        <w:rPr>
          <w:rFonts w:ascii="Times New Roman" w:hAnsi="Times New Roman"/>
          <w:i/>
          <w:color w:val="000000"/>
          <w:sz w:val="24"/>
          <w:szCs w:val="24"/>
        </w:rPr>
      </w:pPr>
    </w:p>
    <w:p w:rsidR="004E1097" w:rsidRPr="00B22CA6" w:rsidRDefault="003A0041">
      <w:pPr>
        <w:pStyle w:val="af2"/>
        <w:shd w:val="clear" w:color="auto" w:fill="FFFFFF"/>
        <w:spacing w:before="0" w:after="0"/>
        <w:ind w:firstLine="709"/>
        <w:jc w:val="both"/>
        <w:rPr>
          <w:rFonts w:ascii="Times New Roman" w:hAnsi="Times New Roman"/>
          <w:i/>
          <w:color w:val="000000"/>
          <w:sz w:val="24"/>
          <w:szCs w:val="24"/>
        </w:rPr>
      </w:pPr>
      <w:r w:rsidRPr="00B22CA6">
        <w:rPr>
          <w:rFonts w:ascii="Times New Roman" w:hAnsi="Times New Roman"/>
          <w:i/>
          <w:color w:val="000000"/>
          <w:sz w:val="24"/>
          <w:szCs w:val="24"/>
        </w:rPr>
        <w:t xml:space="preserve">5. Что является основной целью сетевого планирования: </w:t>
      </w:r>
    </w:p>
    <w:p w:rsidR="004E1097" w:rsidRPr="00B22CA6" w:rsidRDefault="003A0041">
      <w:pPr>
        <w:pStyle w:val="af2"/>
        <w:shd w:val="clear" w:color="auto" w:fill="FFFFFF"/>
        <w:spacing w:before="0" w:after="0"/>
        <w:ind w:firstLine="709"/>
        <w:jc w:val="both"/>
        <w:rPr>
          <w:rFonts w:ascii="Times New Roman" w:hAnsi="Times New Roman"/>
          <w:color w:val="000000"/>
          <w:sz w:val="24"/>
          <w:szCs w:val="24"/>
        </w:rPr>
      </w:pPr>
      <w:r w:rsidRPr="00B22CA6">
        <w:rPr>
          <w:rFonts w:ascii="Times New Roman" w:hAnsi="Times New Roman"/>
          <w:color w:val="000000"/>
          <w:sz w:val="24"/>
          <w:szCs w:val="24"/>
        </w:rPr>
        <w:t xml:space="preserve">a) управление трудозатратами проекта </w:t>
      </w:r>
    </w:p>
    <w:p w:rsidR="004E1097" w:rsidRPr="00B22CA6" w:rsidRDefault="003A0041">
      <w:pPr>
        <w:pStyle w:val="af2"/>
        <w:shd w:val="clear" w:color="auto" w:fill="FFFFFF"/>
        <w:spacing w:before="0" w:after="0"/>
        <w:ind w:firstLine="709"/>
        <w:jc w:val="both"/>
        <w:rPr>
          <w:rFonts w:ascii="Times New Roman" w:hAnsi="Times New Roman"/>
          <w:color w:val="000000"/>
          <w:sz w:val="24"/>
          <w:szCs w:val="24"/>
        </w:rPr>
      </w:pPr>
      <w:r w:rsidRPr="00B22CA6">
        <w:rPr>
          <w:rFonts w:ascii="Times New Roman" w:hAnsi="Times New Roman"/>
          <w:color w:val="000000"/>
          <w:sz w:val="24"/>
          <w:szCs w:val="24"/>
        </w:rPr>
        <w:t xml:space="preserve">б) снижение до минимума времени реализации проекта </w:t>
      </w:r>
    </w:p>
    <w:p w:rsidR="004E1097" w:rsidRPr="00B22CA6" w:rsidRDefault="003A0041">
      <w:pPr>
        <w:pStyle w:val="af2"/>
        <w:shd w:val="clear" w:color="auto" w:fill="FFFFFF"/>
        <w:spacing w:before="0" w:after="0"/>
        <w:ind w:firstLine="709"/>
        <w:jc w:val="both"/>
        <w:rPr>
          <w:rFonts w:ascii="Times New Roman" w:hAnsi="Times New Roman"/>
          <w:color w:val="000000"/>
          <w:sz w:val="24"/>
          <w:szCs w:val="24"/>
        </w:rPr>
      </w:pPr>
      <w:r w:rsidRPr="00B22CA6">
        <w:rPr>
          <w:rFonts w:ascii="Times New Roman" w:hAnsi="Times New Roman"/>
          <w:color w:val="000000"/>
          <w:sz w:val="24"/>
          <w:szCs w:val="24"/>
        </w:rPr>
        <w:t xml:space="preserve">в) максимизация прибыли от проекта </w:t>
      </w:r>
    </w:p>
    <w:p w:rsidR="004E1097" w:rsidRPr="00B22CA6" w:rsidRDefault="003A0041">
      <w:pPr>
        <w:pStyle w:val="af2"/>
        <w:shd w:val="clear" w:color="auto" w:fill="FFFFFF"/>
        <w:spacing w:before="0" w:after="0"/>
        <w:ind w:firstLine="709"/>
        <w:jc w:val="both"/>
        <w:rPr>
          <w:rFonts w:ascii="Times New Roman" w:hAnsi="Times New Roman"/>
          <w:color w:val="000000"/>
          <w:sz w:val="24"/>
          <w:szCs w:val="24"/>
        </w:rPr>
      </w:pPr>
      <w:r w:rsidRPr="00B22CA6">
        <w:rPr>
          <w:rFonts w:ascii="Times New Roman" w:hAnsi="Times New Roman"/>
          <w:color w:val="000000"/>
          <w:sz w:val="24"/>
          <w:szCs w:val="24"/>
        </w:rPr>
        <w:t xml:space="preserve">г) определение последовательностей выполнения работ </w:t>
      </w:r>
    </w:p>
    <w:p w:rsidR="004E1097" w:rsidRPr="00B22CA6" w:rsidRDefault="004E1097">
      <w:pPr>
        <w:pStyle w:val="FR2"/>
        <w:tabs>
          <w:tab w:val="left" w:pos="180"/>
          <w:tab w:val="left" w:pos="993"/>
        </w:tabs>
        <w:spacing w:before="0" w:after="200" w:line="276" w:lineRule="auto"/>
        <w:ind w:left="709"/>
        <w:jc w:val="both"/>
        <w:rPr>
          <w:rFonts w:ascii="Times New Roman" w:hAnsi="Times New Roman"/>
          <w:b/>
          <w:sz w:val="24"/>
          <w:szCs w:val="24"/>
        </w:rPr>
      </w:pPr>
    </w:p>
    <w:p w:rsidR="004E1097" w:rsidRPr="00B22CA6" w:rsidRDefault="003A0041">
      <w:pPr>
        <w:pStyle w:val="FR2"/>
        <w:tabs>
          <w:tab w:val="left" w:pos="180"/>
          <w:tab w:val="left" w:pos="993"/>
        </w:tabs>
        <w:spacing w:before="0" w:after="200" w:line="276" w:lineRule="auto"/>
        <w:ind w:left="709"/>
        <w:jc w:val="both"/>
        <w:rPr>
          <w:rFonts w:ascii="Times New Roman" w:hAnsi="Times New Roman"/>
          <w:b/>
          <w:sz w:val="24"/>
          <w:szCs w:val="24"/>
        </w:rPr>
      </w:pPr>
      <w:r w:rsidRPr="00B22CA6">
        <w:rPr>
          <w:rFonts w:ascii="Times New Roman" w:hAnsi="Times New Roman"/>
          <w:b/>
          <w:sz w:val="24"/>
          <w:szCs w:val="24"/>
        </w:rPr>
        <w:t>3. Практико-ориентированное задание (30 баллов)</w:t>
      </w:r>
    </w:p>
    <w:p w:rsidR="004E1097" w:rsidRPr="00B22CA6" w:rsidRDefault="003A0041">
      <w:pPr>
        <w:pStyle w:val="af6"/>
        <w:spacing w:after="0"/>
        <w:ind w:firstLine="709"/>
        <w:contextualSpacing/>
        <w:jc w:val="both"/>
        <w:rPr>
          <w:rFonts w:ascii="Times New Roman" w:eastAsia="Times New Roman" w:hAnsi="Times New Roman"/>
          <w:sz w:val="24"/>
          <w:szCs w:val="24"/>
          <w:lang w:eastAsia="ru-RU"/>
        </w:rPr>
      </w:pPr>
      <w:r w:rsidRPr="00B22CA6">
        <w:rPr>
          <w:rFonts w:ascii="Times New Roman" w:eastAsia="Times New Roman" w:hAnsi="Times New Roman"/>
          <w:i/>
          <w:sz w:val="24"/>
          <w:szCs w:val="24"/>
          <w:lang w:eastAsia="ru-RU"/>
        </w:rPr>
        <w:lastRenderedPageBreak/>
        <w:t xml:space="preserve">Задано: </w:t>
      </w:r>
      <w:r w:rsidRPr="00B22CA6">
        <w:rPr>
          <w:rFonts w:ascii="Times New Roman" w:eastAsia="Times New Roman" w:hAnsi="Times New Roman"/>
          <w:sz w:val="24"/>
          <w:szCs w:val="24"/>
          <w:lang w:eastAsia="ru-RU"/>
        </w:rPr>
        <w:t xml:space="preserve">На фирме обсуждаются два проекта. У проекта «А» период окупаемости составляет 18 месяцев. У проекта «В» стоимость 7 830 000 рублей, ожидаемый входящий денежный поток в первый год 290 000 рублей в месяц, далее – 1 450 000 рублей в квартал. </w:t>
      </w:r>
    </w:p>
    <w:p w:rsidR="004E1097" w:rsidRPr="00B22CA6" w:rsidRDefault="003A0041">
      <w:pPr>
        <w:pStyle w:val="af6"/>
        <w:spacing w:after="0"/>
        <w:ind w:firstLine="709"/>
        <w:contextualSpacing/>
        <w:jc w:val="both"/>
        <w:rPr>
          <w:rFonts w:ascii="Times New Roman" w:eastAsia="Times New Roman" w:hAnsi="Times New Roman"/>
          <w:sz w:val="24"/>
          <w:szCs w:val="24"/>
          <w:lang w:eastAsia="ru-RU"/>
        </w:rPr>
      </w:pPr>
      <w:r w:rsidRPr="00B22CA6">
        <w:rPr>
          <w:rFonts w:ascii="Times New Roman" w:eastAsia="Times New Roman" w:hAnsi="Times New Roman"/>
          <w:i/>
          <w:sz w:val="24"/>
          <w:szCs w:val="24"/>
          <w:lang w:eastAsia="ru-RU"/>
        </w:rPr>
        <w:t xml:space="preserve">Найти: </w:t>
      </w:r>
      <w:r w:rsidRPr="00B22CA6">
        <w:rPr>
          <w:rFonts w:ascii="Times New Roman" w:eastAsia="Times New Roman" w:hAnsi="Times New Roman"/>
          <w:sz w:val="24"/>
          <w:szCs w:val="24"/>
          <w:lang w:eastAsia="ru-RU"/>
        </w:rPr>
        <w:t>Определить срок окупаемости проекта «В». Какой проект более выгодный для фирмы?</w:t>
      </w:r>
    </w:p>
    <w:p w:rsidR="004E1097" w:rsidRPr="00B22CA6" w:rsidRDefault="004E1097">
      <w:pPr>
        <w:spacing w:after="0"/>
        <w:ind w:firstLine="709"/>
        <w:jc w:val="both"/>
        <w:rPr>
          <w:rFonts w:ascii="Times New Roman" w:eastAsia="Times New Roman" w:hAnsi="Times New Roman"/>
          <w:sz w:val="24"/>
          <w:szCs w:val="24"/>
          <w:lang w:eastAsia="ru-RU"/>
        </w:rPr>
      </w:pPr>
    </w:p>
    <w:p w:rsidR="004E1097" w:rsidRPr="00B22CA6" w:rsidRDefault="004E1097">
      <w:pPr>
        <w:spacing w:after="0"/>
        <w:ind w:firstLine="709"/>
        <w:jc w:val="both"/>
        <w:rPr>
          <w:rFonts w:ascii="Times New Roman" w:hAnsi="Times New Roman"/>
          <w:sz w:val="24"/>
          <w:szCs w:val="24"/>
        </w:rPr>
      </w:pPr>
    </w:p>
    <w:p w:rsidR="004E1097" w:rsidRPr="00B22CA6" w:rsidRDefault="003A0041">
      <w:pPr>
        <w:spacing w:after="0"/>
        <w:ind w:firstLine="426"/>
        <w:jc w:val="both"/>
        <w:rPr>
          <w:rFonts w:ascii="Times New Roman" w:hAnsi="Times New Roman"/>
          <w:sz w:val="24"/>
          <w:szCs w:val="24"/>
        </w:rPr>
      </w:pPr>
      <w:r w:rsidRPr="00B22CA6">
        <w:rPr>
          <w:rFonts w:ascii="Times New Roman" w:hAnsi="Times New Roman"/>
          <w:sz w:val="24"/>
          <w:szCs w:val="24"/>
        </w:rPr>
        <w:t>Подготовил:</w:t>
      </w:r>
      <w:r w:rsidRPr="00B22CA6">
        <w:rPr>
          <w:rFonts w:ascii="Times New Roman" w:hAnsi="Times New Roman"/>
          <w:sz w:val="24"/>
          <w:szCs w:val="24"/>
        </w:rPr>
        <w:tab/>
      </w:r>
      <w:r w:rsidRPr="00B22CA6">
        <w:rPr>
          <w:rFonts w:ascii="Times New Roman" w:hAnsi="Times New Roman"/>
          <w:sz w:val="24"/>
          <w:szCs w:val="24"/>
        </w:rPr>
        <w:tab/>
      </w:r>
      <w:r w:rsidRPr="00B22CA6">
        <w:rPr>
          <w:rFonts w:ascii="Times New Roman" w:hAnsi="Times New Roman"/>
          <w:sz w:val="24"/>
          <w:szCs w:val="24"/>
        </w:rPr>
        <w:tab/>
      </w:r>
      <w:r w:rsidRPr="00B22CA6">
        <w:rPr>
          <w:rFonts w:ascii="Times New Roman" w:hAnsi="Times New Roman"/>
          <w:sz w:val="24"/>
          <w:szCs w:val="24"/>
        </w:rPr>
        <w:tab/>
      </w:r>
      <w:r w:rsidRPr="00B22CA6">
        <w:rPr>
          <w:rFonts w:ascii="Times New Roman" w:hAnsi="Times New Roman"/>
          <w:sz w:val="24"/>
          <w:szCs w:val="24"/>
        </w:rPr>
        <w:tab/>
      </w:r>
      <w:r w:rsidRPr="00B22CA6">
        <w:rPr>
          <w:rFonts w:ascii="Times New Roman" w:hAnsi="Times New Roman"/>
          <w:sz w:val="24"/>
          <w:szCs w:val="24"/>
        </w:rPr>
        <w:tab/>
      </w:r>
      <w:r w:rsidRPr="00B22CA6">
        <w:rPr>
          <w:rFonts w:ascii="Times New Roman" w:hAnsi="Times New Roman"/>
          <w:sz w:val="24"/>
          <w:szCs w:val="24"/>
        </w:rPr>
        <w:tab/>
        <w:t xml:space="preserve">___________ </w:t>
      </w:r>
    </w:p>
    <w:p w:rsidR="004E1097" w:rsidRPr="00B22CA6" w:rsidRDefault="004E1097">
      <w:pPr>
        <w:spacing w:after="0"/>
        <w:ind w:firstLine="426"/>
        <w:jc w:val="both"/>
        <w:rPr>
          <w:rFonts w:ascii="Times New Roman" w:hAnsi="Times New Roman"/>
          <w:sz w:val="24"/>
          <w:szCs w:val="24"/>
        </w:rPr>
      </w:pPr>
    </w:p>
    <w:p w:rsidR="004E1097" w:rsidRPr="00B22CA6" w:rsidRDefault="003A0041">
      <w:pPr>
        <w:spacing w:after="0"/>
        <w:ind w:firstLine="426"/>
        <w:jc w:val="both"/>
        <w:rPr>
          <w:rFonts w:ascii="Times New Roman" w:hAnsi="Times New Roman"/>
          <w:sz w:val="24"/>
          <w:szCs w:val="24"/>
        </w:rPr>
      </w:pPr>
      <w:r w:rsidRPr="00B22CA6">
        <w:rPr>
          <w:rFonts w:ascii="Times New Roman" w:hAnsi="Times New Roman"/>
          <w:sz w:val="24"/>
          <w:szCs w:val="24"/>
        </w:rPr>
        <w:t>Утверждаю:</w:t>
      </w:r>
    </w:p>
    <w:p w:rsidR="004E1097" w:rsidRPr="00B22CA6" w:rsidRDefault="003A0041">
      <w:pPr>
        <w:spacing w:after="0"/>
        <w:ind w:firstLine="426"/>
        <w:jc w:val="both"/>
        <w:rPr>
          <w:rFonts w:ascii="Times New Roman" w:hAnsi="Times New Roman"/>
          <w:sz w:val="24"/>
          <w:szCs w:val="24"/>
        </w:rPr>
      </w:pPr>
      <w:r w:rsidRPr="00B22CA6">
        <w:rPr>
          <w:rFonts w:ascii="Times New Roman" w:hAnsi="Times New Roman"/>
          <w:sz w:val="24"/>
          <w:szCs w:val="24"/>
        </w:rPr>
        <w:t xml:space="preserve">Зам. руководителя </w:t>
      </w:r>
    </w:p>
    <w:p w:rsidR="004E1097" w:rsidRPr="00B22CA6" w:rsidRDefault="003A0041">
      <w:pPr>
        <w:spacing w:after="0"/>
        <w:ind w:firstLine="426"/>
        <w:jc w:val="both"/>
        <w:rPr>
          <w:rFonts w:ascii="Times New Roman" w:hAnsi="Times New Roman"/>
          <w:sz w:val="24"/>
          <w:szCs w:val="24"/>
        </w:rPr>
      </w:pPr>
      <w:r w:rsidRPr="00B22CA6">
        <w:rPr>
          <w:rFonts w:ascii="Times New Roman" w:hAnsi="Times New Roman"/>
          <w:sz w:val="24"/>
          <w:szCs w:val="24"/>
        </w:rPr>
        <w:t>Департамента менеджмента</w:t>
      </w:r>
      <w:r w:rsidRPr="00B22CA6">
        <w:rPr>
          <w:rFonts w:ascii="Times New Roman" w:eastAsia="Calibri" w:hAnsi="Times New Roman"/>
          <w:sz w:val="24"/>
          <w:szCs w:val="24"/>
        </w:rPr>
        <w:t xml:space="preserve"> и инноваций    </w:t>
      </w:r>
      <w:r w:rsidRPr="00B22CA6">
        <w:rPr>
          <w:rFonts w:ascii="Times New Roman" w:hAnsi="Times New Roman"/>
          <w:sz w:val="24"/>
          <w:szCs w:val="24"/>
        </w:rPr>
        <w:tab/>
      </w:r>
      <w:r w:rsidRPr="00B22CA6">
        <w:rPr>
          <w:rFonts w:ascii="Times New Roman" w:hAnsi="Times New Roman"/>
          <w:sz w:val="24"/>
          <w:szCs w:val="24"/>
        </w:rPr>
        <w:tab/>
        <w:t xml:space="preserve">___________       </w:t>
      </w:r>
    </w:p>
    <w:p w:rsidR="004E1097" w:rsidRPr="00B22CA6" w:rsidRDefault="004E1097">
      <w:pPr>
        <w:spacing w:after="0"/>
        <w:ind w:firstLine="709"/>
        <w:rPr>
          <w:rFonts w:ascii="Times New Roman" w:hAnsi="Times New Roman"/>
          <w:sz w:val="24"/>
          <w:szCs w:val="24"/>
        </w:rPr>
      </w:pPr>
    </w:p>
    <w:p w:rsidR="004E1097" w:rsidRPr="00B22CA6" w:rsidRDefault="003A0041">
      <w:pPr>
        <w:spacing w:after="0"/>
        <w:ind w:firstLine="426"/>
        <w:rPr>
          <w:rFonts w:ascii="Times New Roman" w:hAnsi="Times New Roman"/>
          <w:sz w:val="24"/>
          <w:szCs w:val="24"/>
        </w:rPr>
      </w:pPr>
      <w:r w:rsidRPr="00B22CA6">
        <w:rPr>
          <w:rFonts w:ascii="Times New Roman" w:hAnsi="Times New Roman"/>
          <w:sz w:val="24"/>
          <w:szCs w:val="24"/>
        </w:rPr>
        <w:t>Дата   ____ 202</w:t>
      </w:r>
      <w:r w:rsidRPr="00B22CA6">
        <w:rPr>
          <w:rFonts w:ascii="Times New Roman" w:eastAsia="Calibri" w:hAnsi="Times New Roman"/>
          <w:sz w:val="24"/>
          <w:szCs w:val="24"/>
        </w:rPr>
        <w:t>2</w:t>
      </w:r>
      <w:r w:rsidRPr="00B22CA6">
        <w:rPr>
          <w:rFonts w:ascii="Times New Roman" w:hAnsi="Times New Roman"/>
          <w:sz w:val="24"/>
          <w:szCs w:val="24"/>
        </w:rPr>
        <w:t xml:space="preserve"> г.</w:t>
      </w:r>
    </w:p>
    <w:p w:rsidR="004E1097" w:rsidRDefault="004E1097">
      <w:pPr>
        <w:spacing w:after="0" w:line="360" w:lineRule="auto"/>
        <w:ind w:firstLine="567"/>
        <w:jc w:val="both"/>
        <w:rPr>
          <w:rFonts w:ascii="Times New Roman" w:hAnsi="Times New Roman"/>
          <w:sz w:val="28"/>
          <w:szCs w:val="28"/>
        </w:rPr>
      </w:pPr>
    </w:p>
    <w:p w:rsidR="004E1097" w:rsidRDefault="003A0041">
      <w:pPr>
        <w:spacing w:after="0" w:line="360" w:lineRule="auto"/>
        <w:ind w:firstLine="709"/>
        <w:jc w:val="both"/>
        <w:rPr>
          <w:rFonts w:ascii="Times New Roman" w:hAnsi="Times New Roman"/>
          <w:b/>
          <w:sz w:val="28"/>
          <w:szCs w:val="28"/>
        </w:rPr>
      </w:pPr>
      <w:bookmarkStart w:id="8" w:name="_Toc421660312"/>
      <w:r>
        <w:rPr>
          <w:rFonts w:ascii="Times New Roman" w:eastAsia="Times New Roman" w:hAnsi="Times New Roman"/>
          <w:b/>
          <w:bCs/>
          <w:color w:val="000000"/>
          <w:spacing w:val="-4"/>
          <w:sz w:val="28"/>
          <w:szCs w:val="28"/>
          <w:lang w:eastAsia="ru-RU"/>
        </w:rPr>
        <w:t xml:space="preserve">8. </w:t>
      </w:r>
      <w:r>
        <w:rPr>
          <w:rFonts w:ascii="Times New Roman" w:hAnsi="Times New Roman"/>
          <w:b/>
          <w:sz w:val="28"/>
          <w:szCs w:val="28"/>
        </w:rPr>
        <w:t>Перечень основной и дополнительной учебной литературы, необходимой для освоения дисциплины «Проектный менеджмент: базовый курс»</w:t>
      </w:r>
    </w:p>
    <w:bookmarkEnd w:id="8"/>
    <w:p w:rsidR="005B066C" w:rsidRPr="005B066C" w:rsidRDefault="005B066C" w:rsidP="005B066C">
      <w:pPr>
        <w:numPr>
          <w:ilvl w:val="1"/>
          <w:numId w:val="18"/>
        </w:numPr>
        <w:spacing w:after="0" w:line="360" w:lineRule="auto"/>
        <w:ind w:left="0" w:firstLine="0"/>
        <w:jc w:val="center"/>
        <w:rPr>
          <w:rFonts w:ascii="Times New Roman" w:eastAsia="Calibri" w:hAnsi="Times New Roman"/>
          <w:b/>
          <w:iCs/>
          <w:sz w:val="28"/>
          <w:szCs w:val="28"/>
        </w:rPr>
      </w:pPr>
      <w:r w:rsidRPr="005B066C">
        <w:rPr>
          <w:rFonts w:ascii="Times New Roman" w:eastAsia="Calibri" w:hAnsi="Times New Roman"/>
          <w:b/>
          <w:iCs/>
          <w:sz w:val="28"/>
          <w:szCs w:val="28"/>
        </w:rPr>
        <w:t>Основная литература</w:t>
      </w:r>
    </w:p>
    <w:p w:rsidR="005B066C" w:rsidRPr="005B066C" w:rsidRDefault="005B066C" w:rsidP="005B066C">
      <w:pPr>
        <w:tabs>
          <w:tab w:val="left" w:pos="1134"/>
        </w:tabs>
        <w:spacing w:after="0" w:line="360" w:lineRule="auto"/>
        <w:ind w:left="720"/>
        <w:jc w:val="both"/>
        <w:rPr>
          <w:rFonts w:ascii="Times New Roman" w:eastAsia="Calibri" w:hAnsi="Times New Roman"/>
          <w:sz w:val="28"/>
          <w:szCs w:val="28"/>
        </w:rPr>
      </w:pPr>
      <w:r w:rsidRPr="005B066C">
        <w:rPr>
          <w:rFonts w:ascii="Times New Roman" w:eastAsia="Calibri" w:hAnsi="Times New Roman"/>
          <w:sz w:val="28"/>
          <w:szCs w:val="28"/>
        </w:rPr>
        <w:t xml:space="preserve">1.  </w:t>
      </w:r>
      <w:r w:rsidR="005C18B8">
        <w:rPr>
          <w:rFonts w:ascii="Times New Roman" w:eastAsia="Calibri" w:hAnsi="Times New Roman"/>
          <w:sz w:val="28"/>
          <w:szCs w:val="28"/>
        </w:rPr>
        <w:t>Зуб, А. Т. Управление проектами</w:t>
      </w:r>
      <w:r w:rsidRPr="005B066C">
        <w:rPr>
          <w:rFonts w:ascii="Times New Roman" w:eastAsia="Calibri" w:hAnsi="Times New Roman"/>
          <w:sz w:val="28"/>
          <w:szCs w:val="28"/>
        </w:rPr>
        <w:t xml:space="preserve">: учебник и практикум </w:t>
      </w:r>
      <w:r w:rsidR="005C18B8">
        <w:rPr>
          <w:rFonts w:ascii="Times New Roman" w:eastAsia="Calibri" w:hAnsi="Times New Roman"/>
          <w:sz w:val="28"/>
          <w:szCs w:val="28"/>
        </w:rPr>
        <w:t>для вузов / А. Т. Зуб. — Москва</w:t>
      </w:r>
      <w:r w:rsidRPr="005B066C">
        <w:rPr>
          <w:rFonts w:ascii="Times New Roman" w:eastAsia="Calibri" w:hAnsi="Times New Roman"/>
          <w:sz w:val="28"/>
          <w:szCs w:val="28"/>
        </w:rPr>
        <w:t xml:space="preserve">: Издательство </w:t>
      </w:r>
      <w:proofErr w:type="spellStart"/>
      <w:r w:rsidRPr="005B066C">
        <w:rPr>
          <w:rFonts w:ascii="Times New Roman" w:eastAsia="Calibri" w:hAnsi="Times New Roman"/>
          <w:sz w:val="28"/>
          <w:szCs w:val="28"/>
        </w:rPr>
        <w:t>Юрайт</w:t>
      </w:r>
      <w:proofErr w:type="spellEnd"/>
      <w:r w:rsidRPr="005B066C">
        <w:rPr>
          <w:rFonts w:ascii="Times New Roman" w:eastAsia="Calibri" w:hAnsi="Times New Roman"/>
          <w:sz w:val="28"/>
          <w:szCs w:val="28"/>
        </w:rPr>
        <w:t xml:space="preserve">, 2022. — 422 с. — (Высшее образование). —  Образовательная платформа </w:t>
      </w:r>
      <w:proofErr w:type="spellStart"/>
      <w:r w:rsidRPr="005B066C">
        <w:rPr>
          <w:rFonts w:ascii="Times New Roman" w:eastAsia="Calibri" w:hAnsi="Times New Roman"/>
          <w:sz w:val="28"/>
          <w:szCs w:val="28"/>
        </w:rPr>
        <w:t>Юрайт</w:t>
      </w:r>
      <w:proofErr w:type="spellEnd"/>
      <w:r w:rsidRPr="005B066C">
        <w:rPr>
          <w:rFonts w:ascii="Times New Roman" w:eastAsia="Calibri" w:hAnsi="Times New Roman"/>
          <w:sz w:val="28"/>
          <w:szCs w:val="28"/>
        </w:rPr>
        <w:t xml:space="preserve"> [сайт]. — URL: https://urait.ru/bcode/489197 (дата обращения:16.11.202</w:t>
      </w:r>
      <w:r w:rsidR="005C18B8">
        <w:rPr>
          <w:rFonts w:ascii="Times New Roman" w:eastAsia="Calibri" w:hAnsi="Times New Roman"/>
          <w:sz w:val="28"/>
          <w:szCs w:val="28"/>
        </w:rPr>
        <w:t>2). — Текст</w:t>
      </w:r>
      <w:r w:rsidRPr="005B066C">
        <w:rPr>
          <w:rFonts w:ascii="Times New Roman" w:eastAsia="Calibri" w:hAnsi="Times New Roman"/>
          <w:sz w:val="28"/>
          <w:szCs w:val="28"/>
        </w:rPr>
        <w:t>: электронный.</w:t>
      </w:r>
    </w:p>
    <w:p w:rsidR="005B066C" w:rsidRPr="005B066C" w:rsidRDefault="005C18B8" w:rsidP="005B066C">
      <w:pPr>
        <w:tabs>
          <w:tab w:val="left" w:pos="1134"/>
        </w:tabs>
        <w:spacing w:after="0" w:line="360" w:lineRule="auto"/>
        <w:ind w:left="720"/>
        <w:jc w:val="both"/>
        <w:rPr>
          <w:rFonts w:ascii="Times New Roman" w:eastAsia="Calibri" w:hAnsi="Times New Roman"/>
          <w:sz w:val="28"/>
          <w:szCs w:val="28"/>
        </w:rPr>
      </w:pPr>
      <w:r>
        <w:rPr>
          <w:rFonts w:ascii="Times New Roman" w:eastAsia="Calibri" w:hAnsi="Times New Roman"/>
          <w:sz w:val="28"/>
          <w:szCs w:val="28"/>
        </w:rPr>
        <w:t>2.  Управление проектами</w:t>
      </w:r>
      <w:r w:rsidR="005B066C" w:rsidRPr="005B066C">
        <w:rPr>
          <w:rFonts w:ascii="Times New Roman" w:eastAsia="Calibri" w:hAnsi="Times New Roman"/>
          <w:sz w:val="28"/>
          <w:szCs w:val="28"/>
        </w:rPr>
        <w:t>: учебник и практикум для вузов / А. И. Балашов, Е. М. Рогова,</w:t>
      </w:r>
      <w:r>
        <w:rPr>
          <w:rFonts w:ascii="Times New Roman" w:eastAsia="Calibri" w:hAnsi="Times New Roman"/>
          <w:sz w:val="28"/>
          <w:szCs w:val="28"/>
        </w:rPr>
        <w:t xml:space="preserve"> М. В. Тихонова, Е. А. Ткаченко</w:t>
      </w:r>
      <w:r w:rsidR="005B066C" w:rsidRPr="005B066C">
        <w:rPr>
          <w:rFonts w:ascii="Times New Roman" w:eastAsia="Calibri" w:hAnsi="Times New Roman"/>
          <w:sz w:val="28"/>
          <w:szCs w:val="28"/>
        </w:rPr>
        <w:t>; под общей ре</w:t>
      </w:r>
      <w:r>
        <w:rPr>
          <w:rFonts w:ascii="Times New Roman" w:eastAsia="Calibri" w:hAnsi="Times New Roman"/>
          <w:sz w:val="28"/>
          <w:szCs w:val="28"/>
        </w:rPr>
        <w:t>дакцией Е. М. Роговой. — Москва</w:t>
      </w:r>
      <w:r w:rsidR="005B066C" w:rsidRPr="005B066C">
        <w:rPr>
          <w:rFonts w:ascii="Times New Roman" w:eastAsia="Calibri" w:hAnsi="Times New Roman"/>
          <w:sz w:val="28"/>
          <w:szCs w:val="28"/>
        </w:rPr>
        <w:t xml:space="preserve">: Издательство </w:t>
      </w:r>
      <w:proofErr w:type="spellStart"/>
      <w:r w:rsidR="005B066C" w:rsidRPr="005B066C">
        <w:rPr>
          <w:rFonts w:ascii="Times New Roman" w:eastAsia="Calibri" w:hAnsi="Times New Roman"/>
          <w:sz w:val="28"/>
          <w:szCs w:val="28"/>
        </w:rPr>
        <w:t>Юрайт</w:t>
      </w:r>
      <w:proofErr w:type="spellEnd"/>
      <w:r w:rsidR="005B066C" w:rsidRPr="005B066C">
        <w:rPr>
          <w:rFonts w:ascii="Times New Roman" w:eastAsia="Calibri" w:hAnsi="Times New Roman"/>
          <w:sz w:val="28"/>
          <w:szCs w:val="28"/>
        </w:rPr>
        <w:t xml:space="preserve">, 2022. — 383 с. — (Высшее образование). —  Образовательная платформа </w:t>
      </w:r>
      <w:proofErr w:type="spellStart"/>
      <w:r w:rsidR="005B066C" w:rsidRPr="005B066C">
        <w:rPr>
          <w:rFonts w:ascii="Times New Roman" w:eastAsia="Calibri" w:hAnsi="Times New Roman"/>
          <w:sz w:val="28"/>
          <w:szCs w:val="28"/>
        </w:rPr>
        <w:t>Юрайт</w:t>
      </w:r>
      <w:proofErr w:type="spellEnd"/>
      <w:r w:rsidR="005B066C" w:rsidRPr="005B066C">
        <w:rPr>
          <w:rFonts w:ascii="Times New Roman" w:eastAsia="Calibri" w:hAnsi="Times New Roman"/>
          <w:sz w:val="28"/>
          <w:szCs w:val="28"/>
        </w:rPr>
        <w:t xml:space="preserve"> [сайт]. — URL: https://urait.ru/bcode/468486 (дата </w:t>
      </w:r>
      <w:r>
        <w:rPr>
          <w:rFonts w:ascii="Times New Roman" w:eastAsia="Calibri" w:hAnsi="Times New Roman"/>
          <w:sz w:val="28"/>
          <w:szCs w:val="28"/>
        </w:rPr>
        <w:t>обращения: 16.11.2022). — Текст</w:t>
      </w:r>
      <w:r w:rsidR="005B066C" w:rsidRPr="005B066C">
        <w:rPr>
          <w:rFonts w:ascii="Times New Roman" w:eastAsia="Calibri" w:hAnsi="Times New Roman"/>
          <w:sz w:val="28"/>
          <w:szCs w:val="28"/>
        </w:rPr>
        <w:t>: электронный.</w:t>
      </w:r>
    </w:p>
    <w:p w:rsidR="005B066C" w:rsidRPr="005B066C" w:rsidRDefault="005B066C" w:rsidP="005B066C">
      <w:pPr>
        <w:spacing w:after="0" w:line="360" w:lineRule="auto"/>
        <w:jc w:val="center"/>
        <w:rPr>
          <w:rFonts w:ascii="Times New Roman" w:eastAsia="Calibri" w:hAnsi="Times New Roman"/>
          <w:b/>
          <w:iCs/>
          <w:sz w:val="28"/>
          <w:szCs w:val="28"/>
        </w:rPr>
      </w:pPr>
      <w:r w:rsidRPr="005B066C">
        <w:rPr>
          <w:rFonts w:ascii="Times New Roman" w:eastAsia="Calibri" w:hAnsi="Times New Roman"/>
          <w:b/>
          <w:iCs/>
          <w:sz w:val="28"/>
          <w:szCs w:val="28"/>
        </w:rPr>
        <w:t>8.2. Дополнительная литература</w:t>
      </w:r>
    </w:p>
    <w:p w:rsidR="005B066C" w:rsidRPr="005B066C" w:rsidRDefault="005B066C" w:rsidP="005B066C">
      <w:pPr>
        <w:numPr>
          <w:ilvl w:val="0"/>
          <w:numId w:val="17"/>
        </w:numPr>
        <w:tabs>
          <w:tab w:val="left" w:pos="1134"/>
        </w:tabs>
        <w:spacing w:after="0" w:line="360" w:lineRule="auto"/>
        <w:jc w:val="both"/>
        <w:rPr>
          <w:rFonts w:ascii="Times New Roman" w:eastAsia="Calibri" w:hAnsi="Times New Roman"/>
          <w:sz w:val="28"/>
          <w:szCs w:val="28"/>
        </w:rPr>
      </w:pPr>
      <w:r w:rsidRPr="005B066C">
        <w:rPr>
          <w:rFonts w:ascii="Times New Roman" w:eastAsia="Calibri" w:hAnsi="Times New Roman"/>
          <w:sz w:val="28"/>
          <w:szCs w:val="28"/>
        </w:rPr>
        <w:t xml:space="preserve">Романова, М.В. Управление проектами: учебное пособие по спец. "Менеджмент организации" / М.В. Романова. - Москва: Форум: НИЦ ИНФРА-М, 2014. - 256 с. - (Высшее образование). - Текст: непосредственный. - То же. - 2022. - ЭБС ZNANIUM.com. - URL: </w:t>
      </w:r>
      <w:r w:rsidRPr="005B066C">
        <w:rPr>
          <w:rFonts w:ascii="Times New Roman" w:eastAsia="Calibri" w:hAnsi="Times New Roman"/>
          <w:sz w:val="28"/>
          <w:szCs w:val="28"/>
        </w:rPr>
        <w:lastRenderedPageBreak/>
        <w:t>https://znanium.com/catalog/product/1860010 (дата обращения: 24.11.2022). - Текст: электронный.</w:t>
      </w:r>
    </w:p>
    <w:p w:rsidR="005B066C" w:rsidRPr="005B066C" w:rsidRDefault="005B066C" w:rsidP="005B066C">
      <w:pPr>
        <w:numPr>
          <w:ilvl w:val="0"/>
          <w:numId w:val="17"/>
        </w:numPr>
        <w:tabs>
          <w:tab w:val="left" w:pos="1134"/>
        </w:tabs>
        <w:spacing w:after="0" w:line="360" w:lineRule="auto"/>
        <w:jc w:val="both"/>
        <w:rPr>
          <w:rFonts w:ascii="Times New Roman" w:eastAsia="Calibri" w:hAnsi="Times New Roman"/>
          <w:sz w:val="28"/>
          <w:szCs w:val="28"/>
        </w:rPr>
      </w:pPr>
      <w:r w:rsidRPr="005B066C">
        <w:rPr>
          <w:rFonts w:ascii="Times New Roman" w:eastAsia="Calibri" w:hAnsi="Times New Roman"/>
          <w:sz w:val="28"/>
          <w:szCs w:val="28"/>
        </w:rPr>
        <w:t>Попов, Ю.И. Управление проектами: учебное пособие / Ю.И. Попов, О.В. Яковенко. - Москва: Инфра-М, 2011, 2013. - 208 с. - (Учебники для программы МВА). - Текст: непосредственный. - То же. - 2021. - ЭБС ZNANIUM.com. - URL: https://znanium.com/catalog/product/1153780 (дата обращения: 17.11.2022). - Текст: электронный.</w:t>
      </w:r>
    </w:p>
    <w:p w:rsidR="005B066C" w:rsidRPr="005B066C" w:rsidRDefault="005B066C" w:rsidP="005B066C">
      <w:pPr>
        <w:numPr>
          <w:ilvl w:val="0"/>
          <w:numId w:val="17"/>
        </w:numPr>
        <w:tabs>
          <w:tab w:val="left" w:pos="1134"/>
        </w:tabs>
        <w:spacing w:after="0" w:line="360" w:lineRule="auto"/>
        <w:jc w:val="both"/>
        <w:rPr>
          <w:rFonts w:ascii="Times New Roman" w:eastAsia="Calibri" w:hAnsi="Times New Roman"/>
          <w:sz w:val="28"/>
          <w:szCs w:val="28"/>
        </w:rPr>
      </w:pPr>
      <w:proofErr w:type="spellStart"/>
      <w:r w:rsidRPr="005B066C">
        <w:rPr>
          <w:rFonts w:ascii="Times New Roman" w:eastAsia="Calibri" w:hAnsi="Times New Roman"/>
          <w:sz w:val="28"/>
          <w:szCs w:val="28"/>
        </w:rPr>
        <w:t>Поташева</w:t>
      </w:r>
      <w:proofErr w:type="spellEnd"/>
      <w:r w:rsidRPr="005B066C">
        <w:rPr>
          <w:rFonts w:ascii="Times New Roman" w:eastAsia="Calibri" w:hAnsi="Times New Roman"/>
          <w:sz w:val="28"/>
          <w:szCs w:val="28"/>
        </w:rPr>
        <w:t>, Г. А. Управление проектами (проектный менеджмент</w:t>
      </w:r>
      <w:proofErr w:type="gramStart"/>
      <w:r w:rsidRPr="005B066C">
        <w:rPr>
          <w:rFonts w:ascii="Times New Roman" w:eastAsia="Calibri" w:hAnsi="Times New Roman"/>
          <w:sz w:val="28"/>
          <w:szCs w:val="28"/>
        </w:rPr>
        <w:t>) :</w:t>
      </w:r>
      <w:proofErr w:type="gramEnd"/>
      <w:r w:rsidRPr="005B066C">
        <w:rPr>
          <w:rFonts w:ascii="Times New Roman" w:eastAsia="Calibri" w:hAnsi="Times New Roman"/>
          <w:sz w:val="28"/>
          <w:szCs w:val="28"/>
        </w:rPr>
        <w:t xml:space="preserve"> учебное по</w:t>
      </w:r>
      <w:r w:rsidR="005C18B8">
        <w:rPr>
          <w:rFonts w:ascii="Times New Roman" w:eastAsia="Calibri" w:hAnsi="Times New Roman"/>
          <w:sz w:val="28"/>
          <w:szCs w:val="28"/>
        </w:rPr>
        <w:t xml:space="preserve">собие / Г.А. </w:t>
      </w:r>
      <w:proofErr w:type="spellStart"/>
      <w:r w:rsidR="005C18B8">
        <w:rPr>
          <w:rFonts w:ascii="Times New Roman" w:eastAsia="Calibri" w:hAnsi="Times New Roman"/>
          <w:sz w:val="28"/>
          <w:szCs w:val="28"/>
        </w:rPr>
        <w:t>Поташева</w:t>
      </w:r>
      <w:proofErr w:type="spellEnd"/>
      <w:r w:rsidR="005C18B8">
        <w:rPr>
          <w:rFonts w:ascii="Times New Roman" w:eastAsia="Calibri" w:hAnsi="Times New Roman"/>
          <w:sz w:val="28"/>
          <w:szCs w:val="28"/>
        </w:rPr>
        <w:t>. — Москва</w:t>
      </w:r>
      <w:r w:rsidRPr="005B066C">
        <w:rPr>
          <w:rFonts w:ascii="Times New Roman" w:eastAsia="Calibri" w:hAnsi="Times New Roman"/>
          <w:sz w:val="28"/>
          <w:szCs w:val="28"/>
        </w:rPr>
        <w:t xml:space="preserve">: ИНФРА-М, 2022. — 224 с. + Доп. материалы [Электронный ресурс]. — (Высшее образование: </w:t>
      </w:r>
      <w:proofErr w:type="spellStart"/>
      <w:r w:rsidRPr="005B066C">
        <w:rPr>
          <w:rFonts w:ascii="Times New Roman" w:eastAsia="Calibri" w:hAnsi="Times New Roman"/>
          <w:sz w:val="28"/>
          <w:szCs w:val="28"/>
        </w:rPr>
        <w:t>Бакалавриат</w:t>
      </w:r>
      <w:proofErr w:type="spellEnd"/>
      <w:r w:rsidRPr="005B066C">
        <w:rPr>
          <w:rFonts w:ascii="Times New Roman" w:eastAsia="Calibri" w:hAnsi="Times New Roman"/>
          <w:sz w:val="28"/>
          <w:szCs w:val="28"/>
        </w:rPr>
        <w:t xml:space="preserve">). — DOI 10.12737/17508. - ЭБС ZNANIUM.com. - URL: https://znanium.com/catalog/product/1840953 (дата </w:t>
      </w:r>
      <w:r w:rsidR="005C18B8">
        <w:rPr>
          <w:rFonts w:ascii="Times New Roman" w:eastAsia="Calibri" w:hAnsi="Times New Roman"/>
          <w:sz w:val="28"/>
          <w:szCs w:val="28"/>
        </w:rPr>
        <w:t>обращения: 11.11.2022). – Текст</w:t>
      </w:r>
      <w:r w:rsidRPr="005B066C">
        <w:rPr>
          <w:rFonts w:ascii="Times New Roman" w:eastAsia="Calibri" w:hAnsi="Times New Roman"/>
          <w:sz w:val="28"/>
          <w:szCs w:val="28"/>
        </w:rPr>
        <w:t>: электронный.</w:t>
      </w:r>
    </w:p>
    <w:p w:rsidR="005B066C" w:rsidRPr="005B066C" w:rsidRDefault="005B066C" w:rsidP="005B066C">
      <w:pPr>
        <w:numPr>
          <w:ilvl w:val="0"/>
          <w:numId w:val="17"/>
        </w:numPr>
        <w:tabs>
          <w:tab w:val="left" w:pos="1134"/>
        </w:tabs>
        <w:spacing w:after="0" w:line="360" w:lineRule="auto"/>
        <w:jc w:val="both"/>
        <w:rPr>
          <w:rFonts w:ascii="Times New Roman" w:eastAsia="Calibri" w:hAnsi="Times New Roman"/>
          <w:sz w:val="28"/>
          <w:szCs w:val="28"/>
        </w:rPr>
      </w:pPr>
      <w:r w:rsidRPr="005B066C">
        <w:rPr>
          <w:rFonts w:ascii="Times New Roman" w:eastAsia="Calibri" w:hAnsi="Times New Roman"/>
          <w:sz w:val="28"/>
          <w:szCs w:val="28"/>
        </w:rPr>
        <w:t xml:space="preserve">Черняк В.З. Принципы управления инновационными рисками на разных стадиях проекта: монография / В.З. Черняк. - Москва: </w:t>
      </w:r>
      <w:proofErr w:type="spellStart"/>
      <w:r w:rsidRPr="005B066C">
        <w:rPr>
          <w:rFonts w:ascii="Times New Roman" w:eastAsia="Calibri" w:hAnsi="Times New Roman"/>
          <w:sz w:val="28"/>
          <w:szCs w:val="28"/>
        </w:rPr>
        <w:t>Русайнс</w:t>
      </w:r>
      <w:proofErr w:type="spellEnd"/>
      <w:r w:rsidRPr="005B066C">
        <w:rPr>
          <w:rFonts w:ascii="Times New Roman" w:eastAsia="Calibri" w:hAnsi="Times New Roman"/>
          <w:sz w:val="28"/>
          <w:szCs w:val="28"/>
        </w:rPr>
        <w:t xml:space="preserve">, 2016. - 202 с. — ЭБС BOOK.ru. - URL: https://book.ru/book/921416 (дата обращения: дата </w:t>
      </w:r>
      <w:r w:rsidR="005C18B8">
        <w:rPr>
          <w:rFonts w:ascii="Times New Roman" w:eastAsia="Calibri" w:hAnsi="Times New Roman"/>
          <w:sz w:val="28"/>
          <w:szCs w:val="28"/>
        </w:rPr>
        <w:t>обращения: 22.11.2022). — Текст</w:t>
      </w:r>
      <w:r w:rsidRPr="005B066C">
        <w:rPr>
          <w:rFonts w:ascii="Times New Roman" w:eastAsia="Calibri" w:hAnsi="Times New Roman"/>
          <w:sz w:val="28"/>
          <w:szCs w:val="28"/>
        </w:rPr>
        <w:t>: электронный.</w:t>
      </w:r>
    </w:p>
    <w:p w:rsidR="005B066C" w:rsidRPr="005B066C" w:rsidRDefault="005B066C" w:rsidP="005B066C">
      <w:pPr>
        <w:keepNext/>
        <w:widowControl w:val="0"/>
        <w:spacing w:after="0" w:line="360" w:lineRule="auto"/>
        <w:jc w:val="center"/>
        <w:outlineLvl w:val="0"/>
        <w:rPr>
          <w:rFonts w:ascii="Times New Roman" w:eastAsia="Times New Roman" w:hAnsi="Times New Roman"/>
          <w:b/>
          <w:bCs/>
          <w:kern w:val="2"/>
          <w:sz w:val="28"/>
          <w:szCs w:val="28"/>
          <w:lang w:eastAsia="ru-RU"/>
        </w:rPr>
      </w:pPr>
    </w:p>
    <w:p w:rsidR="005B066C" w:rsidRPr="005B066C" w:rsidRDefault="005B066C" w:rsidP="005B066C">
      <w:pPr>
        <w:keepNext/>
        <w:widowControl w:val="0"/>
        <w:spacing w:after="0" w:line="360" w:lineRule="auto"/>
        <w:ind w:firstLine="709"/>
        <w:jc w:val="both"/>
        <w:outlineLvl w:val="0"/>
        <w:rPr>
          <w:rFonts w:ascii="Times New Roman" w:eastAsia="Times New Roman" w:hAnsi="Times New Roman"/>
          <w:b/>
          <w:bCs/>
          <w:kern w:val="2"/>
          <w:sz w:val="28"/>
          <w:szCs w:val="28"/>
          <w:lang w:eastAsia="ru-RU"/>
        </w:rPr>
      </w:pPr>
      <w:r w:rsidRPr="005B066C">
        <w:rPr>
          <w:rFonts w:ascii="Times New Roman" w:eastAsia="Times New Roman" w:hAnsi="Times New Roman"/>
          <w:b/>
          <w:bCs/>
          <w:kern w:val="2"/>
          <w:sz w:val="28"/>
          <w:szCs w:val="28"/>
          <w:lang w:eastAsia="ru-RU"/>
        </w:rPr>
        <w:t>9. Перечень информационно-телекоммуникационной сети «Интернет», необх</w:t>
      </w:r>
      <w:r>
        <w:rPr>
          <w:rFonts w:ascii="Times New Roman" w:eastAsia="Times New Roman" w:hAnsi="Times New Roman"/>
          <w:b/>
          <w:bCs/>
          <w:kern w:val="2"/>
          <w:sz w:val="28"/>
          <w:szCs w:val="28"/>
          <w:lang w:eastAsia="ru-RU"/>
        </w:rPr>
        <w:t xml:space="preserve">одимых для освоения дисциплины </w:t>
      </w:r>
      <w:r w:rsidRPr="005B066C">
        <w:rPr>
          <w:rFonts w:ascii="Times New Roman" w:eastAsia="Times New Roman" w:hAnsi="Times New Roman"/>
          <w:b/>
          <w:bCs/>
          <w:kern w:val="2"/>
          <w:sz w:val="28"/>
          <w:szCs w:val="28"/>
          <w:lang w:eastAsia="ru-RU"/>
        </w:rPr>
        <w:t>«</w:t>
      </w:r>
      <w:r w:rsidRPr="005B066C">
        <w:rPr>
          <w:rFonts w:ascii="Times New Roman" w:eastAsia="Times New Roman" w:hAnsi="Times New Roman"/>
          <w:b/>
          <w:bCs/>
          <w:kern w:val="2"/>
          <w:sz w:val="28"/>
          <w:szCs w:val="28"/>
        </w:rPr>
        <w:t>Проектный менеджмент: базовый курс</w:t>
      </w:r>
      <w:r w:rsidRPr="005B066C">
        <w:rPr>
          <w:rFonts w:ascii="Times New Roman" w:eastAsia="Times New Roman" w:hAnsi="Times New Roman"/>
          <w:b/>
          <w:bCs/>
          <w:kern w:val="2"/>
          <w:sz w:val="28"/>
          <w:szCs w:val="28"/>
          <w:lang w:eastAsia="ru-RU"/>
        </w:rPr>
        <w:t>»</w:t>
      </w:r>
    </w:p>
    <w:p w:rsidR="005B066C" w:rsidRPr="005B066C" w:rsidRDefault="005B066C" w:rsidP="005B066C">
      <w:pPr>
        <w:spacing w:after="0" w:line="360" w:lineRule="auto"/>
        <w:ind w:firstLine="709"/>
        <w:jc w:val="both"/>
        <w:rPr>
          <w:rFonts w:ascii="Times New Roman" w:eastAsia="Calibri" w:hAnsi="Times New Roman"/>
          <w:sz w:val="28"/>
          <w:szCs w:val="28"/>
        </w:rPr>
      </w:pPr>
      <w:r w:rsidRPr="005B066C">
        <w:rPr>
          <w:rFonts w:ascii="Times New Roman" w:eastAsia="Calibri" w:hAnsi="Times New Roman"/>
          <w:sz w:val="28"/>
          <w:szCs w:val="28"/>
        </w:rPr>
        <w:t>1. Электронная библиотека Финансового университета (ЭБ) http://elib.fa.ru/</w:t>
      </w:r>
    </w:p>
    <w:p w:rsidR="005B066C" w:rsidRPr="005B066C" w:rsidRDefault="005B066C" w:rsidP="005B066C">
      <w:pPr>
        <w:spacing w:after="0" w:line="360" w:lineRule="auto"/>
        <w:ind w:firstLine="709"/>
        <w:jc w:val="both"/>
        <w:rPr>
          <w:rFonts w:ascii="Times New Roman" w:eastAsia="Calibri" w:hAnsi="Times New Roman"/>
          <w:sz w:val="28"/>
          <w:szCs w:val="28"/>
        </w:rPr>
      </w:pPr>
      <w:r w:rsidRPr="005B066C">
        <w:rPr>
          <w:rFonts w:ascii="Times New Roman" w:eastAsia="Calibri" w:hAnsi="Times New Roman"/>
          <w:sz w:val="28"/>
          <w:szCs w:val="28"/>
        </w:rPr>
        <w:t>2. Электронно-библиотечная система BOOK.RU http://www.book.ru</w:t>
      </w:r>
    </w:p>
    <w:p w:rsidR="005B066C" w:rsidRPr="005B066C" w:rsidRDefault="005B066C" w:rsidP="005B066C">
      <w:pPr>
        <w:spacing w:after="0" w:line="360" w:lineRule="auto"/>
        <w:ind w:firstLine="709"/>
        <w:jc w:val="both"/>
        <w:rPr>
          <w:rFonts w:ascii="Times New Roman" w:eastAsia="Calibri" w:hAnsi="Times New Roman"/>
          <w:sz w:val="28"/>
          <w:szCs w:val="28"/>
        </w:rPr>
      </w:pPr>
      <w:r w:rsidRPr="005B066C">
        <w:rPr>
          <w:rFonts w:ascii="Times New Roman" w:eastAsia="Calibri" w:hAnsi="Times New Roman"/>
          <w:sz w:val="28"/>
          <w:szCs w:val="28"/>
        </w:rPr>
        <w:t>3. Электронно-библиотечная система «Университетская библиотека ОНЛАЙН» http://biblioclub.ru/</w:t>
      </w:r>
    </w:p>
    <w:p w:rsidR="005B066C" w:rsidRPr="005B066C" w:rsidRDefault="005B066C" w:rsidP="005B066C">
      <w:pPr>
        <w:spacing w:after="0" w:line="360" w:lineRule="auto"/>
        <w:ind w:firstLine="709"/>
        <w:jc w:val="both"/>
        <w:rPr>
          <w:rFonts w:ascii="Times New Roman" w:eastAsia="Calibri" w:hAnsi="Times New Roman"/>
          <w:sz w:val="28"/>
          <w:szCs w:val="28"/>
        </w:rPr>
      </w:pPr>
      <w:r w:rsidRPr="005B066C">
        <w:rPr>
          <w:rFonts w:ascii="Times New Roman" w:eastAsia="Calibri" w:hAnsi="Times New Roman"/>
          <w:sz w:val="28"/>
          <w:szCs w:val="28"/>
        </w:rPr>
        <w:t xml:space="preserve">4. Электронно-библиотечная система </w:t>
      </w:r>
      <w:proofErr w:type="spellStart"/>
      <w:r w:rsidRPr="005B066C">
        <w:rPr>
          <w:rFonts w:ascii="Times New Roman" w:eastAsia="Calibri" w:hAnsi="Times New Roman"/>
          <w:sz w:val="28"/>
          <w:szCs w:val="28"/>
        </w:rPr>
        <w:t>Znanium</w:t>
      </w:r>
      <w:proofErr w:type="spellEnd"/>
      <w:r w:rsidRPr="005B066C">
        <w:rPr>
          <w:rFonts w:ascii="Times New Roman" w:eastAsia="Calibri" w:hAnsi="Times New Roman"/>
          <w:sz w:val="28"/>
          <w:szCs w:val="28"/>
        </w:rPr>
        <w:t xml:space="preserve"> http://www.znanium.com</w:t>
      </w:r>
    </w:p>
    <w:p w:rsidR="005B066C" w:rsidRPr="005B066C" w:rsidRDefault="005B066C" w:rsidP="005B066C">
      <w:pPr>
        <w:spacing w:after="0" w:line="360" w:lineRule="auto"/>
        <w:ind w:firstLine="709"/>
        <w:jc w:val="both"/>
        <w:rPr>
          <w:rFonts w:ascii="Times New Roman" w:eastAsia="Calibri" w:hAnsi="Times New Roman"/>
          <w:sz w:val="28"/>
          <w:szCs w:val="28"/>
        </w:rPr>
      </w:pPr>
      <w:r w:rsidRPr="005B066C">
        <w:rPr>
          <w:rFonts w:ascii="Times New Roman" w:eastAsia="Calibri" w:hAnsi="Times New Roman"/>
          <w:sz w:val="28"/>
          <w:szCs w:val="28"/>
        </w:rPr>
        <w:t xml:space="preserve">5. Электронно-библиотечная система издательства «ЮРАЙТ» https://www.biblio-online.ru/  </w:t>
      </w:r>
    </w:p>
    <w:p w:rsidR="005B066C" w:rsidRPr="005B066C" w:rsidRDefault="005B066C" w:rsidP="005B066C">
      <w:pPr>
        <w:spacing w:after="0" w:line="360" w:lineRule="auto"/>
        <w:ind w:firstLine="709"/>
        <w:jc w:val="both"/>
        <w:rPr>
          <w:rFonts w:ascii="Times New Roman" w:eastAsia="Calibri" w:hAnsi="Times New Roman"/>
          <w:sz w:val="28"/>
          <w:szCs w:val="28"/>
        </w:rPr>
      </w:pPr>
      <w:r w:rsidRPr="005B066C">
        <w:rPr>
          <w:rFonts w:ascii="Times New Roman" w:eastAsia="Calibri" w:hAnsi="Times New Roman"/>
          <w:sz w:val="28"/>
          <w:szCs w:val="28"/>
        </w:rPr>
        <w:t xml:space="preserve">6. Деловая онлайн-библиотека </w:t>
      </w:r>
      <w:proofErr w:type="spellStart"/>
      <w:r w:rsidRPr="005B066C">
        <w:rPr>
          <w:rFonts w:ascii="Times New Roman" w:eastAsia="Calibri" w:hAnsi="Times New Roman"/>
          <w:sz w:val="28"/>
          <w:szCs w:val="28"/>
        </w:rPr>
        <w:t>Alpina</w:t>
      </w:r>
      <w:proofErr w:type="spellEnd"/>
      <w:r w:rsidRPr="005B066C">
        <w:rPr>
          <w:rFonts w:ascii="Times New Roman" w:eastAsia="Calibri" w:hAnsi="Times New Roman"/>
          <w:sz w:val="28"/>
          <w:szCs w:val="28"/>
        </w:rPr>
        <w:t xml:space="preserve"> </w:t>
      </w:r>
      <w:proofErr w:type="spellStart"/>
      <w:r w:rsidRPr="005B066C">
        <w:rPr>
          <w:rFonts w:ascii="Times New Roman" w:eastAsia="Calibri" w:hAnsi="Times New Roman"/>
          <w:sz w:val="28"/>
          <w:szCs w:val="28"/>
        </w:rPr>
        <w:t>Digital</w:t>
      </w:r>
      <w:proofErr w:type="spellEnd"/>
      <w:r w:rsidRPr="005B066C">
        <w:rPr>
          <w:rFonts w:ascii="Times New Roman" w:eastAsia="Calibri" w:hAnsi="Times New Roman"/>
          <w:sz w:val="28"/>
          <w:szCs w:val="28"/>
        </w:rPr>
        <w:t xml:space="preserve"> http://lib.alpinadigital.ru/</w:t>
      </w:r>
    </w:p>
    <w:p w:rsidR="005B066C" w:rsidRPr="005B066C" w:rsidRDefault="005B066C" w:rsidP="005B066C">
      <w:pPr>
        <w:spacing w:after="0" w:line="360" w:lineRule="auto"/>
        <w:ind w:firstLine="709"/>
        <w:jc w:val="both"/>
        <w:rPr>
          <w:rFonts w:ascii="Times New Roman" w:eastAsia="Calibri" w:hAnsi="Times New Roman"/>
          <w:sz w:val="28"/>
          <w:szCs w:val="28"/>
        </w:rPr>
      </w:pPr>
      <w:r w:rsidRPr="005B066C">
        <w:rPr>
          <w:rFonts w:ascii="Times New Roman" w:eastAsia="Calibri" w:hAnsi="Times New Roman"/>
          <w:sz w:val="28"/>
          <w:szCs w:val="28"/>
        </w:rPr>
        <w:t xml:space="preserve">7. Научная электронная библиотека eLibrary.ru http://elibrary.ru  </w:t>
      </w:r>
    </w:p>
    <w:p w:rsidR="005B066C" w:rsidRPr="005B066C" w:rsidRDefault="005B066C" w:rsidP="005B066C">
      <w:pPr>
        <w:spacing w:after="0" w:line="360" w:lineRule="auto"/>
        <w:ind w:firstLine="709"/>
        <w:jc w:val="both"/>
        <w:rPr>
          <w:rFonts w:ascii="Times New Roman" w:eastAsia="Calibri" w:hAnsi="Times New Roman"/>
          <w:sz w:val="28"/>
          <w:szCs w:val="28"/>
        </w:rPr>
      </w:pPr>
      <w:r>
        <w:rPr>
          <w:rFonts w:ascii="Times New Roman" w:eastAsia="Calibri" w:hAnsi="Times New Roman"/>
          <w:sz w:val="28"/>
          <w:szCs w:val="28"/>
        </w:rPr>
        <w:lastRenderedPageBreak/>
        <w:t xml:space="preserve">8. Электронная библиотека </w:t>
      </w:r>
      <w:r w:rsidRPr="005B066C">
        <w:rPr>
          <w:rFonts w:ascii="Times New Roman" w:eastAsia="Calibri" w:hAnsi="Times New Roman"/>
          <w:sz w:val="28"/>
          <w:szCs w:val="28"/>
        </w:rPr>
        <w:t>http://grebennikon.ru</w:t>
      </w:r>
    </w:p>
    <w:p w:rsidR="005B066C" w:rsidRPr="005B066C" w:rsidRDefault="005B066C" w:rsidP="005B066C">
      <w:pPr>
        <w:spacing w:after="0" w:line="360" w:lineRule="auto"/>
        <w:ind w:firstLine="709"/>
        <w:jc w:val="both"/>
        <w:rPr>
          <w:rFonts w:ascii="Times New Roman" w:eastAsia="Calibri" w:hAnsi="Times New Roman"/>
          <w:sz w:val="28"/>
          <w:szCs w:val="28"/>
        </w:rPr>
      </w:pPr>
      <w:r w:rsidRPr="005B066C">
        <w:rPr>
          <w:rFonts w:ascii="Times New Roman" w:eastAsia="Calibri" w:hAnsi="Times New Roman"/>
          <w:sz w:val="28"/>
          <w:szCs w:val="28"/>
        </w:rPr>
        <w:t>9. Национальная электронная библиотека http://нэб.рф/</w:t>
      </w:r>
    </w:p>
    <w:p w:rsidR="005B066C" w:rsidRPr="005B066C" w:rsidRDefault="005B066C" w:rsidP="005B066C">
      <w:pPr>
        <w:spacing w:after="0" w:line="360" w:lineRule="auto"/>
        <w:ind w:firstLine="709"/>
        <w:jc w:val="both"/>
        <w:rPr>
          <w:rFonts w:ascii="Times New Roman" w:eastAsia="Calibri" w:hAnsi="Times New Roman"/>
          <w:sz w:val="28"/>
          <w:szCs w:val="28"/>
        </w:rPr>
      </w:pPr>
      <w:r w:rsidRPr="005B066C">
        <w:rPr>
          <w:rFonts w:ascii="Times New Roman" w:eastAsia="Calibri" w:hAnsi="Times New Roman"/>
          <w:sz w:val="28"/>
          <w:szCs w:val="28"/>
        </w:rPr>
        <w:t>10. Электронная библиотека диссертаций Российской государственной библиотеки https://dvs.rsl.ru/</w:t>
      </w:r>
    </w:p>
    <w:p w:rsidR="004E1097" w:rsidRDefault="004E1097">
      <w:pPr>
        <w:shd w:val="clear" w:color="auto" w:fill="FFFFFF"/>
        <w:spacing w:after="0" w:line="360" w:lineRule="auto"/>
        <w:ind w:firstLine="709"/>
        <w:jc w:val="both"/>
        <w:rPr>
          <w:rFonts w:ascii="Times New Roman" w:eastAsia="Times New Roman" w:hAnsi="Times New Roman"/>
          <w:b/>
          <w:bCs/>
          <w:color w:val="000000"/>
          <w:spacing w:val="-4"/>
          <w:sz w:val="28"/>
          <w:szCs w:val="28"/>
          <w:lang w:eastAsia="ru-RU"/>
        </w:rPr>
      </w:pPr>
    </w:p>
    <w:p w:rsidR="004E1097" w:rsidRDefault="003A0041">
      <w:pPr>
        <w:shd w:val="clear" w:color="auto" w:fill="FFFFFF"/>
        <w:spacing w:after="0" w:line="360" w:lineRule="auto"/>
        <w:ind w:firstLine="709"/>
        <w:jc w:val="both"/>
        <w:rPr>
          <w:rFonts w:ascii="Times New Roman" w:eastAsia="Times New Roman" w:hAnsi="Times New Roman"/>
          <w:color w:val="000000"/>
          <w:spacing w:val="-4"/>
          <w:sz w:val="28"/>
          <w:szCs w:val="28"/>
          <w:lang w:eastAsia="ru-RU"/>
        </w:rPr>
      </w:pPr>
      <w:r>
        <w:rPr>
          <w:rFonts w:ascii="Times New Roman" w:eastAsia="Times New Roman" w:hAnsi="Times New Roman"/>
          <w:b/>
          <w:bCs/>
          <w:color w:val="000000"/>
          <w:spacing w:val="-4"/>
          <w:sz w:val="28"/>
          <w:szCs w:val="28"/>
          <w:lang w:eastAsia="ru-RU"/>
        </w:rPr>
        <w:t>10. Методические указания для обучающихся по освоению дисциплины</w:t>
      </w:r>
    </w:p>
    <w:p w:rsidR="004E1097" w:rsidRDefault="003A0041">
      <w:pPr>
        <w:pStyle w:val="af4"/>
        <w:tabs>
          <w:tab w:val="left" w:pos="1124"/>
        </w:tabs>
        <w:overflowPunct w:val="0"/>
        <w:spacing w:after="0" w:line="360" w:lineRule="auto"/>
        <w:ind w:right="105" w:firstLine="607"/>
        <w:jc w:val="center"/>
        <w:rPr>
          <w:sz w:val="28"/>
          <w:szCs w:val="28"/>
        </w:rPr>
      </w:pPr>
      <w:r>
        <w:rPr>
          <w:b/>
          <w:spacing w:val="-2"/>
          <w:sz w:val="28"/>
          <w:szCs w:val="28"/>
        </w:rPr>
        <w:t>М</w:t>
      </w:r>
      <w:r>
        <w:rPr>
          <w:b/>
          <w:sz w:val="28"/>
          <w:szCs w:val="28"/>
        </w:rPr>
        <w:t>е</w:t>
      </w:r>
      <w:r>
        <w:rPr>
          <w:b/>
          <w:spacing w:val="-1"/>
          <w:sz w:val="28"/>
          <w:szCs w:val="28"/>
        </w:rPr>
        <w:t>т</w:t>
      </w:r>
      <w:r>
        <w:rPr>
          <w:b/>
          <w:sz w:val="28"/>
          <w:szCs w:val="28"/>
        </w:rPr>
        <w:t>од</w:t>
      </w:r>
      <w:r>
        <w:rPr>
          <w:b/>
          <w:spacing w:val="-2"/>
          <w:sz w:val="28"/>
          <w:szCs w:val="28"/>
        </w:rPr>
        <w:t>и</w:t>
      </w:r>
      <w:r>
        <w:rPr>
          <w:b/>
          <w:sz w:val="28"/>
          <w:szCs w:val="28"/>
        </w:rPr>
        <w:t>ческ</w:t>
      </w:r>
      <w:r>
        <w:rPr>
          <w:b/>
          <w:spacing w:val="-2"/>
          <w:sz w:val="28"/>
          <w:szCs w:val="28"/>
        </w:rPr>
        <w:t>и</w:t>
      </w:r>
      <w:r>
        <w:rPr>
          <w:b/>
          <w:sz w:val="28"/>
          <w:szCs w:val="28"/>
        </w:rPr>
        <w:t>е</w:t>
      </w:r>
      <w:r>
        <w:rPr>
          <w:b/>
          <w:spacing w:val="-3"/>
          <w:sz w:val="28"/>
          <w:szCs w:val="28"/>
        </w:rPr>
        <w:t xml:space="preserve"> </w:t>
      </w:r>
      <w:r>
        <w:rPr>
          <w:b/>
          <w:sz w:val="28"/>
          <w:szCs w:val="28"/>
        </w:rPr>
        <w:t>ре</w:t>
      </w:r>
      <w:r>
        <w:rPr>
          <w:b/>
          <w:spacing w:val="-2"/>
          <w:sz w:val="28"/>
          <w:szCs w:val="28"/>
        </w:rPr>
        <w:t>к</w:t>
      </w:r>
      <w:r>
        <w:rPr>
          <w:b/>
          <w:sz w:val="28"/>
          <w:szCs w:val="28"/>
        </w:rPr>
        <w:t>оме</w:t>
      </w:r>
      <w:r>
        <w:rPr>
          <w:b/>
          <w:spacing w:val="-1"/>
          <w:sz w:val="28"/>
          <w:szCs w:val="28"/>
        </w:rPr>
        <w:t>н</w:t>
      </w:r>
      <w:r>
        <w:rPr>
          <w:b/>
          <w:spacing w:val="-3"/>
          <w:sz w:val="28"/>
          <w:szCs w:val="28"/>
        </w:rPr>
        <w:t>д</w:t>
      </w:r>
      <w:r>
        <w:rPr>
          <w:b/>
          <w:sz w:val="28"/>
          <w:szCs w:val="28"/>
        </w:rPr>
        <w:t>а</w:t>
      </w:r>
      <w:r>
        <w:rPr>
          <w:b/>
          <w:spacing w:val="-1"/>
          <w:sz w:val="28"/>
          <w:szCs w:val="28"/>
        </w:rPr>
        <w:t>ци</w:t>
      </w:r>
      <w:r>
        <w:rPr>
          <w:b/>
          <w:sz w:val="28"/>
          <w:szCs w:val="28"/>
        </w:rPr>
        <w:t>и</w:t>
      </w:r>
      <w:r>
        <w:rPr>
          <w:b/>
          <w:spacing w:val="-1"/>
          <w:sz w:val="28"/>
          <w:szCs w:val="28"/>
        </w:rPr>
        <w:t xml:space="preserve"> </w:t>
      </w:r>
      <w:r>
        <w:rPr>
          <w:b/>
          <w:spacing w:val="-2"/>
          <w:sz w:val="28"/>
          <w:szCs w:val="28"/>
        </w:rPr>
        <w:t>п</w:t>
      </w:r>
      <w:r>
        <w:rPr>
          <w:b/>
          <w:sz w:val="28"/>
          <w:szCs w:val="28"/>
        </w:rPr>
        <w:t>о</w:t>
      </w:r>
      <w:r>
        <w:rPr>
          <w:b/>
          <w:spacing w:val="1"/>
          <w:sz w:val="28"/>
          <w:szCs w:val="28"/>
        </w:rPr>
        <w:t xml:space="preserve"> </w:t>
      </w:r>
      <w:r>
        <w:rPr>
          <w:b/>
          <w:spacing w:val="-2"/>
          <w:sz w:val="28"/>
          <w:szCs w:val="28"/>
        </w:rPr>
        <w:t>п</w:t>
      </w:r>
      <w:r>
        <w:rPr>
          <w:b/>
          <w:sz w:val="28"/>
          <w:szCs w:val="28"/>
        </w:rPr>
        <w:t>одг</w:t>
      </w:r>
      <w:r>
        <w:rPr>
          <w:b/>
          <w:spacing w:val="-2"/>
          <w:sz w:val="28"/>
          <w:szCs w:val="28"/>
        </w:rPr>
        <w:t>о</w:t>
      </w:r>
      <w:r>
        <w:rPr>
          <w:b/>
          <w:spacing w:val="1"/>
          <w:sz w:val="28"/>
          <w:szCs w:val="28"/>
        </w:rPr>
        <w:t>т</w:t>
      </w:r>
      <w:r>
        <w:rPr>
          <w:b/>
          <w:spacing w:val="4"/>
          <w:sz w:val="28"/>
          <w:szCs w:val="28"/>
        </w:rPr>
        <w:t>о</w:t>
      </w:r>
      <w:r>
        <w:rPr>
          <w:b/>
          <w:sz w:val="28"/>
          <w:szCs w:val="28"/>
        </w:rPr>
        <w:t>в</w:t>
      </w:r>
      <w:r>
        <w:rPr>
          <w:b/>
          <w:spacing w:val="-2"/>
          <w:sz w:val="28"/>
          <w:szCs w:val="28"/>
        </w:rPr>
        <w:t>к</w:t>
      </w:r>
      <w:r>
        <w:rPr>
          <w:b/>
          <w:sz w:val="28"/>
          <w:szCs w:val="28"/>
        </w:rPr>
        <w:t>е к</w:t>
      </w:r>
      <w:r>
        <w:rPr>
          <w:b/>
          <w:spacing w:val="-5"/>
          <w:sz w:val="28"/>
          <w:szCs w:val="28"/>
        </w:rPr>
        <w:t xml:space="preserve"> </w:t>
      </w:r>
      <w:r>
        <w:rPr>
          <w:b/>
          <w:sz w:val="28"/>
          <w:szCs w:val="28"/>
        </w:rPr>
        <w:t>проектной работе</w:t>
      </w:r>
    </w:p>
    <w:p w:rsidR="004E1097" w:rsidRDefault="003A0041">
      <w:pPr>
        <w:pStyle w:val="af2"/>
        <w:shd w:val="clear" w:color="auto" w:fill="FFFFFF"/>
        <w:spacing w:before="0" w:after="0" w:line="360" w:lineRule="auto"/>
        <w:ind w:firstLine="567"/>
        <w:jc w:val="both"/>
        <w:rPr>
          <w:rFonts w:ascii="Times New Roman" w:hAnsi="Times New Roman"/>
          <w:sz w:val="28"/>
          <w:szCs w:val="28"/>
        </w:rPr>
      </w:pPr>
      <w:r>
        <w:rPr>
          <w:rFonts w:ascii="Times New Roman" w:hAnsi="Times New Roman"/>
          <w:sz w:val="28"/>
          <w:szCs w:val="28"/>
        </w:rPr>
        <w:t>Выполнения проектной работы необходимо для закрепления, углубления и систематизации теоретических знаний и практических навыков, полученных студентами в ходе изучения дисциплины «Проектный менеджмент: базовый курс».</w:t>
      </w:r>
    </w:p>
    <w:p w:rsidR="004E1097" w:rsidRDefault="003A0041">
      <w:pPr>
        <w:pStyle w:val="af4"/>
        <w:overflowPunct w:val="0"/>
        <w:spacing w:after="0" w:line="360" w:lineRule="auto"/>
        <w:ind w:right="106" w:firstLine="607"/>
        <w:jc w:val="both"/>
        <w:rPr>
          <w:sz w:val="28"/>
          <w:szCs w:val="28"/>
        </w:rPr>
      </w:pPr>
      <w:r>
        <w:rPr>
          <w:spacing w:val="-2"/>
          <w:sz w:val="28"/>
          <w:szCs w:val="28"/>
        </w:rPr>
        <w:t>Ц</w:t>
      </w:r>
      <w:r>
        <w:rPr>
          <w:sz w:val="28"/>
          <w:szCs w:val="28"/>
        </w:rPr>
        <w:t>ель</w:t>
      </w:r>
      <w:r>
        <w:rPr>
          <w:spacing w:val="36"/>
          <w:sz w:val="28"/>
          <w:szCs w:val="28"/>
        </w:rPr>
        <w:t xml:space="preserve"> </w:t>
      </w:r>
      <w:r>
        <w:rPr>
          <w:sz w:val="28"/>
          <w:szCs w:val="28"/>
        </w:rPr>
        <w:t>проектной работы</w:t>
      </w:r>
      <w:r>
        <w:rPr>
          <w:spacing w:val="44"/>
          <w:sz w:val="28"/>
          <w:szCs w:val="28"/>
        </w:rPr>
        <w:t xml:space="preserve"> </w:t>
      </w:r>
      <w:r>
        <w:rPr>
          <w:sz w:val="28"/>
          <w:szCs w:val="28"/>
        </w:rPr>
        <w:t xml:space="preserve">– </w:t>
      </w:r>
      <w:r>
        <w:rPr>
          <w:spacing w:val="-3"/>
          <w:sz w:val="28"/>
          <w:szCs w:val="28"/>
        </w:rPr>
        <w:t>а</w:t>
      </w:r>
      <w:r>
        <w:rPr>
          <w:sz w:val="28"/>
          <w:szCs w:val="28"/>
        </w:rPr>
        <w:t>нали</w:t>
      </w:r>
      <w:r>
        <w:rPr>
          <w:spacing w:val="-3"/>
          <w:sz w:val="28"/>
          <w:szCs w:val="28"/>
        </w:rPr>
        <w:t>з</w:t>
      </w:r>
      <w:r>
        <w:rPr>
          <w:spacing w:val="17"/>
          <w:sz w:val="28"/>
          <w:szCs w:val="28"/>
        </w:rPr>
        <w:t xml:space="preserve"> </w:t>
      </w:r>
      <w:r>
        <w:rPr>
          <w:sz w:val="28"/>
          <w:szCs w:val="28"/>
        </w:rPr>
        <w:t>сит</w:t>
      </w:r>
      <w:r>
        <w:rPr>
          <w:spacing w:val="-4"/>
          <w:sz w:val="28"/>
          <w:szCs w:val="28"/>
        </w:rPr>
        <w:t>у</w:t>
      </w:r>
      <w:r>
        <w:rPr>
          <w:sz w:val="28"/>
          <w:szCs w:val="28"/>
        </w:rPr>
        <w:t>ации</w:t>
      </w:r>
      <w:r>
        <w:rPr>
          <w:spacing w:val="20"/>
          <w:sz w:val="28"/>
          <w:szCs w:val="28"/>
        </w:rPr>
        <w:t xml:space="preserve"> </w:t>
      </w:r>
      <w:r>
        <w:rPr>
          <w:sz w:val="28"/>
          <w:szCs w:val="28"/>
        </w:rPr>
        <w:t>и</w:t>
      </w:r>
      <w:r>
        <w:rPr>
          <w:spacing w:val="24"/>
          <w:sz w:val="28"/>
          <w:szCs w:val="28"/>
        </w:rPr>
        <w:t xml:space="preserve"> </w:t>
      </w:r>
      <w:r>
        <w:rPr>
          <w:sz w:val="28"/>
          <w:szCs w:val="28"/>
        </w:rPr>
        <w:t>вы</w:t>
      </w:r>
      <w:r>
        <w:rPr>
          <w:spacing w:val="1"/>
          <w:sz w:val="28"/>
          <w:szCs w:val="28"/>
        </w:rPr>
        <w:t>р</w:t>
      </w:r>
      <w:r>
        <w:rPr>
          <w:spacing w:val="-3"/>
          <w:sz w:val="28"/>
          <w:szCs w:val="28"/>
        </w:rPr>
        <w:t>а</w:t>
      </w:r>
      <w:r>
        <w:rPr>
          <w:spacing w:val="-2"/>
          <w:sz w:val="28"/>
          <w:szCs w:val="28"/>
        </w:rPr>
        <w:t>б</w:t>
      </w:r>
      <w:r>
        <w:rPr>
          <w:sz w:val="28"/>
          <w:szCs w:val="28"/>
        </w:rPr>
        <w:t>отка</w:t>
      </w:r>
      <w:r>
        <w:rPr>
          <w:spacing w:val="20"/>
          <w:sz w:val="28"/>
          <w:szCs w:val="28"/>
        </w:rPr>
        <w:t xml:space="preserve"> </w:t>
      </w:r>
      <w:r>
        <w:rPr>
          <w:sz w:val="28"/>
          <w:szCs w:val="28"/>
        </w:rPr>
        <w:t>п</w:t>
      </w:r>
      <w:r>
        <w:rPr>
          <w:spacing w:val="-2"/>
          <w:sz w:val="28"/>
          <w:szCs w:val="28"/>
        </w:rPr>
        <w:t>р</w:t>
      </w:r>
      <w:r>
        <w:rPr>
          <w:sz w:val="28"/>
          <w:szCs w:val="28"/>
        </w:rPr>
        <w:t>ак</w:t>
      </w:r>
      <w:r>
        <w:rPr>
          <w:spacing w:val="-3"/>
          <w:sz w:val="28"/>
          <w:szCs w:val="28"/>
        </w:rPr>
        <w:t>т</w:t>
      </w:r>
      <w:r>
        <w:rPr>
          <w:sz w:val="28"/>
          <w:szCs w:val="28"/>
        </w:rPr>
        <w:t>иче</w:t>
      </w:r>
      <w:r>
        <w:rPr>
          <w:spacing w:val="-2"/>
          <w:sz w:val="28"/>
          <w:szCs w:val="28"/>
        </w:rPr>
        <w:t>с</w:t>
      </w:r>
      <w:r>
        <w:rPr>
          <w:sz w:val="28"/>
          <w:szCs w:val="28"/>
        </w:rPr>
        <w:t>к</w:t>
      </w:r>
      <w:r>
        <w:rPr>
          <w:spacing w:val="1"/>
          <w:sz w:val="28"/>
          <w:szCs w:val="28"/>
        </w:rPr>
        <w:t>и</w:t>
      </w:r>
      <w:r>
        <w:rPr>
          <w:sz w:val="28"/>
          <w:szCs w:val="28"/>
        </w:rPr>
        <w:t>х</w:t>
      </w:r>
      <w:r>
        <w:rPr>
          <w:spacing w:val="19"/>
          <w:sz w:val="28"/>
          <w:szCs w:val="28"/>
        </w:rPr>
        <w:t xml:space="preserve"> </w:t>
      </w:r>
      <w:r>
        <w:rPr>
          <w:sz w:val="28"/>
          <w:szCs w:val="28"/>
        </w:rPr>
        <w:t>реш</w:t>
      </w:r>
      <w:r>
        <w:rPr>
          <w:spacing w:val="-3"/>
          <w:sz w:val="28"/>
          <w:szCs w:val="28"/>
        </w:rPr>
        <w:t>е</w:t>
      </w:r>
      <w:r>
        <w:rPr>
          <w:sz w:val="28"/>
          <w:szCs w:val="28"/>
        </w:rPr>
        <w:t>н</w:t>
      </w:r>
      <w:r>
        <w:rPr>
          <w:spacing w:val="-2"/>
          <w:sz w:val="28"/>
          <w:szCs w:val="28"/>
        </w:rPr>
        <w:t>и</w:t>
      </w:r>
      <w:r>
        <w:rPr>
          <w:sz w:val="28"/>
          <w:szCs w:val="28"/>
        </w:rPr>
        <w:t>й с</w:t>
      </w:r>
      <w:r>
        <w:rPr>
          <w:spacing w:val="1"/>
          <w:sz w:val="28"/>
          <w:szCs w:val="28"/>
        </w:rPr>
        <w:t>о</w:t>
      </w:r>
      <w:r>
        <w:rPr>
          <w:sz w:val="28"/>
          <w:szCs w:val="28"/>
        </w:rPr>
        <w:t>вмес</w:t>
      </w:r>
      <w:r>
        <w:rPr>
          <w:spacing w:val="-4"/>
          <w:sz w:val="28"/>
          <w:szCs w:val="28"/>
        </w:rPr>
        <w:t>т</w:t>
      </w:r>
      <w:r>
        <w:rPr>
          <w:spacing w:val="-2"/>
          <w:sz w:val="28"/>
          <w:szCs w:val="28"/>
        </w:rPr>
        <w:t>н</w:t>
      </w:r>
      <w:r>
        <w:rPr>
          <w:sz w:val="28"/>
          <w:szCs w:val="28"/>
        </w:rPr>
        <w:t>ыми</w:t>
      </w:r>
      <w:r>
        <w:rPr>
          <w:spacing w:val="50"/>
          <w:sz w:val="28"/>
          <w:szCs w:val="28"/>
        </w:rPr>
        <w:t xml:space="preserve"> </w:t>
      </w:r>
      <w:r>
        <w:rPr>
          <w:spacing w:val="-4"/>
          <w:sz w:val="28"/>
          <w:szCs w:val="28"/>
        </w:rPr>
        <w:t>у</w:t>
      </w:r>
      <w:r>
        <w:rPr>
          <w:sz w:val="28"/>
          <w:szCs w:val="28"/>
        </w:rPr>
        <w:t>си</w:t>
      </w:r>
      <w:r>
        <w:rPr>
          <w:spacing w:val="-1"/>
          <w:sz w:val="28"/>
          <w:szCs w:val="28"/>
        </w:rPr>
        <w:t>л</w:t>
      </w:r>
      <w:r>
        <w:rPr>
          <w:spacing w:val="-2"/>
          <w:sz w:val="28"/>
          <w:szCs w:val="28"/>
        </w:rPr>
        <w:t>и</w:t>
      </w:r>
      <w:r>
        <w:rPr>
          <w:sz w:val="28"/>
          <w:szCs w:val="28"/>
        </w:rPr>
        <w:t>ями</w:t>
      </w:r>
      <w:r>
        <w:rPr>
          <w:spacing w:val="50"/>
          <w:sz w:val="28"/>
          <w:szCs w:val="28"/>
        </w:rPr>
        <w:t xml:space="preserve"> </w:t>
      </w:r>
      <w:r>
        <w:rPr>
          <w:sz w:val="28"/>
          <w:szCs w:val="28"/>
        </w:rPr>
        <w:t>проектной г</w:t>
      </w:r>
      <w:r>
        <w:rPr>
          <w:spacing w:val="1"/>
          <w:sz w:val="28"/>
          <w:szCs w:val="28"/>
        </w:rPr>
        <w:t>р</w:t>
      </w:r>
      <w:r>
        <w:rPr>
          <w:spacing w:val="-4"/>
          <w:sz w:val="28"/>
          <w:szCs w:val="28"/>
        </w:rPr>
        <w:t>у</w:t>
      </w:r>
      <w:r>
        <w:rPr>
          <w:spacing w:val="3"/>
          <w:sz w:val="28"/>
          <w:szCs w:val="28"/>
        </w:rPr>
        <w:t>п</w:t>
      </w:r>
      <w:r>
        <w:rPr>
          <w:spacing w:val="-2"/>
          <w:sz w:val="28"/>
          <w:szCs w:val="28"/>
        </w:rPr>
        <w:t>п</w:t>
      </w:r>
      <w:r>
        <w:rPr>
          <w:sz w:val="28"/>
          <w:szCs w:val="28"/>
        </w:rPr>
        <w:t>ы</w:t>
      </w:r>
      <w:r>
        <w:rPr>
          <w:spacing w:val="50"/>
          <w:sz w:val="28"/>
          <w:szCs w:val="28"/>
        </w:rPr>
        <w:t xml:space="preserve"> </w:t>
      </w:r>
      <w:r>
        <w:rPr>
          <w:spacing w:val="-4"/>
          <w:sz w:val="28"/>
          <w:szCs w:val="28"/>
        </w:rPr>
        <w:t>по конкретному проекту, который выбран проектной группой. Для этого формируются группы по 3-4 человека.</w:t>
      </w:r>
    </w:p>
    <w:p w:rsidR="004E1097" w:rsidRDefault="003A0041">
      <w:pPr>
        <w:pStyle w:val="af4"/>
        <w:overflowPunct w:val="0"/>
        <w:spacing w:after="0" w:line="360" w:lineRule="auto"/>
        <w:ind w:right="106" w:firstLine="607"/>
        <w:jc w:val="both"/>
        <w:rPr>
          <w:sz w:val="28"/>
          <w:szCs w:val="28"/>
        </w:rPr>
      </w:pPr>
      <w:r>
        <w:rPr>
          <w:spacing w:val="9"/>
          <w:sz w:val="28"/>
          <w:szCs w:val="28"/>
        </w:rPr>
        <w:t xml:space="preserve">Проектная работа </w:t>
      </w:r>
      <w:r>
        <w:rPr>
          <w:sz w:val="28"/>
          <w:szCs w:val="28"/>
        </w:rPr>
        <w:t>о</w:t>
      </w:r>
      <w:r>
        <w:rPr>
          <w:spacing w:val="-3"/>
          <w:sz w:val="28"/>
          <w:szCs w:val="28"/>
        </w:rPr>
        <w:t>с</w:t>
      </w:r>
      <w:r>
        <w:rPr>
          <w:sz w:val="28"/>
          <w:szCs w:val="28"/>
        </w:rPr>
        <w:t>но</w:t>
      </w:r>
      <w:r>
        <w:rPr>
          <w:spacing w:val="-3"/>
          <w:sz w:val="28"/>
          <w:szCs w:val="28"/>
        </w:rPr>
        <w:t>в</w:t>
      </w:r>
      <w:r>
        <w:rPr>
          <w:sz w:val="28"/>
          <w:szCs w:val="28"/>
        </w:rPr>
        <w:t>ана</w:t>
      </w:r>
      <w:r>
        <w:rPr>
          <w:spacing w:val="9"/>
          <w:sz w:val="28"/>
          <w:szCs w:val="28"/>
        </w:rPr>
        <w:t xml:space="preserve"> </w:t>
      </w:r>
      <w:r>
        <w:rPr>
          <w:sz w:val="28"/>
          <w:szCs w:val="28"/>
        </w:rPr>
        <w:t>на анализе</w:t>
      </w:r>
      <w:r>
        <w:rPr>
          <w:spacing w:val="32"/>
          <w:sz w:val="28"/>
          <w:szCs w:val="28"/>
        </w:rPr>
        <w:t xml:space="preserve"> </w:t>
      </w:r>
      <w:r>
        <w:rPr>
          <w:spacing w:val="-2"/>
          <w:sz w:val="28"/>
          <w:szCs w:val="28"/>
        </w:rPr>
        <w:t>к</w:t>
      </w:r>
      <w:r>
        <w:rPr>
          <w:sz w:val="28"/>
          <w:szCs w:val="28"/>
        </w:rPr>
        <w:t>о</w:t>
      </w:r>
      <w:r>
        <w:rPr>
          <w:spacing w:val="-2"/>
          <w:sz w:val="28"/>
          <w:szCs w:val="28"/>
        </w:rPr>
        <w:t>н</w:t>
      </w:r>
      <w:r>
        <w:rPr>
          <w:sz w:val="28"/>
          <w:szCs w:val="28"/>
        </w:rPr>
        <w:t>к</w:t>
      </w:r>
      <w:r>
        <w:rPr>
          <w:spacing w:val="-1"/>
          <w:sz w:val="28"/>
          <w:szCs w:val="28"/>
        </w:rPr>
        <w:t>р</w:t>
      </w:r>
      <w:r>
        <w:rPr>
          <w:sz w:val="28"/>
          <w:szCs w:val="28"/>
        </w:rPr>
        <w:t>ет</w:t>
      </w:r>
      <w:r>
        <w:rPr>
          <w:spacing w:val="-2"/>
          <w:sz w:val="28"/>
          <w:szCs w:val="28"/>
        </w:rPr>
        <w:t>н</w:t>
      </w:r>
      <w:r>
        <w:rPr>
          <w:sz w:val="28"/>
          <w:szCs w:val="28"/>
        </w:rPr>
        <w:t>ых</w:t>
      </w:r>
      <w:r>
        <w:rPr>
          <w:spacing w:val="31"/>
          <w:sz w:val="28"/>
          <w:szCs w:val="28"/>
        </w:rPr>
        <w:t xml:space="preserve"> </w:t>
      </w:r>
      <w:r>
        <w:rPr>
          <w:sz w:val="28"/>
          <w:szCs w:val="28"/>
        </w:rPr>
        <w:t>с</w:t>
      </w:r>
      <w:r>
        <w:rPr>
          <w:spacing w:val="1"/>
          <w:sz w:val="28"/>
          <w:szCs w:val="28"/>
        </w:rPr>
        <w:t>л</w:t>
      </w:r>
      <w:r>
        <w:rPr>
          <w:spacing w:val="-4"/>
          <w:sz w:val="28"/>
          <w:szCs w:val="28"/>
        </w:rPr>
        <w:t>у</w:t>
      </w:r>
      <w:r>
        <w:rPr>
          <w:sz w:val="28"/>
          <w:szCs w:val="28"/>
        </w:rPr>
        <w:t>чаев и выполняется в форме «Сквозного кейса» по выбранной теме в течении всего учебного семестра.</w:t>
      </w:r>
      <w:r>
        <w:rPr>
          <w:spacing w:val="67"/>
          <w:sz w:val="28"/>
          <w:szCs w:val="28"/>
        </w:rPr>
        <w:t xml:space="preserve"> </w:t>
      </w:r>
      <w:r>
        <w:rPr>
          <w:sz w:val="28"/>
          <w:szCs w:val="28"/>
        </w:rPr>
        <w:t>Сит</w:t>
      </w:r>
      <w:r>
        <w:rPr>
          <w:spacing w:val="-4"/>
          <w:sz w:val="28"/>
          <w:szCs w:val="28"/>
        </w:rPr>
        <w:t>у</w:t>
      </w:r>
      <w:r>
        <w:rPr>
          <w:sz w:val="28"/>
          <w:szCs w:val="28"/>
        </w:rPr>
        <w:t>ации д</w:t>
      </w:r>
      <w:r>
        <w:rPr>
          <w:spacing w:val="-1"/>
          <w:sz w:val="28"/>
          <w:szCs w:val="28"/>
        </w:rPr>
        <w:t>л</w:t>
      </w:r>
      <w:r>
        <w:rPr>
          <w:sz w:val="28"/>
          <w:szCs w:val="28"/>
        </w:rPr>
        <w:t>я</w:t>
      </w:r>
      <w:r>
        <w:rPr>
          <w:spacing w:val="33"/>
          <w:sz w:val="28"/>
          <w:szCs w:val="28"/>
        </w:rPr>
        <w:t xml:space="preserve"> </w:t>
      </w:r>
      <w:r>
        <w:rPr>
          <w:sz w:val="28"/>
          <w:szCs w:val="28"/>
        </w:rPr>
        <w:t>анализа</w:t>
      </w:r>
      <w:r>
        <w:rPr>
          <w:spacing w:val="32"/>
          <w:sz w:val="28"/>
          <w:szCs w:val="28"/>
        </w:rPr>
        <w:t xml:space="preserve"> </w:t>
      </w:r>
      <w:r>
        <w:rPr>
          <w:sz w:val="28"/>
          <w:szCs w:val="28"/>
        </w:rPr>
        <w:t>с</w:t>
      </w:r>
      <w:r>
        <w:rPr>
          <w:spacing w:val="-2"/>
          <w:sz w:val="28"/>
          <w:szCs w:val="28"/>
        </w:rPr>
        <w:t>о</w:t>
      </w:r>
      <w:r>
        <w:rPr>
          <w:sz w:val="28"/>
          <w:szCs w:val="28"/>
        </w:rPr>
        <w:t>б</w:t>
      </w:r>
      <w:r>
        <w:rPr>
          <w:spacing w:val="-2"/>
          <w:sz w:val="28"/>
          <w:szCs w:val="28"/>
        </w:rPr>
        <w:t>и</w:t>
      </w:r>
      <w:r>
        <w:rPr>
          <w:sz w:val="28"/>
          <w:szCs w:val="28"/>
        </w:rPr>
        <w:t>раю</w:t>
      </w:r>
      <w:r>
        <w:rPr>
          <w:spacing w:val="-2"/>
          <w:sz w:val="28"/>
          <w:szCs w:val="28"/>
        </w:rPr>
        <w:t>т</w:t>
      </w:r>
      <w:r>
        <w:rPr>
          <w:sz w:val="28"/>
          <w:szCs w:val="28"/>
        </w:rPr>
        <w:t>ся</w:t>
      </w:r>
      <w:r>
        <w:rPr>
          <w:spacing w:val="31"/>
          <w:sz w:val="28"/>
          <w:szCs w:val="28"/>
        </w:rPr>
        <w:t xml:space="preserve"> </w:t>
      </w:r>
      <w:r>
        <w:rPr>
          <w:sz w:val="28"/>
          <w:szCs w:val="28"/>
        </w:rPr>
        <w:t>и о</w:t>
      </w:r>
      <w:r>
        <w:rPr>
          <w:spacing w:val="-2"/>
          <w:sz w:val="28"/>
          <w:szCs w:val="28"/>
        </w:rPr>
        <w:t>п</w:t>
      </w:r>
      <w:r>
        <w:rPr>
          <w:sz w:val="28"/>
          <w:szCs w:val="28"/>
        </w:rPr>
        <w:t>и</w:t>
      </w:r>
      <w:r>
        <w:rPr>
          <w:spacing w:val="-3"/>
          <w:sz w:val="28"/>
          <w:szCs w:val="28"/>
        </w:rPr>
        <w:t>с</w:t>
      </w:r>
      <w:r>
        <w:rPr>
          <w:sz w:val="28"/>
          <w:szCs w:val="28"/>
        </w:rPr>
        <w:t>ыва</w:t>
      </w:r>
      <w:r>
        <w:rPr>
          <w:spacing w:val="-2"/>
          <w:sz w:val="28"/>
          <w:szCs w:val="28"/>
        </w:rPr>
        <w:t>ю</w:t>
      </w:r>
      <w:r>
        <w:rPr>
          <w:sz w:val="28"/>
          <w:szCs w:val="28"/>
        </w:rPr>
        <w:t>тся</w:t>
      </w:r>
      <w:r>
        <w:rPr>
          <w:spacing w:val="38"/>
          <w:sz w:val="28"/>
          <w:szCs w:val="28"/>
        </w:rPr>
        <w:t xml:space="preserve"> </w:t>
      </w:r>
      <w:r>
        <w:rPr>
          <w:spacing w:val="-3"/>
          <w:sz w:val="28"/>
          <w:szCs w:val="28"/>
        </w:rPr>
        <w:t>с помощью проектных шаблонов</w:t>
      </w:r>
      <w:r>
        <w:rPr>
          <w:sz w:val="28"/>
          <w:szCs w:val="28"/>
        </w:rPr>
        <w:t>.</w:t>
      </w:r>
      <w:r>
        <w:rPr>
          <w:spacing w:val="37"/>
          <w:sz w:val="28"/>
          <w:szCs w:val="28"/>
        </w:rPr>
        <w:t xml:space="preserve"> </w:t>
      </w:r>
    </w:p>
    <w:p w:rsidR="004E1097" w:rsidRDefault="003A0041">
      <w:pPr>
        <w:pStyle w:val="af4"/>
        <w:overflowPunct w:val="0"/>
        <w:spacing w:after="0" w:line="360" w:lineRule="auto"/>
        <w:ind w:right="106" w:firstLine="607"/>
        <w:jc w:val="both"/>
        <w:rPr>
          <w:sz w:val="28"/>
          <w:szCs w:val="28"/>
        </w:rPr>
      </w:pPr>
      <w:r>
        <w:rPr>
          <w:sz w:val="28"/>
          <w:szCs w:val="28"/>
        </w:rPr>
        <w:t>Проектная работа</w:t>
      </w:r>
      <w:r>
        <w:rPr>
          <w:spacing w:val="36"/>
          <w:sz w:val="28"/>
          <w:szCs w:val="28"/>
        </w:rPr>
        <w:t xml:space="preserve"> </w:t>
      </w:r>
      <w:r>
        <w:rPr>
          <w:sz w:val="28"/>
          <w:szCs w:val="28"/>
        </w:rPr>
        <w:t>п</w:t>
      </w:r>
      <w:r>
        <w:rPr>
          <w:spacing w:val="-2"/>
          <w:sz w:val="28"/>
          <w:szCs w:val="28"/>
        </w:rPr>
        <w:t>р</w:t>
      </w:r>
      <w:r>
        <w:rPr>
          <w:sz w:val="28"/>
          <w:szCs w:val="28"/>
        </w:rPr>
        <w:t>ед</w:t>
      </w:r>
      <w:r>
        <w:rPr>
          <w:spacing w:val="-2"/>
          <w:sz w:val="28"/>
          <w:szCs w:val="28"/>
        </w:rPr>
        <w:t>н</w:t>
      </w:r>
      <w:r>
        <w:rPr>
          <w:sz w:val="28"/>
          <w:szCs w:val="28"/>
        </w:rPr>
        <w:t>азн</w:t>
      </w:r>
      <w:r>
        <w:rPr>
          <w:spacing w:val="-2"/>
          <w:sz w:val="28"/>
          <w:szCs w:val="28"/>
        </w:rPr>
        <w:t>а</w:t>
      </w:r>
      <w:r>
        <w:rPr>
          <w:sz w:val="28"/>
          <w:szCs w:val="28"/>
        </w:rPr>
        <w:t>чена</w:t>
      </w:r>
      <w:r>
        <w:rPr>
          <w:spacing w:val="36"/>
          <w:sz w:val="28"/>
          <w:szCs w:val="28"/>
        </w:rPr>
        <w:t xml:space="preserve"> </w:t>
      </w:r>
      <w:r>
        <w:rPr>
          <w:sz w:val="28"/>
          <w:szCs w:val="28"/>
        </w:rPr>
        <w:t>д</w:t>
      </w:r>
      <w:r>
        <w:rPr>
          <w:spacing w:val="-4"/>
          <w:sz w:val="28"/>
          <w:szCs w:val="28"/>
        </w:rPr>
        <w:t>л</w:t>
      </w:r>
      <w:r>
        <w:rPr>
          <w:sz w:val="28"/>
          <w:szCs w:val="28"/>
        </w:rPr>
        <w:t>я с</w:t>
      </w:r>
      <w:r>
        <w:rPr>
          <w:spacing w:val="1"/>
          <w:sz w:val="28"/>
          <w:szCs w:val="28"/>
        </w:rPr>
        <w:t>о</w:t>
      </w:r>
      <w:r>
        <w:rPr>
          <w:sz w:val="28"/>
          <w:szCs w:val="28"/>
        </w:rPr>
        <w:t>в</w:t>
      </w:r>
      <w:r>
        <w:rPr>
          <w:spacing w:val="-3"/>
          <w:sz w:val="28"/>
          <w:szCs w:val="28"/>
        </w:rPr>
        <w:t>е</w:t>
      </w:r>
      <w:r>
        <w:rPr>
          <w:sz w:val="28"/>
          <w:szCs w:val="28"/>
        </w:rPr>
        <w:t>рш</w:t>
      </w:r>
      <w:r>
        <w:rPr>
          <w:spacing w:val="-3"/>
          <w:sz w:val="28"/>
          <w:szCs w:val="28"/>
        </w:rPr>
        <w:t>е</w:t>
      </w:r>
      <w:r>
        <w:rPr>
          <w:sz w:val="28"/>
          <w:szCs w:val="28"/>
        </w:rPr>
        <w:t>нство</w:t>
      </w:r>
      <w:r>
        <w:rPr>
          <w:spacing w:val="-3"/>
          <w:sz w:val="28"/>
          <w:szCs w:val="28"/>
        </w:rPr>
        <w:t>в</w:t>
      </w:r>
      <w:r>
        <w:rPr>
          <w:sz w:val="28"/>
          <w:szCs w:val="28"/>
        </w:rPr>
        <w:t>а</w:t>
      </w:r>
      <w:r>
        <w:rPr>
          <w:spacing w:val="-2"/>
          <w:sz w:val="28"/>
          <w:szCs w:val="28"/>
        </w:rPr>
        <w:t>н</w:t>
      </w:r>
      <w:r>
        <w:rPr>
          <w:sz w:val="28"/>
          <w:szCs w:val="28"/>
        </w:rPr>
        <w:t>ия</w:t>
      </w:r>
      <w:r>
        <w:rPr>
          <w:spacing w:val="28"/>
          <w:sz w:val="28"/>
          <w:szCs w:val="28"/>
        </w:rPr>
        <w:t xml:space="preserve"> </w:t>
      </w:r>
      <w:r>
        <w:rPr>
          <w:sz w:val="28"/>
          <w:szCs w:val="28"/>
        </w:rPr>
        <w:t>навы</w:t>
      </w:r>
      <w:r>
        <w:rPr>
          <w:spacing w:val="-2"/>
          <w:sz w:val="28"/>
          <w:szCs w:val="28"/>
        </w:rPr>
        <w:t>к</w:t>
      </w:r>
      <w:r>
        <w:rPr>
          <w:sz w:val="28"/>
          <w:szCs w:val="28"/>
        </w:rPr>
        <w:t>ов</w:t>
      </w:r>
      <w:r>
        <w:rPr>
          <w:spacing w:val="29"/>
          <w:sz w:val="28"/>
          <w:szCs w:val="28"/>
        </w:rPr>
        <w:t xml:space="preserve"> </w:t>
      </w:r>
      <w:r>
        <w:rPr>
          <w:sz w:val="28"/>
          <w:szCs w:val="28"/>
        </w:rPr>
        <w:t>и</w:t>
      </w:r>
      <w:r>
        <w:rPr>
          <w:spacing w:val="30"/>
          <w:sz w:val="28"/>
          <w:szCs w:val="28"/>
        </w:rPr>
        <w:t xml:space="preserve"> </w:t>
      </w:r>
      <w:r>
        <w:rPr>
          <w:sz w:val="28"/>
          <w:szCs w:val="28"/>
        </w:rPr>
        <w:t>по</w:t>
      </w:r>
      <w:r>
        <w:rPr>
          <w:spacing w:val="-1"/>
          <w:sz w:val="28"/>
          <w:szCs w:val="28"/>
        </w:rPr>
        <w:t>л</w:t>
      </w:r>
      <w:r>
        <w:rPr>
          <w:spacing w:val="-4"/>
          <w:sz w:val="28"/>
          <w:szCs w:val="28"/>
        </w:rPr>
        <w:t>у</w:t>
      </w:r>
      <w:r>
        <w:rPr>
          <w:sz w:val="28"/>
          <w:szCs w:val="28"/>
        </w:rPr>
        <w:t>че</w:t>
      </w:r>
      <w:r>
        <w:rPr>
          <w:spacing w:val="1"/>
          <w:sz w:val="28"/>
          <w:szCs w:val="28"/>
        </w:rPr>
        <w:t>н</w:t>
      </w:r>
      <w:r>
        <w:rPr>
          <w:spacing w:val="-2"/>
          <w:sz w:val="28"/>
          <w:szCs w:val="28"/>
        </w:rPr>
        <w:t>и</w:t>
      </w:r>
      <w:r>
        <w:rPr>
          <w:sz w:val="28"/>
          <w:szCs w:val="28"/>
        </w:rPr>
        <w:t>я</w:t>
      </w:r>
      <w:r>
        <w:rPr>
          <w:spacing w:val="30"/>
          <w:sz w:val="28"/>
          <w:szCs w:val="28"/>
        </w:rPr>
        <w:t xml:space="preserve"> </w:t>
      </w:r>
      <w:r>
        <w:rPr>
          <w:sz w:val="28"/>
          <w:szCs w:val="28"/>
        </w:rPr>
        <w:t>о</w:t>
      </w:r>
      <w:r>
        <w:rPr>
          <w:spacing w:val="-2"/>
          <w:sz w:val="28"/>
          <w:szCs w:val="28"/>
        </w:rPr>
        <w:t>п</w:t>
      </w:r>
      <w:r>
        <w:rPr>
          <w:sz w:val="28"/>
          <w:szCs w:val="28"/>
        </w:rPr>
        <w:t>ыта</w:t>
      </w:r>
      <w:r>
        <w:rPr>
          <w:spacing w:val="29"/>
          <w:sz w:val="28"/>
          <w:szCs w:val="28"/>
        </w:rPr>
        <w:t xml:space="preserve"> </w:t>
      </w:r>
      <w:r>
        <w:rPr>
          <w:sz w:val="28"/>
          <w:szCs w:val="28"/>
        </w:rPr>
        <w:t>в</w:t>
      </w:r>
      <w:r>
        <w:rPr>
          <w:spacing w:val="29"/>
          <w:sz w:val="28"/>
          <w:szCs w:val="28"/>
        </w:rPr>
        <w:t xml:space="preserve"> </w:t>
      </w:r>
      <w:r>
        <w:rPr>
          <w:sz w:val="28"/>
          <w:szCs w:val="28"/>
        </w:rPr>
        <w:t>сле</w:t>
      </w:r>
      <w:r>
        <w:rPr>
          <w:spacing w:val="-2"/>
          <w:sz w:val="28"/>
          <w:szCs w:val="28"/>
        </w:rPr>
        <w:t>ду</w:t>
      </w:r>
      <w:r>
        <w:rPr>
          <w:spacing w:val="-1"/>
          <w:sz w:val="28"/>
          <w:szCs w:val="28"/>
        </w:rPr>
        <w:t>ю</w:t>
      </w:r>
      <w:r>
        <w:rPr>
          <w:sz w:val="28"/>
          <w:szCs w:val="28"/>
        </w:rPr>
        <w:t>щих</w:t>
      </w:r>
      <w:r>
        <w:rPr>
          <w:spacing w:val="31"/>
          <w:sz w:val="28"/>
          <w:szCs w:val="28"/>
        </w:rPr>
        <w:t xml:space="preserve"> </w:t>
      </w:r>
      <w:r>
        <w:rPr>
          <w:spacing w:val="-2"/>
          <w:sz w:val="28"/>
          <w:szCs w:val="28"/>
        </w:rPr>
        <w:t>о</w:t>
      </w:r>
      <w:r>
        <w:rPr>
          <w:sz w:val="28"/>
          <w:szCs w:val="28"/>
        </w:rPr>
        <w:t>б</w:t>
      </w:r>
      <w:r>
        <w:rPr>
          <w:spacing w:val="-1"/>
          <w:sz w:val="28"/>
          <w:szCs w:val="28"/>
        </w:rPr>
        <w:t>л</w:t>
      </w:r>
      <w:r>
        <w:rPr>
          <w:sz w:val="28"/>
          <w:szCs w:val="28"/>
        </w:rPr>
        <w:t>аст</w:t>
      </w:r>
      <w:r>
        <w:rPr>
          <w:spacing w:val="-2"/>
          <w:sz w:val="28"/>
          <w:szCs w:val="28"/>
        </w:rPr>
        <w:t>я</w:t>
      </w:r>
      <w:r>
        <w:rPr>
          <w:sz w:val="28"/>
          <w:szCs w:val="28"/>
        </w:rPr>
        <w:t>х: выявле</w:t>
      </w:r>
      <w:r>
        <w:rPr>
          <w:spacing w:val="-2"/>
          <w:sz w:val="28"/>
          <w:szCs w:val="28"/>
        </w:rPr>
        <w:t>н</w:t>
      </w:r>
      <w:r>
        <w:rPr>
          <w:sz w:val="28"/>
          <w:szCs w:val="28"/>
        </w:rPr>
        <w:t>ие,</w:t>
      </w:r>
      <w:r>
        <w:rPr>
          <w:spacing w:val="51"/>
          <w:sz w:val="28"/>
          <w:szCs w:val="28"/>
        </w:rPr>
        <w:t xml:space="preserve"> </w:t>
      </w:r>
      <w:r>
        <w:rPr>
          <w:sz w:val="28"/>
          <w:szCs w:val="28"/>
        </w:rPr>
        <w:t>от</w:t>
      </w:r>
      <w:r>
        <w:rPr>
          <w:spacing w:val="-2"/>
          <w:sz w:val="28"/>
          <w:szCs w:val="28"/>
        </w:rPr>
        <w:t>бо</w:t>
      </w:r>
      <w:r>
        <w:rPr>
          <w:sz w:val="28"/>
          <w:szCs w:val="28"/>
        </w:rPr>
        <w:t>р</w:t>
      </w:r>
      <w:r>
        <w:rPr>
          <w:spacing w:val="55"/>
          <w:sz w:val="28"/>
          <w:szCs w:val="28"/>
        </w:rPr>
        <w:t xml:space="preserve"> </w:t>
      </w:r>
      <w:r>
        <w:rPr>
          <w:sz w:val="28"/>
          <w:szCs w:val="28"/>
        </w:rPr>
        <w:t>и</w:t>
      </w:r>
      <w:r>
        <w:rPr>
          <w:spacing w:val="53"/>
          <w:sz w:val="28"/>
          <w:szCs w:val="28"/>
        </w:rPr>
        <w:t xml:space="preserve"> </w:t>
      </w:r>
      <w:r>
        <w:rPr>
          <w:sz w:val="28"/>
          <w:szCs w:val="28"/>
        </w:rPr>
        <w:t>реш</w:t>
      </w:r>
      <w:r>
        <w:rPr>
          <w:spacing w:val="-3"/>
          <w:sz w:val="28"/>
          <w:szCs w:val="28"/>
        </w:rPr>
        <w:t>е</w:t>
      </w:r>
      <w:r>
        <w:rPr>
          <w:spacing w:val="-2"/>
          <w:sz w:val="28"/>
          <w:szCs w:val="28"/>
        </w:rPr>
        <w:t>н</w:t>
      </w:r>
      <w:r>
        <w:rPr>
          <w:sz w:val="28"/>
          <w:szCs w:val="28"/>
        </w:rPr>
        <w:t>ие</w:t>
      </w:r>
      <w:r>
        <w:rPr>
          <w:spacing w:val="54"/>
          <w:sz w:val="28"/>
          <w:szCs w:val="28"/>
        </w:rPr>
        <w:t xml:space="preserve"> </w:t>
      </w:r>
      <w:r>
        <w:rPr>
          <w:spacing w:val="-2"/>
          <w:sz w:val="28"/>
          <w:szCs w:val="28"/>
        </w:rPr>
        <w:t>пр</w:t>
      </w:r>
      <w:r>
        <w:rPr>
          <w:sz w:val="28"/>
          <w:szCs w:val="28"/>
        </w:rPr>
        <w:t>об</w:t>
      </w:r>
      <w:r>
        <w:rPr>
          <w:spacing w:val="-1"/>
          <w:sz w:val="28"/>
          <w:szCs w:val="28"/>
        </w:rPr>
        <w:t>л</w:t>
      </w:r>
      <w:r>
        <w:rPr>
          <w:spacing w:val="-3"/>
          <w:sz w:val="28"/>
          <w:szCs w:val="28"/>
        </w:rPr>
        <w:t>е</w:t>
      </w:r>
      <w:r>
        <w:rPr>
          <w:sz w:val="28"/>
          <w:szCs w:val="28"/>
        </w:rPr>
        <w:t>м проекта;</w:t>
      </w:r>
      <w:r>
        <w:rPr>
          <w:spacing w:val="53"/>
          <w:sz w:val="28"/>
          <w:szCs w:val="28"/>
        </w:rPr>
        <w:t xml:space="preserve"> </w:t>
      </w:r>
      <w:r>
        <w:rPr>
          <w:sz w:val="28"/>
          <w:szCs w:val="28"/>
        </w:rPr>
        <w:t>р</w:t>
      </w:r>
      <w:r>
        <w:rPr>
          <w:spacing w:val="-3"/>
          <w:sz w:val="28"/>
          <w:szCs w:val="28"/>
        </w:rPr>
        <w:t>а</w:t>
      </w:r>
      <w:r>
        <w:rPr>
          <w:sz w:val="28"/>
          <w:szCs w:val="28"/>
        </w:rPr>
        <w:t>бо</w:t>
      </w:r>
      <w:r>
        <w:rPr>
          <w:spacing w:val="-3"/>
          <w:sz w:val="28"/>
          <w:szCs w:val="28"/>
        </w:rPr>
        <w:t>т</w:t>
      </w:r>
      <w:r>
        <w:rPr>
          <w:sz w:val="28"/>
          <w:szCs w:val="28"/>
        </w:rPr>
        <w:t>а</w:t>
      </w:r>
      <w:r>
        <w:rPr>
          <w:spacing w:val="54"/>
          <w:sz w:val="28"/>
          <w:szCs w:val="28"/>
        </w:rPr>
        <w:t xml:space="preserve"> </w:t>
      </w:r>
      <w:r>
        <w:rPr>
          <w:sz w:val="28"/>
          <w:szCs w:val="28"/>
        </w:rPr>
        <w:t>с</w:t>
      </w:r>
      <w:r>
        <w:rPr>
          <w:spacing w:val="52"/>
          <w:sz w:val="28"/>
          <w:szCs w:val="28"/>
        </w:rPr>
        <w:t xml:space="preserve"> </w:t>
      </w:r>
      <w:r>
        <w:rPr>
          <w:sz w:val="28"/>
          <w:szCs w:val="28"/>
        </w:rPr>
        <w:t>и</w:t>
      </w:r>
      <w:r>
        <w:rPr>
          <w:spacing w:val="-2"/>
          <w:sz w:val="28"/>
          <w:szCs w:val="28"/>
        </w:rPr>
        <w:t>н</w:t>
      </w:r>
      <w:r>
        <w:rPr>
          <w:sz w:val="28"/>
          <w:szCs w:val="28"/>
        </w:rPr>
        <w:t>форм</w:t>
      </w:r>
      <w:r>
        <w:rPr>
          <w:spacing w:val="-2"/>
          <w:sz w:val="28"/>
          <w:szCs w:val="28"/>
        </w:rPr>
        <w:t>а</w:t>
      </w:r>
      <w:r>
        <w:rPr>
          <w:sz w:val="28"/>
          <w:szCs w:val="28"/>
        </w:rPr>
        <w:t>ци</w:t>
      </w:r>
      <w:r>
        <w:rPr>
          <w:spacing w:val="-3"/>
          <w:sz w:val="28"/>
          <w:szCs w:val="28"/>
        </w:rPr>
        <w:t>е</w:t>
      </w:r>
      <w:r>
        <w:rPr>
          <w:sz w:val="28"/>
          <w:szCs w:val="28"/>
        </w:rPr>
        <w:t>й,</w:t>
      </w:r>
      <w:r>
        <w:rPr>
          <w:spacing w:val="51"/>
          <w:sz w:val="28"/>
          <w:szCs w:val="28"/>
        </w:rPr>
        <w:t xml:space="preserve"> </w:t>
      </w:r>
      <w:r>
        <w:rPr>
          <w:sz w:val="28"/>
          <w:szCs w:val="28"/>
        </w:rPr>
        <w:t>ос</w:t>
      </w:r>
      <w:r>
        <w:rPr>
          <w:spacing w:val="-3"/>
          <w:sz w:val="28"/>
          <w:szCs w:val="28"/>
        </w:rPr>
        <w:t>м</w:t>
      </w:r>
      <w:r>
        <w:rPr>
          <w:sz w:val="28"/>
          <w:szCs w:val="28"/>
        </w:rPr>
        <w:t>ысле</w:t>
      </w:r>
      <w:r>
        <w:rPr>
          <w:spacing w:val="-2"/>
          <w:sz w:val="28"/>
          <w:szCs w:val="28"/>
        </w:rPr>
        <w:t>ни</w:t>
      </w:r>
      <w:r>
        <w:rPr>
          <w:sz w:val="28"/>
          <w:szCs w:val="28"/>
        </w:rPr>
        <w:t>е знач</w:t>
      </w:r>
      <w:r>
        <w:rPr>
          <w:spacing w:val="-3"/>
          <w:sz w:val="28"/>
          <w:szCs w:val="28"/>
        </w:rPr>
        <w:t>е</w:t>
      </w:r>
      <w:r>
        <w:rPr>
          <w:sz w:val="28"/>
          <w:szCs w:val="28"/>
        </w:rPr>
        <w:t>н</w:t>
      </w:r>
      <w:r>
        <w:rPr>
          <w:spacing w:val="-2"/>
          <w:sz w:val="28"/>
          <w:szCs w:val="28"/>
        </w:rPr>
        <w:t>и</w:t>
      </w:r>
      <w:r>
        <w:rPr>
          <w:sz w:val="28"/>
          <w:szCs w:val="28"/>
        </w:rPr>
        <w:t>я</w:t>
      </w:r>
      <w:r>
        <w:rPr>
          <w:spacing w:val="69"/>
          <w:sz w:val="28"/>
          <w:szCs w:val="28"/>
        </w:rPr>
        <w:t xml:space="preserve"> </w:t>
      </w:r>
      <w:r>
        <w:rPr>
          <w:spacing w:val="-2"/>
          <w:sz w:val="28"/>
          <w:szCs w:val="28"/>
        </w:rPr>
        <w:t>д</w:t>
      </w:r>
      <w:r>
        <w:rPr>
          <w:sz w:val="28"/>
          <w:szCs w:val="28"/>
        </w:rPr>
        <w:t>ета</w:t>
      </w:r>
      <w:r>
        <w:rPr>
          <w:spacing w:val="-1"/>
          <w:sz w:val="28"/>
          <w:szCs w:val="28"/>
        </w:rPr>
        <w:t>л</w:t>
      </w:r>
      <w:r>
        <w:rPr>
          <w:sz w:val="28"/>
          <w:szCs w:val="28"/>
        </w:rPr>
        <w:t>ей,</w:t>
      </w:r>
      <w:r>
        <w:rPr>
          <w:spacing w:val="65"/>
          <w:sz w:val="28"/>
          <w:szCs w:val="28"/>
        </w:rPr>
        <w:t xml:space="preserve"> </w:t>
      </w:r>
      <w:r>
        <w:rPr>
          <w:sz w:val="28"/>
          <w:szCs w:val="28"/>
        </w:rPr>
        <w:t>о</w:t>
      </w:r>
      <w:r>
        <w:rPr>
          <w:spacing w:val="-2"/>
          <w:sz w:val="28"/>
          <w:szCs w:val="28"/>
        </w:rPr>
        <w:t>п</w:t>
      </w:r>
      <w:r>
        <w:rPr>
          <w:sz w:val="28"/>
          <w:szCs w:val="28"/>
        </w:rPr>
        <w:t>ис</w:t>
      </w:r>
      <w:r>
        <w:rPr>
          <w:spacing w:val="-3"/>
          <w:sz w:val="28"/>
          <w:szCs w:val="28"/>
        </w:rPr>
        <w:t>а</w:t>
      </w:r>
      <w:r>
        <w:rPr>
          <w:sz w:val="28"/>
          <w:szCs w:val="28"/>
        </w:rPr>
        <w:t>н</w:t>
      </w:r>
      <w:r>
        <w:rPr>
          <w:spacing w:val="-2"/>
          <w:sz w:val="28"/>
          <w:szCs w:val="28"/>
        </w:rPr>
        <w:t>ны</w:t>
      </w:r>
      <w:r>
        <w:rPr>
          <w:sz w:val="28"/>
          <w:szCs w:val="28"/>
        </w:rPr>
        <w:t>х</w:t>
      </w:r>
      <w:r>
        <w:rPr>
          <w:spacing w:val="69"/>
          <w:sz w:val="28"/>
          <w:szCs w:val="28"/>
        </w:rPr>
        <w:t xml:space="preserve"> </w:t>
      </w:r>
      <w:r>
        <w:rPr>
          <w:sz w:val="28"/>
          <w:szCs w:val="28"/>
        </w:rPr>
        <w:t>в</w:t>
      </w:r>
      <w:r>
        <w:rPr>
          <w:spacing w:val="2"/>
          <w:sz w:val="28"/>
          <w:szCs w:val="28"/>
        </w:rPr>
        <w:t xml:space="preserve"> </w:t>
      </w:r>
      <w:r>
        <w:rPr>
          <w:sz w:val="28"/>
          <w:szCs w:val="28"/>
        </w:rPr>
        <w:t>сит</w:t>
      </w:r>
      <w:r>
        <w:rPr>
          <w:spacing w:val="-4"/>
          <w:sz w:val="28"/>
          <w:szCs w:val="28"/>
        </w:rPr>
        <w:t>у</w:t>
      </w:r>
      <w:r>
        <w:rPr>
          <w:sz w:val="28"/>
          <w:szCs w:val="28"/>
        </w:rPr>
        <w:t>ац</w:t>
      </w:r>
      <w:r>
        <w:rPr>
          <w:spacing w:val="-2"/>
          <w:sz w:val="28"/>
          <w:szCs w:val="28"/>
        </w:rPr>
        <w:t>и</w:t>
      </w:r>
      <w:r>
        <w:rPr>
          <w:sz w:val="28"/>
          <w:szCs w:val="28"/>
        </w:rPr>
        <w:t>и;</w:t>
      </w:r>
      <w:r>
        <w:rPr>
          <w:spacing w:val="67"/>
          <w:sz w:val="28"/>
          <w:szCs w:val="28"/>
        </w:rPr>
        <w:t xml:space="preserve"> </w:t>
      </w:r>
      <w:r>
        <w:rPr>
          <w:sz w:val="28"/>
          <w:szCs w:val="28"/>
        </w:rPr>
        <w:t>ана</w:t>
      </w:r>
      <w:r>
        <w:rPr>
          <w:spacing w:val="-4"/>
          <w:sz w:val="28"/>
          <w:szCs w:val="28"/>
        </w:rPr>
        <w:t>л</w:t>
      </w:r>
      <w:r>
        <w:rPr>
          <w:sz w:val="28"/>
          <w:szCs w:val="28"/>
        </w:rPr>
        <w:t>из</w:t>
      </w:r>
      <w:r>
        <w:rPr>
          <w:spacing w:val="68"/>
          <w:sz w:val="28"/>
          <w:szCs w:val="28"/>
        </w:rPr>
        <w:t xml:space="preserve"> </w:t>
      </w:r>
      <w:r>
        <w:rPr>
          <w:sz w:val="28"/>
          <w:szCs w:val="28"/>
        </w:rPr>
        <w:t>и</w:t>
      </w:r>
      <w:r>
        <w:rPr>
          <w:spacing w:val="69"/>
          <w:sz w:val="28"/>
          <w:szCs w:val="28"/>
        </w:rPr>
        <w:t xml:space="preserve"> </w:t>
      </w:r>
      <w:r>
        <w:rPr>
          <w:spacing w:val="-3"/>
          <w:sz w:val="28"/>
          <w:szCs w:val="28"/>
        </w:rPr>
        <w:t>с</w:t>
      </w:r>
      <w:r>
        <w:rPr>
          <w:spacing w:val="-2"/>
          <w:sz w:val="28"/>
          <w:szCs w:val="28"/>
        </w:rPr>
        <w:t>и</w:t>
      </w:r>
      <w:r>
        <w:rPr>
          <w:sz w:val="28"/>
          <w:szCs w:val="28"/>
        </w:rPr>
        <w:t>н</w:t>
      </w:r>
      <w:r>
        <w:rPr>
          <w:spacing w:val="-3"/>
          <w:sz w:val="28"/>
          <w:szCs w:val="28"/>
        </w:rPr>
        <w:t>т</w:t>
      </w:r>
      <w:r>
        <w:rPr>
          <w:sz w:val="28"/>
          <w:szCs w:val="28"/>
        </w:rPr>
        <w:t>ез</w:t>
      </w:r>
      <w:r>
        <w:rPr>
          <w:spacing w:val="68"/>
          <w:sz w:val="28"/>
          <w:szCs w:val="28"/>
        </w:rPr>
        <w:t xml:space="preserve"> </w:t>
      </w:r>
      <w:r>
        <w:rPr>
          <w:sz w:val="28"/>
          <w:szCs w:val="28"/>
        </w:rPr>
        <w:t>и</w:t>
      </w:r>
      <w:r>
        <w:rPr>
          <w:spacing w:val="-2"/>
          <w:sz w:val="28"/>
          <w:szCs w:val="28"/>
        </w:rPr>
        <w:t>н</w:t>
      </w:r>
      <w:r>
        <w:rPr>
          <w:sz w:val="28"/>
          <w:szCs w:val="28"/>
        </w:rPr>
        <w:t>форм</w:t>
      </w:r>
      <w:r>
        <w:rPr>
          <w:spacing w:val="-2"/>
          <w:sz w:val="28"/>
          <w:szCs w:val="28"/>
        </w:rPr>
        <w:t>ац</w:t>
      </w:r>
      <w:r>
        <w:rPr>
          <w:sz w:val="28"/>
          <w:szCs w:val="28"/>
        </w:rPr>
        <w:t>ии</w:t>
      </w:r>
      <w:r>
        <w:rPr>
          <w:spacing w:val="67"/>
          <w:sz w:val="28"/>
          <w:szCs w:val="28"/>
        </w:rPr>
        <w:t xml:space="preserve"> </w:t>
      </w:r>
      <w:r>
        <w:rPr>
          <w:sz w:val="28"/>
          <w:szCs w:val="28"/>
        </w:rPr>
        <w:t>и а</w:t>
      </w:r>
      <w:r>
        <w:rPr>
          <w:spacing w:val="1"/>
          <w:sz w:val="28"/>
          <w:szCs w:val="28"/>
        </w:rPr>
        <w:t>р</w:t>
      </w:r>
      <w:r>
        <w:rPr>
          <w:sz w:val="28"/>
          <w:szCs w:val="28"/>
        </w:rPr>
        <w:t>г</w:t>
      </w:r>
      <w:r>
        <w:rPr>
          <w:spacing w:val="-4"/>
          <w:sz w:val="28"/>
          <w:szCs w:val="28"/>
        </w:rPr>
        <w:t>у</w:t>
      </w:r>
      <w:r>
        <w:rPr>
          <w:sz w:val="28"/>
          <w:szCs w:val="28"/>
        </w:rPr>
        <w:t>менто</w:t>
      </w:r>
      <w:r>
        <w:rPr>
          <w:spacing w:val="-3"/>
          <w:sz w:val="28"/>
          <w:szCs w:val="28"/>
        </w:rPr>
        <w:t>в</w:t>
      </w:r>
      <w:r>
        <w:rPr>
          <w:sz w:val="28"/>
          <w:szCs w:val="28"/>
        </w:rPr>
        <w:t>;</w:t>
      </w:r>
      <w:r>
        <w:rPr>
          <w:spacing w:val="54"/>
          <w:sz w:val="28"/>
          <w:szCs w:val="28"/>
        </w:rPr>
        <w:t xml:space="preserve"> </w:t>
      </w:r>
      <w:r>
        <w:rPr>
          <w:spacing w:val="-2"/>
          <w:sz w:val="28"/>
          <w:szCs w:val="28"/>
        </w:rPr>
        <w:t>р</w:t>
      </w:r>
      <w:r>
        <w:rPr>
          <w:sz w:val="28"/>
          <w:szCs w:val="28"/>
        </w:rPr>
        <w:t>а</w:t>
      </w:r>
      <w:r>
        <w:rPr>
          <w:spacing w:val="-2"/>
          <w:sz w:val="28"/>
          <w:szCs w:val="28"/>
        </w:rPr>
        <w:t>б</w:t>
      </w:r>
      <w:r>
        <w:rPr>
          <w:sz w:val="28"/>
          <w:szCs w:val="28"/>
        </w:rPr>
        <w:t>о</w:t>
      </w:r>
      <w:r>
        <w:rPr>
          <w:spacing w:val="-3"/>
          <w:sz w:val="28"/>
          <w:szCs w:val="28"/>
        </w:rPr>
        <w:t>т</w:t>
      </w:r>
      <w:r>
        <w:rPr>
          <w:sz w:val="28"/>
          <w:szCs w:val="28"/>
        </w:rPr>
        <w:t>а</w:t>
      </w:r>
      <w:r>
        <w:rPr>
          <w:spacing w:val="53"/>
          <w:sz w:val="28"/>
          <w:szCs w:val="28"/>
        </w:rPr>
        <w:t xml:space="preserve"> </w:t>
      </w:r>
      <w:r>
        <w:rPr>
          <w:sz w:val="28"/>
          <w:szCs w:val="28"/>
        </w:rPr>
        <w:t>с</w:t>
      </w:r>
      <w:r>
        <w:rPr>
          <w:spacing w:val="53"/>
          <w:sz w:val="28"/>
          <w:szCs w:val="28"/>
        </w:rPr>
        <w:t xml:space="preserve"> </w:t>
      </w:r>
      <w:r>
        <w:rPr>
          <w:sz w:val="28"/>
          <w:szCs w:val="28"/>
        </w:rPr>
        <w:t>известными шаблонами (лучшими проектными практиками);</w:t>
      </w:r>
      <w:r>
        <w:rPr>
          <w:spacing w:val="51"/>
          <w:sz w:val="28"/>
          <w:szCs w:val="28"/>
        </w:rPr>
        <w:t xml:space="preserve"> </w:t>
      </w:r>
      <w:r>
        <w:rPr>
          <w:sz w:val="28"/>
          <w:szCs w:val="28"/>
        </w:rPr>
        <w:t>оц</w:t>
      </w:r>
      <w:r>
        <w:rPr>
          <w:spacing w:val="-3"/>
          <w:sz w:val="28"/>
          <w:szCs w:val="28"/>
        </w:rPr>
        <w:t>е</w:t>
      </w:r>
      <w:r>
        <w:rPr>
          <w:sz w:val="28"/>
          <w:szCs w:val="28"/>
        </w:rPr>
        <w:t>нка ал</w:t>
      </w:r>
      <w:r>
        <w:rPr>
          <w:spacing w:val="-2"/>
          <w:sz w:val="28"/>
          <w:szCs w:val="28"/>
        </w:rPr>
        <w:t>ь</w:t>
      </w:r>
      <w:r>
        <w:rPr>
          <w:sz w:val="28"/>
          <w:szCs w:val="28"/>
        </w:rPr>
        <w:t>терна</w:t>
      </w:r>
      <w:r>
        <w:rPr>
          <w:spacing w:val="-3"/>
          <w:sz w:val="28"/>
          <w:szCs w:val="28"/>
        </w:rPr>
        <w:t>т</w:t>
      </w:r>
      <w:r>
        <w:rPr>
          <w:sz w:val="28"/>
          <w:szCs w:val="28"/>
        </w:rPr>
        <w:t>и</w:t>
      </w:r>
      <w:r>
        <w:rPr>
          <w:spacing w:val="-3"/>
          <w:sz w:val="28"/>
          <w:szCs w:val="28"/>
        </w:rPr>
        <w:t>в при принятии проектных решений</w:t>
      </w:r>
      <w:r>
        <w:rPr>
          <w:sz w:val="28"/>
          <w:szCs w:val="28"/>
        </w:rPr>
        <w:t>;</w:t>
      </w:r>
      <w:r>
        <w:rPr>
          <w:spacing w:val="38"/>
          <w:sz w:val="28"/>
          <w:szCs w:val="28"/>
        </w:rPr>
        <w:t xml:space="preserve"> </w:t>
      </w:r>
      <w:r>
        <w:rPr>
          <w:spacing w:val="-4"/>
          <w:sz w:val="28"/>
          <w:szCs w:val="28"/>
        </w:rPr>
        <w:t>у</w:t>
      </w:r>
      <w:r>
        <w:rPr>
          <w:sz w:val="28"/>
          <w:szCs w:val="28"/>
        </w:rPr>
        <w:t>ме</w:t>
      </w:r>
      <w:r>
        <w:rPr>
          <w:spacing w:val="-2"/>
          <w:sz w:val="28"/>
          <w:szCs w:val="28"/>
        </w:rPr>
        <w:t>н</w:t>
      </w:r>
      <w:r>
        <w:rPr>
          <w:sz w:val="28"/>
          <w:szCs w:val="28"/>
        </w:rPr>
        <w:t>ие</w:t>
      </w:r>
      <w:r>
        <w:rPr>
          <w:spacing w:val="37"/>
          <w:sz w:val="28"/>
          <w:szCs w:val="28"/>
        </w:rPr>
        <w:t xml:space="preserve"> </w:t>
      </w:r>
      <w:r>
        <w:rPr>
          <w:spacing w:val="-2"/>
          <w:sz w:val="28"/>
          <w:szCs w:val="28"/>
        </w:rPr>
        <w:t>р</w:t>
      </w:r>
      <w:r>
        <w:rPr>
          <w:sz w:val="28"/>
          <w:szCs w:val="28"/>
        </w:rPr>
        <w:t>а</w:t>
      </w:r>
      <w:r>
        <w:rPr>
          <w:spacing w:val="-2"/>
          <w:sz w:val="28"/>
          <w:szCs w:val="28"/>
        </w:rPr>
        <w:t>б</w:t>
      </w:r>
      <w:r>
        <w:rPr>
          <w:sz w:val="28"/>
          <w:szCs w:val="28"/>
        </w:rPr>
        <w:t>отать</w:t>
      </w:r>
      <w:r>
        <w:rPr>
          <w:spacing w:val="36"/>
          <w:sz w:val="28"/>
          <w:szCs w:val="28"/>
        </w:rPr>
        <w:t xml:space="preserve"> </w:t>
      </w:r>
      <w:r>
        <w:rPr>
          <w:sz w:val="28"/>
          <w:szCs w:val="28"/>
        </w:rPr>
        <w:t>в</w:t>
      </w:r>
      <w:r>
        <w:rPr>
          <w:spacing w:val="37"/>
          <w:sz w:val="28"/>
          <w:szCs w:val="28"/>
        </w:rPr>
        <w:t xml:space="preserve"> </w:t>
      </w:r>
      <w:r>
        <w:rPr>
          <w:spacing w:val="-3"/>
          <w:sz w:val="28"/>
          <w:szCs w:val="28"/>
        </w:rPr>
        <w:t>г</w:t>
      </w:r>
      <w:r>
        <w:rPr>
          <w:sz w:val="28"/>
          <w:szCs w:val="28"/>
        </w:rPr>
        <w:t>р</w:t>
      </w:r>
      <w:r>
        <w:rPr>
          <w:spacing w:val="-4"/>
          <w:sz w:val="28"/>
          <w:szCs w:val="28"/>
        </w:rPr>
        <w:t>у</w:t>
      </w:r>
      <w:r>
        <w:rPr>
          <w:sz w:val="28"/>
          <w:szCs w:val="28"/>
        </w:rPr>
        <w:t>ппе.</w:t>
      </w:r>
      <w:r>
        <w:rPr>
          <w:spacing w:val="5"/>
          <w:sz w:val="28"/>
          <w:szCs w:val="28"/>
        </w:rPr>
        <w:t xml:space="preserve"> </w:t>
      </w:r>
    </w:p>
    <w:p w:rsidR="004E1097" w:rsidRDefault="003A0041">
      <w:pPr>
        <w:pStyle w:val="af4"/>
        <w:overflowPunct w:val="0"/>
        <w:spacing w:after="0" w:line="360" w:lineRule="auto"/>
        <w:ind w:right="106" w:firstLine="607"/>
        <w:jc w:val="both"/>
        <w:rPr>
          <w:sz w:val="28"/>
          <w:szCs w:val="28"/>
        </w:rPr>
      </w:pPr>
      <w:r>
        <w:rPr>
          <w:spacing w:val="-2"/>
          <w:sz w:val="28"/>
          <w:szCs w:val="28"/>
        </w:rPr>
        <w:t>А</w:t>
      </w:r>
      <w:r>
        <w:rPr>
          <w:sz w:val="28"/>
          <w:szCs w:val="28"/>
        </w:rPr>
        <w:t>нализ</w:t>
      </w:r>
      <w:r>
        <w:rPr>
          <w:spacing w:val="63"/>
          <w:sz w:val="28"/>
          <w:szCs w:val="28"/>
        </w:rPr>
        <w:t xml:space="preserve"> </w:t>
      </w:r>
      <w:r>
        <w:rPr>
          <w:sz w:val="28"/>
          <w:szCs w:val="28"/>
        </w:rPr>
        <w:t>предложенных шаблонов (лучших проектных практик) при выполнении проектной работы</w:t>
      </w:r>
      <w:r>
        <w:rPr>
          <w:spacing w:val="63"/>
          <w:sz w:val="28"/>
          <w:szCs w:val="28"/>
        </w:rPr>
        <w:t xml:space="preserve"> </w:t>
      </w:r>
      <w:r>
        <w:rPr>
          <w:sz w:val="28"/>
          <w:szCs w:val="28"/>
        </w:rPr>
        <w:t>яв</w:t>
      </w:r>
      <w:r>
        <w:rPr>
          <w:spacing w:val="-4"/>
          <w:sz w:val="28"/>
          <w:szCs w:val="28"/>
        </w:rPr>
        <w:t>л</w:t>
      </w:r>
      <w:r>
        <w:rPr>
          <w:sz w:val="28"/>
          <w:szCs w:val="28"/>
        </w:rPr>
        <w:t>яется</w:t>
      </w:r>
      <w:r>
        <w:rPr>
          <w:spacing w:val="64"/>
          <w:sz w:val="28"/>
          <w:szCs w:val="28"/>
        </w:rPr>
        <w:t xml:space="preserve"> </w:t>
      </w:r>
      <w:r>
        <w:rPr>
          <w:sz w:val="28"/>
          <w:szCs w:val="28"/>
        </w:rPr>
        <w:t>са</w:t>
      </w:r>
      <w:r>
        <w:rPr>
          <w:spacing w:val="-3"/>
          <w:sz w:val="28"/>
          <w:szCs w:val="28"/>
        </w:rPr>
        <w:t>м</w:t>
      </w:r>
      <w:r>
        <w:rPr>
          <w:sz w:val="28"/>
          <w:szCs w:val="28"/>
        </w:rPr>
        <w:t>ос</w:t>
      </w:r>
      <w:r>
        <w:rPr>
          <w:spacing w:val="-3"/>
          <w:sz w:val="28"/>
          <w:szCs w:val="28"/>
        </w:rPr>
        <w:t>т</w:t>
      </w:r>
      <w:r>
        <w:rPr>
          <w:sz w:val="28"/>
          <w:szCs w:val="28"/>
        </w:rPr>
        <w:t>оя</w:t>
      </w:r>
      <w:r>
        <w:rPr>
          <w:spacing w:val="-3"/>
          <w:sz w:val="28"/>
          <w:szCs w:val="28"/>
        </w:rPr>
        <w:t>т</w:t>
      </w:r>
      <w:r>
        <w:rPr>
          <w:sz w:val="28"/>
          <w:szCs w:val="28"/>
        </w:rPr>
        <w:t>ел</w:t>
      </w:r>
      <w:r>
        <w:rPr>
          <w:spacing w:val="-2"/>
          <w:sz w:val="28"/>
          <w:szCs w:val="28"/>
        </w:rPr>
        <w:t>ь</w:t>
      </w:r>
      <w:r>
        <w:rPr>
          <w:sz w:val="28"/>
          <w:szCs w:val="28"/>
        </w:rPr>
        <w:t>ным</w:t>
      </w:r>
      <w:r>
        <w:rPr>
          <w:spacing w:val="63"/>
          <w:sz w:val="28"/>
          <w:szCs w:val="28"/>
        </w:rPr>
        <w:t xml:space="preserve"> </w:t>
      </w:r>
      <w:r>
        <w:rPr>
          <w:sz w:val="28"/>
          <w:szCs w:val="28"/>
        </w:rPr>
        <w:t>ме</w:t>
      </w:r>
      <w:r>
        <w:rPr>
          <w:spacing w:val="-3"/>
          <w:sz w:val="28"/>
          <w:szCs w:val="28"/>
        </w:rPr>
        <w:t>т</w:t>
      </w:r>
      <w:r>
        <w:rPr>
          <w:spacing w:val="-2"/>
          <w:sz w:val="28"/>
          <w:szCs w:val="28"/>
        </w:rPr>
        <w:t>о</w:t>
      </w:r>
      <w:r>
        <w:rPr>
          <w:sz w:val="28"/>
          <w:szCs w:val="28"/>
        </w:rPr>
        <w:t>д</w:t>
      </w:r>
      <w:r>
        <w:rPr>
          <w:spacing w:val="-2"/>
          <w:sz w:val="28"/>
          <w:szCs w:val="28"/>
        </w:rPr>
        <w:t>о</w:t>
      </w:r>
      <w:r>
        <w:rPr>
          <w:sz w:val="28"/>
          <w:szCs w:val="28"/>
        </w:rPr>
        <w:t>м</w:t>
      </w:r>
      <w:r>
        <w:rPr>
          <w:spacing w:val="63"/>
          <w:sz w:val="28"/>
          <w:szCs w:val="28"/>
        </w:rPr>
        <w:t xml:space="preserve"> </w:t>
      </w:r>
      <w:r>
        <w:rPr>
          <w:spacing w:val="-2"/>
          <w:sz w:val="28"/>
          <w:szCs w:val="28"/>
        </w:rPr>
        <w:t>о</w:t>
      </w:r>
      <w:r>
        <w:rPr>
          <w:sz w:val="28"/>
          <w:szCs w:val="28"/>
        </w:rPr>
        <w:t>б</w:t>
      </w:r>
      <w:r>
        <w:rPr>
          <w:spacing w:val="-4"/>
          <w:sz w:val="28"/>
          <w:szCs w:val="28"/>
        </w:rPr>
        <w:t>у</w:t>
      </w:r>
      <w:r>
        <w:rPr>
          <w:sz w:val="28"/>
          <w:szCs w:val="28"/>
        </w:rPr>
        <w:t>че</w:t>
      </w:r>
      <w:r>
        <w:rPr>
          <w:spacing w:val="1"/>
          <w:sz w:val="28"/>
          <w:szCs w:val="28"/>
        </w:rPr>
        <w:t>н</w:t>
      </w:r>
      <w:r>
        <w:rPr>
          <w:spacing w:val="-2"/>
          <w:sz w:val="28"/>
          <w:szCs w:val="28"/>
        </w:rPr>
        <w:t>и</w:t>
      </w:r>
      <w:r>
        <w:rPr>
          <w:sz w:val="28"/>
          <w:szCs w:val="28"/>
        </w:rPr>
        <w:t>я,</w:t>
      </w:r>
      <w:r>
        <w:rPr>
          <w:spacing w:val="63"/>
          <w:sz w:val="28"/>
          <w:szCs w:val="28"/>
        </w:rPr>
        <w:t xml:space="preserve"> </w:t>
      </w:r>
      <w:r>
        <w:rPr>
          <w:sz w:val="28"/>
          <w:szCs w:val="28"/>
        </w:rPr>
        <w:t>но</w:t>
      </w:r>
      <w:r>
        <w:rPr>
          <w:spacing w:val="65"/>
          <w:sz w:val="28"/>
          <w:szCs w:val="28"/>
        </w:rPr>
        <w:t xml:space="preserve"> </w:t>
      </w:r>
      <w:r>
        <w:rPr>
          <w:spacing w:val="-3"/>
          <w:sz w:val="28"/>
          <w:szCs w:val="28"/>
        </w:rPr>
        <w:t>е</w:t>
      </w:r>
      <w:r>
        <w:rPr>
          <w:sz w:val="28"/>
          <w:szCs w:val="28"/>
        </w:rPr>
        <w:t>го ос</w:t>
      </w:r>
      <w:r>
        <w:rPr>
          <w:spacing w:val="-2"/>
          <w:sz w:val="28"/>
          <w:szCs w:val="28"/>
        </w:rPr>
        <w:t>н</w:t>
      </w:r>
      <w:r>
        <w:rPr>
          <w:sz w:val="28"/>
          <w:szCs w:val="28"/>
        </w:rPr>
        <w:t>ова</w:t>
      </w:r>
      <w:r>
        <w:rPr>
          <w:spacing w:val="40"/>
          <w:sz w:val="28"/>
          <w:szCs w:val="28"/>
        </w:rPr>
        <w:t xml:space="preserve"> </w:t>
      </w:r>
      <w:r>
        <w:rPr>
          <w:sz w:val="28"/>
          <w:szCs w:val="28"/>
        </w:rPr>
        <w:t>–</w:t>
      </w:r>
      <w:r>
        <w:rPr>
          <w:spacing w:val="41"/>
          <w:sz w:val="28"/>
          <w:szCs w:val="28"/>
        </w:rPr>
        <w:t xml:space="preserve"> </w:t>
      </w:r>
      <w:r>
        <w:rPr>
          <w:spacing w:val="-2"/>
          <w:sz w:val="28"/>
          <w:szCs w:val="28"/>
        </w:rPr>
        <w:t>п</w:t>
      </w:r>
      <w:r>
        <w:rPr>
          <w:sz w:val="28"/>
          <w:szCs w:val="28"/>
        </w:rPr>
        <w:t>о</w:t>
      </w:r>
      <w:r>
        <w:rPr>
          <w:spacing w:val="-2"/>
          <w:sz w:val="28"/>
          <w:szCs w:val="28"/>
        </w:rPr>
        <w:t>и</w:t>
      </w:r>
      <w:r>
        <w:rPr>
          <w:sz w:val="28"/>
          <w:szCs w:val="28"/>
        </w:rPr>
        <w:t>ск</w:t>
      </w:r>
      <w:r>
        <w:rPr>
          <w:spacing w:val="40"/>
          <w:sz w:val="28"/>
          <w:szCs w:val="28"/>
        </w:rPr>
        <w:t xml:space="preserve"> </w:t>
      </w:r>
      <w:r>
        <w:rPr>
          <w:spacing w:val="-2"/>
          <w:sz w:val="28"/>
          <w:szCs w:val="28"/>
        </w:rPr>
        <w:t>о</w:t>
      </w:r>
      <w:r>
        <w:rPr>
          <w:sz w:val="28"/>
          <w:szCs w:val="28"/>
        </w:rPr>
        <w:t>б</w:t>
      </w:r>
      <w:r>
        <w:rPr>
          <w:spacing w:val="-4"/>
          <w:sz w:val="28"/>
          <w:szCs w:val="28"/>
        </w:rPr>
        <w:t>у</w:t>
      </w:r>
      <w:r>
        <w:rPr>
          <w:sz w:val="28"/>
          <w:szCs w:val="28"/>
        </w:rPr>
        <w:t>чающими</w:t>
      </w:r>
      <w:r>
        <w:rPr>
          <w:spacing w:val="-3"/>
          <w:sz w:val="28"/>
          <w:szCs w:val="28"/>
        </w:rPr>
        <w:t>с</w:t>
      </w:r>
      <w:r>
        <w:rPr>
          <w:sz w:val="28"/>
          <w:szCs w:val="28"/>
        </w:rPr>
        <w:t>я</w:t>
      </w:r>
      <w:r>
        <w:rPr>
          <w:spacing w:val="40"/>
          <w:sz w:val="28"/>
          <w:szCs w:val="28"/>
        </w:rPr>
        <w:t xml:space="preserve"> </w:t>
      </w:r>
      <w:r>
        <w:rPr>
          <w:sz w:val="28"/>
          <w:szCs w:val="28"/>
        </w:rPr>
        <w:t>ре</w:t>
      </w:r>
      <w:r>
        <w:rPr>
          <w:spacing w:val="-3"/>
          <w:sz w:val="28"/>
          <w:szCs w:val="28"/>
        </w:rPr>
        <w:t>ш</w:t>
      </w:r>
      <w:r>
        <w:rPr>
          <w:sz w:val="28"/>
          <w:szCs w:val="28"/>
        </w:rPr>
        <w:t>ен</w:t>
      </w:r>
      <w:r>
        <w:rPr>
          <w:spacing w:val="-2"/>
          <w:sz w:val="28"/>
          <w:szCs w:val="28"/>
        </w:rPr>
        <w:t>и</w:t>
      </w:r>
      <w:r>
        <w:rPr>
          <w:sz w:val="28"/>
          <w:szCs w:val="28"/>
        </w:rPr>
        <w:t>я</w:t>
      </w:r>
      <w:r>
        <w:rPr>
          <w:spacing w:val="42"/>
          <w:sz w:val="28"/>
          <w:szCs w:val="28"/>
        </w:rPr>
        <w:t xml:space="preserve"> </w:t>
      </w:r>
      <w:r>
        <w:rPr>
          <w:spacing w:val="-2"/>
          <w:sz w:val="28"/>
          <w:szCs w:val="28"/>
        </w:rPr>
        <w:t>ко</w:t>
      </w:r>
      <w:r>
        <w:rPr>
          <w:sz w:val="28"/>
          <w:szCs w:val="28"/>
        </w:rPr>
        <w:t>нк</w:t>
      </w:r>
      <w:r>
        <w:rPr>
          <w:spacing w:val="-1"/>
          <w:sz w:val="28"/>
          <w:szCs w:val="28"/>
        </w:rPr>
        <w:t>р</w:t>
      </w:r>
      <w:r>
        <w:rPr>
          <w:sz w:val="28"/>
          <w:szCs w:val="28"/>
        </w:rPr>
        <w:t>ет</w:t>
      </w:r>
      <w:r>
        <w:rPr>
          <w:spacing w:val="-2"/>
          <w:sz w:val="28"/>
          <w:szCs w:val="28"/>
        </w:rPr>
        <w:t>но</w:t>
      </w:r>
      <w:r>
        <w:rPr>
          <w:sz w:val="28"/>
          <w:szCs w:val="28"/>
        </w:rPr>
        <w:t>й</w:t>
      </w:r>
      <w:r>
        <w:rPr>
          <w:spacing w:val="42"/>
          <w:sz w:val="28"/>
          <w:szCs w:val="28"/>
        </w:rPr>
        <w:t xml:space="preserve"> </w:t>
      </w:r>
      <w:r>
        <w:rPr>
          <w:spacing w:val="-3"/>
          <w:sz w:val="28"/>
          <w:szCs w:val="28"/>
        </w:rPr>
        <w:t>с</w:t>
      </w:r>
      <w:r>
        <w:rPr>
          <w:sz w:val="28"/>
          <w:szCs w:val="28"/>
        </w:rPr>
        <w:t>ит</w:t>
      </w:r>
      <w:r>
        <w:rPr>
          <w:spacing w:val="-4"/>
          <w:sz w:val="28"/>
          <w:szCs w:val="28"/>
        </w:rPr>
        <w:t>у</w:t>
      </w:r>
      <w:r>
        <w:rPr>
          <w:sz w:val="28"/>
          <w:szCs w:val="28"/>
        </w:rPr>
        <w:t>ации,</w:t>
      </w:r>
      <w:r>
        <w:rPr>
          <w:spacing w:val="39"/>
          <w:sz w:val="28"/>
          <w:szCs w:val="28"/>
        </w:rPr>
        <w:t xml:space="preserve"> </w:t>
      </w:r>
      <w:r>
        <w:rPr>
          <w:spacing w:val="-2"/>
          <w:sz w:val="28"/>
          <w:szCs w:val="28"/>
        </w:rPr>
        <w:t>п</w:t>
      </w:r>
      <w:r>
        <w:rPr>
          <w:sz w:val="28"/>
          <w:szCs w:val="28"/>
        </w:rPr>
        <w:t>оэтому от</w:t>
      </w:r>
      <w:r>
        <w:rPr>
          <w:spacing w:val="-2"/>
          <w:sz w:val="28"/>
          <w:szCs w:val="28"/>
        </w:rPr>
        <w:t>н</w:t>
      </w:r>
      <w:r>
        <w:rPr>
          <w:sz w:val="28"/>
          <w:szCs w:val="28"/>
        </w:rPr>
        <w:t>о</w:t>
      </w:r>
      <w:r>
        <w:rPr>
          <w:spacing w:val="-3"/>
          <w:sz w:val="28"/>
          <w:szCs w:val="28"/>
        </w:rPr>
        <w:t>с</w:t>
      </w:r>
      <w:r>
        <w:rPr>
          <w:sz w:val="28"/>
          <w:szCs w:val="28"/>
        </w:rPr>
        <w:t>ится</w:t>
      </w:r>
      <w:r>
        <w:rPr>
          <w:spacing w:val="8"/>
          <w:sz w:val="28"/>
          <w:szCs w:val="28"/>
        </w:rPr>
        <w:t xml:space="preserve"> </w:t>
      </w:r>
      <w:r>
        <w:rPr>
          <w:sz w:val="28"/>
          <w:szCs w:val="28"/>
        </w:rPr>
        <w:t>к</w:t>
      </w:r>
      <w:r>
        <w:rPr>
          <w:spacing w:val="8"/>
          <w:sz w:val="28"/>
          <w:szCs w:val="28"/>
        </w:rPr>
        <w:t xml:space="preserve"> </w:t>
      </w:r>
      <w:r>
        <w:rPr>
          <w:spacing w:val="-2"/>
          <w:sz w:val="28"/>
          <w:szCs w:val="28"/>
        </w:rPr>
        <w:t>п</w:t>
      </w:r>
      <w:r>
        <w:rPr>
          <w:sz w:val="28"/>
          <w:szCs w:val="28"/>
        </w:rPr>
        <w:t>о</w:t>
      </w:r>
      <w:r>
        <w:rPr>
          <w:spacing w:val="-2"/>
          <w:sz w:val="28"/>
          <w:szCs w:val="28"/>
        </w:rPr>
        <w:t>и</w:t>
      </w:r>
      <w:r>
        <w:rPr>
          <w:sz w:val="28"/>
          <w:szCs w:val="28"/>
        </w:rPr>
        <w:t>с</w:t>
      </w:r>
      <w:r>
        <w:rPr>
          <w:spacing w:val="-2"/>
          <w:sz w:val="28"/>
          <w:szCs w:val="28"/>
        </w:rPr>
        <w:t>к</w:t>
      </w:r>
      <w:r>
        <w:rPr>
          <w:sz w:val="28"/>
          <w:szCs w:val="28"/>
        </w:rPr>
        <w:t>ов</w:t>
      </w:r>
      <w:r>
        <w:rPr>
          <w:spacing w:val="3"/>
          <w:sz w:val="28"/>
          <w:szCs w:val="28"/>
        </w:rPr>
        <w:t>о</w:t>
      </w:r>
      <w:r>
        <w:rPr>
          <w:spacing w:val="-3"/>
          <w:sz w:val="28"/>
          <w:szCs w:val="28"/>
        </w:rPr>
        <w:t>-</w:t>
      </w:r>
      <w:r>
        <w:rPr>
          <w:sz w:val="28"/>
          <w:szCs w:val="28"/>
        </w:rPr>
        <w:t>иссл</w:t>
      </w:r>
      <w:r>
        <w:rPr>
          <w:spacing w:val="-3"/>
          <w:sz w:val="28"/>
          <w:szCs w:val="28"/>
        </w:rPr>
        <w:t>е</w:t>
      </w:r>
      <w:r>
        <w:rPr>
          <w:spacing w:val="-2"/>
          <w:sz w:val="28"/>
          <w:szCs w:val="28"/>
        </w:rPr>
        <w:t>д</w:t>
      </w:r>
      <w:r>
        <w:rPr>
          <w:sz w:val="28"/>
          <w:szCs w:val="28"/>
        </w:rPr>
        <w:t>овате</w:t>
      </w:r>
      <w:r>
        <w:rPr>
          <w:spacing w:val="-2"/>
          <w:sz w:val="28"/>
          <w:szCs w:val="28"/>
        </w:rPr>
        <w:t>л</w:t>
      </w:r>
      <w:r>
        <w:rPr>
          <w:spacing w:val="-1"/>
          <w:sz w:val="28"/>
          <w:szCs w:val="28"/>
        </w:rPr>
        <w:t>ь</w:t>
      </w:r>
      <w:r>
        <w:rPr>
          <w:spacing w:val="-3"/>
          <w:sz w:val="28"/>
          <w:szCs w:val="28"/>
        </w:rPr>
        <w:t>с</w:t>
      </w:r>
      <w:r>
        <w:rPr>
          <w:sz w:val="28"/>
          <w:szCs w:val="28"/>
        </w:rPr>
        <w:t>к</w:t>
      </w:r>
      <w:r>
        <w:rPr>
          <w:spacing w:val="1"/>
          <w:sz w:val="28"/>
          <w:szCs w:val="28"/>
        </w:rPr>
        <w:t>и</w:t>
      </w:r>
      <w:r>
        <w:rPr>
          <w:sz w:val="28"/>
          <w:szCs w:val="28"/>
        </w:rPr>
        <w:t>м</w:t>
      </w:r>
      <w:r>
        <w:rPr>
          <w:spacing w:val="8"/>
          <w:sz w:val="28"/>
          <w:szCs w:val="28"/>
        </w:rPr>
        <w:t xml:space="preserve"> </w:t>
      </w:r>
      <w:r>
        <w:rPr>
          <w:sz w:val="28"/>
          <w:szCs w:val="28"/>
        </w:rPr>
        <w:t>те</w:t>
      </w:r>
      <w:r>
        <w:rPr>
          <w:spacing w:val="-2"/>
          <w:sz w:val="28"/>
          <w:szCs w:val="28"/>
        </w:rPr>
        <w:t>хн</w:t>
      </w:r>
      <w:r>
        <w:rPr>
          <w:sz w:val="28"/>
          <w:szCs w:val="28"/>
        </w:rPr>
        <w:t>о</w:t>
      </w:r>
      <w:r>
        <w:rPr>
          <w:spacing w:val="-1"/>
          <w:sz w:val="28"/>
          <w:szCs w:val="28"/>
        </w:rPr>
        <w:t>л</w:t>
      </w:r>
      <w:r>
        <w:rPr>
          <w:sz w:val="28"/>
          <w:szCs w:val="28"/>
        </w:rPr>
        <w:t>о</w:t>
      </w:r>
      <w:r>
        <w:rPr>
          <w:spacing w:val="-3"/>
          <w:sz w:val="28"/>
          <w:szCs w:val="28"/>
        </w:rPr>
        <w:t>г</w:t>
      </w:r>
      <w:r>
        <w:rPr>
          <w:sz w:val="28"/>
          <w:szCs w:val="28"/>
        </w:rPr>
        <w:t xml:space="preserve">иям. </w:t>
      </w:r>
    </w:p>
    <w:p w:rsidR="004E1097" w:rsidRDefault="003A0041">
      <w:pPr>
        <w:pStyle w:val="af4"/>
        <w:shd w:val="clear" w:color="auto" w:fill="FFFFFF"/>
        <w:overflowPunct w:val="0"/>
        <w:spacing w:after="0" w:line="360" w:lineRule="auto"/>
        <w:ind w:right="113" w:firstLine="607"/>
        <w:jc w:val="both"/>
        <w:rPr>
          <w:sz w:val="28"/>
          <w:szCs w:val="28"/>
        </w:rPr>
      </w:pPr>
      <w:r>
        <w:rPr>
          <w:rFonts w:eastAsia="Times New Roman"/>
          <w:color w:val="000000"/>
          <w:spacing w:val="-2"/>
          <w:sz w:val="28"/>
          <w:szCs w:val="28"/>
          <w:lang w:eastAsia="ru-RU"/>
        </w:rPr>
        <w:t>П</w:t>
      </w:r>
      <w:r>
        <w:rPr>
          <w:rFonts w:eastAsia="Times New Roman"/>
          <w:color w:val="000000"/>
          <w:spacing w:val="-4"/>
          <w:sz w:val="28"/>
          <w:szCs w:val="28"/>
          <w:lang w:eastAsia="ru-RU"/>
        </w:rPr>
        <w:t>редс</w:t>
      </w:r>
      <w:r>
        <w:rPr>
          <w:rFonts w:eastAsia="Times New Roman"/>
          <w:color w:val="000000"/>
          <w:spacing w:val="-3"/>
          <w:sz w:val="28"/>
          <w:szCs w:val="28"/>
          <w:lang w:eastAsia="ru-RU"/>
        </w:rPr>
        <w:t>т</w:t>
      </w:r>
      <w:r>
        <w:rPr>
          <w:rFonts w:eastAsia="Times New Roman"/>
          <w:color w:val="000000"/>
          <w:spacing w:val="-4"/>
          <w:sz w:val="28"/>
          <w:szCs w:val="28"/>
          <w:lang w:eastAsia="ru-RU"/>
        </w:rPr>
        <w:t>ав</w:t>
      </w:r>
      <w:r>
        <w:rPr>
          <w:rFonts w:eastAsia="Times New Roman"/>
          <w:color w:val="000000"/>
          <w:spacing w:val="-2"/>
          <w:sz w:val="28"/>
          <w:szCs w:val="28"/>
          <w:lang w:eastAsia="ru-RU"/>
        </w:rPr>
        <w:t>л</w:t>
      </w:r>
      <w:r>
        <w:rPr>
          <w:rFonts w:eastAsia="Times New Roman"/>
          <w:color w:val="000000"/>
          <w:spacing w:val="-4"/>
          <w:sz w:val="28"/>
          <w:szCs w:val="28"/>
          <w:lang w:eastAsia="ru-RU"/>
        </w:rPr>
        <w:t>е</w:t>
      </w:r>
      <w:r>
        <w:rPr>
          <w:rFonts w:eastAsia="Times New Roman"/>
          <w:color w:val="000000"/>
          <w:spacing w:val="-2"/>
          <w:sz w:val="28"/>
          <w:szCs w:val="28"/>
          <w:lang w:eastAsia="ru-RU"/>
        </w:rPr>
        <w:t>н</w:t>
      </w:r>
      <w:r>
        <w:rPr>
          <w:rFonts w:eastAsia="Times New Roman"/>
          <w:color w:val="000000"/>
          <w:spacing w:val="-4"/>
          <w:sz w:val="28"/>
          <w:szCs w:val="28"/>
          <w:lang w:eastAsia="ru-RU"/>
        </w:rPr>
        <w:t>ие</w:t>
      </w:r>
      <w:r>
        <w:rPr>
          <w:rFonts w:eastAsia="Times New Roman"/>
          <w:color w:val="000000"/>
          <w:spacing w:val="34"/>
          <w:sz w:val="28"/>
          <w:szCs w:val="28"/>
          <w:lang w:eastAsia="ru-RU"/>
        </w:rPr>
        <w:t xml:space="preserve"> </w:t>
      </w:r>
      <w:r>
        <w:rPr>
          <w:rFonts w:eastAsia="Times New Roman"/>
          <w:color w:val="000000"/>
          <w:spacing w:val="-4"/>
          <w:sz w:val="28"/>
          <w:szCs w:val="28"/>
          <w:lang w:eastAsia="ru-RU"/>
        </w:rPr>
        <w:t>ре</w:t>
      </w:r>
      <w:r>
        <w:rPr>
          <w:rFonts w:eastAsia="Times New Roman"/>
          <w:color w:val="000000"/>
          <w:spacing w:val="-3"/>
          <w:sz w:val="28"/>
          <w:szCs w:val="28"/>
          <w:lang w:eastAsia="ru-RU"/>
        </w:rPr>
        <w:t>з</w:t>
      </w:r>
      <w:r>
        <w:rPr>
          <w:rFonts w:eastAsia="Times New Roman"/>
          <w:color w:val="000000"/>
          <w:spacing w:val="-2"/>
          <w:sz w:val="28"/>
          <w:szCs w:val="28"/>
          <w:lang w:eastAsia="ru-RU"/>
        </w:rPr>
        <w:t>у</w:t>
      </w:r>
      <w:r>
        <w:rPr>
          <w:rFonts w:eastAsia="Times New Roman"/>
          <w:color w:val="000000"/>
          <w:spacing w:val="-1"/>
          <w:sz w:val="28"/>
          <w:szCs w:val="28"/>
          <w:lang w:eastAsia="ru-RU"/>
        </w:rPr>
        <w:t>ль</w:t>
      </w:r>
      <w:r>
        <w:rPr>
          <w:rFonts w:eastAsia="Times New Roman"/>
          <w:color w:val="000000"/>
          <w:spacing w:val="-4"/>
          <w:sz w:val="28"/>
          <w:szCs w:val="28"/>
          <w:lang w:eastAsia="ru-RU"/>
        </w:rPr>
        <w:t>татов</w:t>
      </w:r>
      <w:r>
        <w:rPr>
          <w:rFonts w:eastAsia="Times New Roman"/>
          <w:color w:val="000000"/>
          <w:spacing w:val="37"/>
          <w:sz w:val="28"/>
          <w:szCs w:val="28"/>
          <w:lang w:eastAsia="ru-RU"/>
        </w:rPr>
        <w:t xml:space="preserve"> </w:t>
      </w:r>
      <w:r>
        <w:rPr>
          <w:rFonts w:eastAsia="Times New Roman"/>
          <w:color w:val="000000"/>
          <w:spacing w:val="-4"/>
          <w:sz w:val="28"/>
          <w:szCs w:val="28"/>
          <w:lang w:eastAsia="ru-RU"/>
        </w:rPr>
        <w:t>должно</w:t>
      </w:r>
      <w:r>
        <w:rPr>
          <w:rFonts w:eastAsia="Times New Roman"/>
          <w:color w:val="000000"/>
          <w:spacing w:val="35"/>
          <w:sz w:val="28"/>
          <w:szCs w:val="28"/>
          <w:lang w:eastAsia="ru-RU"/>
        </w:rPr>
        <w:t xml:space="preserve"> </w:t>
      </w:r>
      <w:r>
        <w:rPr>
          <w:rFonts w:eastAsia="Times New Roman"/>
          <w:color w:val="000000"/>
          <w:spacing w:val="-2"/>
          <w:sz w:val="28"/>
          <w:szCs w:val="28"/>
          <w:lang w:eastAsia="ru-RU"/>
        </w:rPr>
        <w:t>б</w:t>
      </w:r>
      <w:r>
        <w:rPr>
          <w:rFonts w:eastAsia="Times New Roman"/>
          <w:color w:val="000000"/>
          <w:spacing w:val="-4"/>
          <w:sz w:val="28"/>
          <w:szCs w:val="28"/>
          <w:lang w:eastAsia="ru-RU"/>
        </w:rPr>
        <w:t>ыть</w:t>
      </w:r>
      <w:r>
        <w:rPr>
          <w:rFonts w:eastAsia="Times New Roman"/>
          <w:color w:val="000000"/>
          <w:spacing w:val="36"/>
          <w:sz w:val="28"/>
          <w:szCs w:val="28"/>
          <w:lang w:eastAsia="ru-RU"/>
        </w:rPr>
        <w:t xml:space="preserve"> </w:t>
      </w:r>
      <w:r>
        <w:rPr>
          <w:rFonts w:eastAsia="Times New Roman"/>
          <w:color w:val="000000"/>
          <w:spacing w:val="-4"/>
          <w:sz w:val="28"/>
          <w:szCs w:val="28"/>
          <w:lang w:eastAsia="ru-RU"/>
        </w:rPr>
        <w:t>в</w:t>
      </w:r>
      <w:r>
        <w:rPr>
          <w:rFonts w:eastAsia="Times New Roman"/>
          <w:color w:val="000000"/>
          <w:spacing w:val="36"/>
          <w:sz w:val="28"/>
          <w:szCs w:val="28"/>
          <w:lang w:eastAsia="ru-RU"/>
        </w:rPr>
        <w:t xml:space="preserve"> </w:t>
      </w:r>
      <w:r>
        <w:rPr>
          <w:rFonts w:eastAsia="Times New Roman"/>
          <w:color w:val="000000"/>
          <w:spacing w:val="-4"/>
          <w:sz w:val="28"/>
          <w:szCs w:val="28"/>
          <w:lang w:eastAsia="ru-RU"/>
        </w:rPr>
        <w:t>виде готовой презентации</w:t>
      </w:r>
      <w:r>
        <w:rPr>
          <w:rFonts w:eastAsia="Times New Roman"/>
          <w:color w:val="000000"/>
          <w:spacing w:val="57"/>
          <w:sz w:val="28"/>
          <w:szCs w:val="28"/>
          <w:lang w:eastAsia="ru-RU"/>
        </w:rPr>
        <w:t xml:space="preserve"> </w:t>
      </w:r>
      <w:r>
        <w:rPr>
          <w:rFonts w:eastAsia="Times New Roman"/>
          <w:color w:val="000000"/>
          <w:spacing w:val="-3"/>
          <w:sz w:val="28"/>
          <w:szCs w:val="28"/>
          <w:lang w:eastAsia="ru-RU"/>
        </w:rPr>
        <w:t>г</w:t>
      </w:r>
      <w:r>
        <w:rPr>
          <w:rFonts w:eastAsia="Times New Roman"/>
          <w:color w:val="000000"/>
          <w:spacing w:val="-4"/>
          <w:sz w:val="28"/>
          <w:szCs w:val="28"/>
          <w:lang w:eastAsia="ru-RU"/>
        </w:rPr>
        <w:t>руппы.</w:t>
      </w:r>
      <w:r>
        <w:rPr>
          <w:rFonts w:eastAsia="Times New Roman"/>
          <w:color w:val="000000"/>
          <w:spacing w:val="54"/>
          <w:sz w:val="28"/>
          <w:szCs w:val="28"/>
          <w:lang w:eastAsia="ru-RU"/>
        </w:rPr>
        <w:t xml:space="preserve"> </w:t>
      </w:r>
    </w:p>
    <w:p w:rsidR="004E1097" w:rsidRDefault="003A0041">
      <w:pPr>
        <w:spacing w:after="0" w:line="360" w:lineRule="auto"/>
        <w:jc w:val="center"/>
        <w:rPr>
          <w:rFonts w:ascii="Times New Roman" w:hAnsi="Times New Roman"/>
          <w:b/>
          <w:sz w:val="28"/>
          <w:szCs w:val="28"/>
        </w:rPr>
      </w:pPr>
      <w:r>
        <w:rPr>
          <w:rFonts w:ascii="Times New Roman" w:hAnsi="Times New Roman"/>
          <w:b/>
          <w:sz w:val="28"/>
          <w:szCs w:val="28"/>
        </w:rPr>
        <w:t>Методические рекомендации по изучению дисциплины</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Изучение дисциплины «</w:t>
      </w:r>
      <w:r>
        <w:rPr>
          <w:rStyle w:val="a4"/>
          <w:rFonts w:ascii="Times New Roman" w:hAnsi="Times New Roman"/>
          <w:sz w:val="28"/>
          <w:szCs w:val="28"/>
        </w:rPr>
        <w:t>Проектный менеджмент: базовый курс</w:t>
      </w:r>
      <w:r>
        <w:rPr>
          <w:rFonts w:ascii="Times New Roman" w:hAnsi="Times New Roman"/>
          <w:sz w:val="28"/>
          <w:szCs w:val="28"/>
        </w:rPr>
        <w:t xml:space="preserve">» необходимо начинать с предварительного ознакомления с рабочей программой по дисциплине.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списком литературы и методическими разработками по данной дисциплине, имеющимися на образовательном портале университета и сайте департамента «Менеджмент».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Обучение по данной дисциплине проходит в форме лекционных, и семинарских занятий. Во время лекционных занятий преподаватель, как правило, дает основной теоретический материал изучаемой дисциплины в объеме, необходимом для последующей семинарской проработки. Формат семинарских занятий в рамках данной дисциплины играет особую роль, поэтому для эффективного закрепления теоретического материала и способности студентов применить его на практике в условиях моделирования реальной ситуации при подготовке проектов и программ предлагается использовать в учебном плане и рабочей программе по изучаемой дисциплине занятия, проводимые в форме кейсов.  Содержание практических задач подготовлено преподавателем как на основе реальных примеров из практики, так и на основе информации из открытых источников в отношении успешных и неудачных проектов и программ.</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Студентам, пропустившим занятия (независимо от причин), и не подготовившимся к семинарскому занятию, рекомендуется не позже чем в 2-недельный срок явиться на консультацию к преподавателю и отчитаться по теме, рассматриваемой на занятии.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Самостоятельная работа студентов включает в себя выполнение по каждой теме учебной дисциплины предложенных преподавателем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4E1097" w:rsidRDefault="003A0041">
      <w:pPr>
        <w:spacing w:after="0" w:line="360" w:lineRule="auto"/>
        <w:jc w:val="center"/>
        <w:rPr>
          <w:rFonts w:ascii="Times New Roman" w:hAnsi="Times New Roman"/>
          <w:b/>
          <w:sz w:val="28"/>
          <w:szCs w:val="28"/>
        </w:rPr>
      </w:pPr>
      <w:r>
        <w:rPr>
          <w:rFonts w:ascii="Times New Roman" w:hAnsi="Times New Roman"/>
          <w:b/>
          <w:sz w:val="28"/>
          <w:szCs w:val="28"/>
        </w:rPr>
        <w:lastRenderedPageBreak/>
        <w:t>Рекомендации по подготовке к лекционным занятиям (теоретический курс)</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Темы курса следует изучать в той последовательности, в какой они приведены в рабочей программе. При изучении отдельной темы следует:</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внимательно прочитать текст лекции;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разобрать приведенные в лекции примеры решения задач;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ответить на контрольные вопросы теоретического характера;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решить практические задания, добиваясь совпадения с приведенными ответами.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Конспектирование лекций ведется в специально отведенной для этого тетради, каждый лист которой должен иметь поля для дополнительных записей, пометок из рекомендованной литературы, дополняющие материал прослушанной лекции, а также подчеркивающие особую важность тех или иных теоретических положений.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Необходимо записывать тему и план лекций, рекомендуемую литературу к теме. В конспекте дословно записываются определения понятий, термины, формулировки, раскрывающие содержание тех или иных положений и процессов, нормативно-правовые выводы и практические рекомендации преподавателя.  Перед очередной лекцией необходимо просмотреть конспект предыдущей лекции, поскольку изучение последующих тем курса «</w:t>
      </w:r>
      <w:r>
        <w:rPr>
          <w:rStyle w:val="a4"/>
          <w:rFonts w:ascii="Times New Roman" w:hAnsi="Times New Roman"/>
          <w:sz w:val="28"/>
          <w:szCs w:val="28"/>
        </w:rPr>
        <w:t>Проектный менеджмент: базовый курс</w:t>
      </w:r>
      <w:r>
        <w:rPr>
          <w:rFonts w:ascii="Times New Roman" w:hAnsi="Times New Roman"/>
          <w:sz w:val="28"/>
          <w:szCs w:val="28"/>
        </w:rPr>
        <w:t xml:space="preserve">» опирается на знания, полученные по ранее рассмотренным темам.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При затруднениях в восприятии материала следует обратиться к основной литературе по данной дисциплине или непосредственно к нормативным документам, которые указываются преподавателем по изучаемой теме. Если изучение изложенного материал самостоятельно вызывает затруднения, то следует обратиться к преподавателю (по графику его консультаций) или к преподавателю на практических занятиях с уточняющим вопросами с целью уяснения теоретических положений, разрешения спорных ситуаций.</w:t>
      </w:r>
    </w:p>
    <w:p w:rsidR="004E1097" w:rsidRDefault="003A0041">
      <w:pPr>
        <w:spacing w:after="0" w:line="360" w:lineRule="auto"/>
        <w:jc w:val="center"/>
        <w:rPr>
          <w:rFonts w:ascii="Times New Roman" w:hAnsi="Times New Roman"/>
          <w:b/>
          <w:sz w:val="28"/>
          <w:szCs w:val="28"/>
        </w:rPr>
      </w:pPr>
      <w:r>
        <w:rPr>
          <w:rFonts w:ascii="Times New Roman" w:hAnsi="Times New Roman"/>
          <w:b/>
          <w:sz w:val="28"/>
          <w:szCs w:val="28"/>
        </w:rPr>
        <w:t>Рекомендации по подготовке к семинарским занятиям</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При этом учесть рекомендации преподавателя и требования учебной программы.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При подготовке к семинарским занятиям студентам следует: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подобрать рекомендованную преподавателем литературу к конкретному занятию;</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до очередного семинарского занятия по рекомендованным литературным источникам проработать лекционный материал, соответствующей темы занятия;</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при подготовке к семинарским занятиям следует обязательно использовать не только лекции, учебную литературу, но и нормативно-правовые акты;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в ходе семинара давать конкретные, четкие ответы по существу вопросов. </w:t>
      </w:r>
    </w:p>
    <w:p w:rsidR="004E1097" w:rsidRDefault="003A0041">
      <w:pPr>
        <w:spacing w:after="0" w:line="360" w:lineRule="auto"/>
        <w:jc w:val="center"/>
        <w:rPr>
          <w:rFonts w:ascii="Times New Roman" w:hAnsi="Times New Roman"/>
          <w:b/>
          <w:sz w:val="28"/>
          <w:szCs w:val="28"/>
        </w:rPr>
      </w:pPr>
      <w:r>
        <w:rPr>
          <w:rFonts w:ascii="Times New Roman" w:hAnsi="Times New Roman"/>
          <w:b/>
          <w:sz w:val="28"/>
          <w:szCs w:val="28"/>
        </w:rPr>
        <w:lastRenderedPageBreak/>
        <w:t>Методические рекомендации по подготовке к дискуссии</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 Дискуссия, как один из методов </w:t>
      </w:r>
      <w:proofErr w:type="spellStart"/>
      <w:r>
        <w:rPr>
          <w:rFonts w:ascii="Times New Roman" w:hAnsi="Times New Roman"/>
          <w:sz w:val="28"/>
          <w:szCs w:val="28"/>
        </w:rPr>
        <w:t>интерактива</w:t>
      </w:r>
      <w:proofErr w:type="spellEnd"/>
      <w:r>
        <w:rPr>
          <w:rFonts w:ascii="Times New Roman" w:hAnsi="Times New Roman"/>
          <w:sz w:val="28"/>
          <w:szCs w:val="28"/>
        </w:rPr>
        <w:t>,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Принципы работы на интерактивном занятии в форме дискуссии:</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каждый участник дискуссии по любому вопросу имеет право на собственное мнение;</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отсутствие прямой критики личности, критике может подвергнуться только идея;</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все, что обсуждается и говорится во время дискуссии – не руководство к действию, а информация к размышлению.</w:t>
      </w:r>
    </w:p>
    <w:p w:rsidR="004E1097" w:rsidRDefault="003A0041">
      <w:pPr>
        <w:spacing w:after="0" w:line="360" w:lineRule="auto"/>
        <w:jc w:val="center"/>
        <w:rPr>
          <w:rFonts w:ascii="Times New Roman" w:hAnsi="Times New Roman"/>
          <w:b/>
          <w:sz w:val="28"/>
          <w:szCs w:val="28"/>
        </w:rPr>
      </w:pPr>
      <w:r>
        <w:rPr>
          <w:rFonts w:ascii="Times New Roman" w:hAnsi="Times New Roman"/>
          <w:b/>
          <w:sz w:val="28"/>
          <w:szCs w:val="28"/>
        </w:rPr>
        <w:t>Методические рекомендации по подготовке к анализу кейсов</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 Метод основан на анализе конкретных случаев.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Цель метода – проанализировать ситуацию и выработать практическое решение совместными усилиями группы учащихся. Ситуация должна быть взята из практики.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Решение кейса рекомендуется проводить в пять этапов: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1. Ознакомление с ситуацией, ее особенностями;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2. Выделение основной проблемы (основных проблем); выделение фактов и персоналий, которые могут реально воздействовать;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3. Предложение концепций или идей для «мозгового штурма»;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4. Анализ последствий принятия того или иного решения;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Представление результатов может быть в письменной или устной форме, индивидуально или в группе. 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Для этого: </w:t>
      </w:r>
    </w:p>
    <w:p w:rsidR="004E1097" w:rsidRDefault="003A0041">
      <w:pPr>
        <w:pStyle w:val="af6"/>
        <w:numPr>
          <w:ilvl w:val="3"/>
          <w:numId w:val="15"/>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кейса; </w:t>
      </w:r>
    </w:p>
    <w:p w:rsidR="004E1097" w:rsidRDefault="003A0041">
      <w:pPr>
        <w:pStyle w:val="af6"/>
        <w:numPr>
          <w:ilvl w:val="3"/>
          <w:numId w:val="15"/>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бегло прочтите кейс, чтобы составить о нем общее представление; </w:t>
      </w:r>
    </w:p>
    <w:p w:rsidR="004E1097" w:rsidRDefault="003A0041">
      <w:pPr>
        <w:pStyle w:val="af6"/>
        <w:numPr>
          <w:ilvl w:val="3"/>
          <w:numId w:val="15"/>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внимательно прочтите вопросы к кейсу и убедитесь в том, что Вы хорошо поняли, что от Вас требуется; </w:t>
      </w:r>
    </w:p>
    <w:p w:rsidR="004E1097" w:rsidRDefault="003A0041">
      <w:pPr>
        <w:pStyle w:val="af6"/>
        <w:numPr>
          <w:ilvl w:val="3"/>
          <w:numId w:val="15"/>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вновь прочтите текст кейса, внимательно фиксируя все факты и проблемы, имеющие отношение к поставленным вопросам;</w:t>
      </w:r>
    </w:p>
    <w:p w:rsidR="004E1097" w:rsidRDefault="003A0041">
      <w:pPr>
        <w:pStyle w:val="af6"/>
        <w:numPr>
          <w:ilvl w:val="3"/>
          <w:numId w:val="15"/>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подумайте, какие идеи и концепции соотносятся с проблемами, которые Вам предлагается рассмотреть при работе с кейсом.</w:t>
      </w:r>
    </w:p>
    <w:p w:rsidR="004E1097" w:rsidRDefault="003A0041">
      <w:pPr>
        <w:spacing w:after="0" w:line="360" w:lineRule="auto"/>
        <w:jc w:val="center"/>
        <w:rPr>
          <w:rFonts w:ascii="Times New Roman" w:hAnsi="Times New Roman"/>
          <w:b/>
          <w:sz w:val="28"/>
          <w:szCs w:val="28"/>
        </w:rPr>
      </w:pPr>
      <w:r>
        <w:rPr>
          <w:rFonts w:ascii="Times New Roman" w:hAnsi="Times New Roman"/>
          <w:b/>
          <w:sz w:val="28"/>
          <w:szCs w:val="28"/>
        </w:rPr>
        <w:t>Методические рекомендации по подготовке к экзамену</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Обязательным условием допуска студента к экзамену является посещение лекций, систематическая работа на семинарских занятиях.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Активная работа студента в семестре будет способствовать успешной сдаче экзамена.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Желательно готовиться к итоговому контролю по курсу в группе (2– 3 чел.) по следующему плану: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1. Внимательно прочтите вопросы по курсу.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2. Распределите темы подготовки по блокам и дням.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3. Не надо зазубривать материал, достаточно выделить ключевые моменты и уловить смысл и логику материала.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4. Составьте план ответа на каждый вопрос.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5. Изучив несколько вопросов, обсудите их с однокурсниками, проговорите основные положения ответа вслух.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Для подготовки к решению задач желательно объединяться в коллективы и разбирать типовые или полученные на практических занятиях задачи.</w:t>
      </w:r>
    </w:p>
    <w:p w:rsidR="004E1097" w:rsidRDefault="004E1097">
      <w:pPr>
        <w:spacing w:after="0" w:line="360" w:lineRule="auto"/>
        <w:ind w:firstLine="567"/>
        <w:jc w:val="both"/>
        <w:rPr>
          <w:rFonts w:ascii="Times New Roman" w:eastAsia="NewtonC" w:hAnsi="Times New Roman"/>
          <w:sz w:val="28"/>
          <w:szCs w:val="28"/>
        </w:rPr>
      </w:pPr>
    </w:p>
    <w:p w:rsidR="004E1097" w:rsidRDefault="003A0041">
      <w:pPr>
        <w:pStyle w:val="af4"/>
        <w:overflowPunct w:val="0"/>
        <w:spacing w:line="360" w:lineRule="auto"/>
        <w:ind w:right="107" w:firstLine="709"/>
        <w:jc w:val="both"/>
        <w:rPr>
          <w:b/>
          <w:sz w:val="28"/>
          <w:szCs w:val="28"/>
        </w:rPr>
      </w:pPr>
      <w:r>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4E1097" w:rsidRDefault="003A0041">
      <w:pPr>
        <w:pStyle w:val="Style45"/>
        <w:tabs>
          <w:tab w:val="left" w:pos="274"/>
        </w:tabs>
        <w:spacing w:line="360" w:lineRule="auto"/>
        <w:ind w:firstLine="0"/>
        <w:jc w:val="both"/>
        <w:rPr>
          <w:rFonts w:ascii="Times New Roman" w:eastAsia="Calibri" w:hAnsi="Times New Roman"/>
          <w:sz w:val="28"/>
          <w:szCs w:val="28"/>
          <w:lang w:val="ru-RU"/>
        </w:rPr>
      </w:pPr>
      <w:r>
        <w:rPr>
          <w:rFonts w:ascii="Times New Roman" w:eastAsia="Calibri" w:hAnsi="Times New Roman"/>
          <w:sz w:val="28"/>
          <w:szCs w:val="28"/>
          <w:lang w:val="ru-RU"/>
        </w:rPr>
        <w:t xml:space="preserve">11.1. Комплект лицензионного программного обеспечения: </w:t>
      </w:r>
    </w:p>
    <w:p w:rsidR="004E1097" w:rsidRPr="00D117DE" w:rsidRDefault="003A0041">
      <w:pPr>
        <w:numPr>
          <w:ilvl w:val="0"/>
          <w:numId w:val="5"/>
        </w:numPr>
        <w:tabs>
          <w:tab w:val="left" w:pos="274"/>
        </w:tabs>
        <w:spacing w:line="360" w:lineRule="auto"/>
        <w:ind w:left="851" w:hanging="284"/>
        <w:jc w:val="both"/>
        <w:rPr>
          <w:rFonts w:ascii="Times New Roman" w:eastAsia="Calibri" w:hAnsi="Times New Roman"/>
          <w:sz w:val="28"/>
          <w:szCs w:val="28"/>
          <w:lang w:val="en-US"/>
        </w:rPr>
      </w:pPr>
      <w:r>
        <w:rPr>
          <w:rFonts w:ascii="Times New Roman" w:eastAsia="Calibri" w:hAnsi="Times New Roman"/>
          <w:sz w:val="28"/>
          <w:szCs w:val="28"/>
          <w:lang w:val="en-US"/>
        </w:rPr>
        <w:t>Windows</w:t>
      </w:r>
      <w:r w:rsidRPr="00D117DE">
        <w:rPr>
          <w:rFonts w:ascii="Times New Roman" w:eastAsia="Calibri" w:hAnsi="Times New Roman"/>
          <w:sz w:val="28"/>
          <w:szCs w:val="28"/>
          <w:lang w:val="en-US"/>
        </w:rPr>
        <w:t xml:space="preserve"> </w:t>
      </w:r>
      <w:r>
        <w:rPr>
          <w:rFonts w:ascii="Times New Roman" w:eastAsia="Calibri" w:hAnsi="Times New Roman"/>
          <w:sz w:val="28"/>
          <w:szCs w:val="28"/>
          <w:lang w:val="en-US"/>
        </w:rPr>
        <w:t>Microsoft</w:t>
      </w:r>
      <w:r w:rsidRPr="00D117DE">
        <w:rPr>
          <w:rFonts w:ascii="Times New Roman" w:eastAsia="Calibri" w:hAnsi="Times New Roman"/>
          <w:sz w:val="28"/>
          <w:szCs w:val="28"/>
          <w:lang w:val="en-US"/>
        </w:rPr>
        <w:t xml:space="preserve"> </w:t>
      </w:r>
      <w:r>
        <w:rPr>
          <w:rFonts w:ascii="Times New Roman" w:eastAsia="Calibri" w:hAnsi="Times New Roman"/>
          <w:sz w:val="28"/>
          <w:szCs w:val="28"/>
          <w:lang w:val="en-US"/>
        </w:rPr>
        <w:t>office</w:t>
      </w:r>
      <w:r w:rsidR="004F3CB9">
        <w:rPr>
          <w:rFonts w:ascii="Times New Roman" w:eastAsia="Calibri" w:hAnsi="Times New Roman"/>
          <w:sz w:val="28"/>
          <w:szCs w:val="28"/>
          <w:lang w:val="en-US"/>
        </w:rPr>
        <w:t>.</w:t>
      </w:r>
    </w:p>
    <w:p w:rsidR="004E1097" w:rsidRDefault="003A0041">
      <w:pPr>
        <w:numPr>
          <w:ilvl w:val="0"/>
          <w:numId w:val="5"/>
        </w:numPr>
        <w:tabs>
          <w:tab w:val="left" w:pos="274"/>
        </w:tabs>
        <w:spacing w:line="360" w:lineRule="auto"/>
        <w:ind w:left="851" w:hanging="284"/>
        <w:jc w:val="both"/>
        <w:rPr>
          <w:rFonts w:ascii="Times New Roman" w:hAnsi="Times New Roman"/>
          <w:sz w:val="28"/>
          <w:szCs w:val="28"/>
        </w:rPr>
      </w:pPr>
      <w:r>
        <w:rPr>
          <w:rFonts w:ascii="Times New Roman" w:eastAsia="Calibri" w:hAnsi="Times New Roman"/>
          <w:sz w:val="28"/>
          <w:szCs w:val="28"/>
        </w:rPr>
        <w:t xml:space="preserve">Антивирус </w:t>
      </w:r>
      <w:r w:rsidR="004F3CB9" w:rsidRPr="004F3CB9">
        <w:rPr>
          <w:rFonts w:ascii="Times New Roman" w:eastAsia="Calibri" w:hAnsi="Times New Roman"/>
          <w:bCs/>
          <w:kern w:val="32"/>
          <w:sz w:val="28"/>
          <w:szCs w:val="28"/>
          <w:lang w:val="en-US" w:eastAsia="ru-RU"/>
        </w:rPr>
        <w:t>Kaspersky</w:t>
      </w:r>
      <w:r>
        <w:rPr>
          <w:rFonts w:ascii="Times New Roman" w:eastAsia="Calibri" w:hAnsi="Times New Roman"/>
          <w:sz w:val="28"/>
          <w:szCs w:val="28"/>
        </w:rPr>
        <w:t>.</w:t>
      </w:r>
    </w:p>
    <w:p w:rsidR="004E1097" w:rsidRDefault="003A0041">
      <w:pPr>
        <w:tabs>
          <w:tab w:val="left" w:pos="274"/>
        </w:tabs>
        <w:spacing w:line="360" w:lineRule="auto"/>
        <w:jc w:val="both"/>
        <w:rPr>
          <w:rFonts w:ascii="Times New Roman" w:hAnsi="Times New Roman"/>
          <w:sz w:val="28"/>
          <w:szCs w:val="28"/>
        </w:rPr>
      </w:pPr>
      <w:r>
        <w:rPr>
          <w:rFonts w:ascii="Times New Roman" w:hAnsi="Times New Roman"/>
          <w:sz w:val="28"/>
          <w:szCs w:val="28"/>
        </w:rPr>
        <w:t>11.2. Современные профессиональные базы данных и информационные справочные системы:</w:t>
      </w:r>
    </w:p>
    <w:p w:rsidR="004E1097" w:rsidRDefault="003A0041">
      <w:pPr>
        <w:shd w:val="clear" w:color="auto" w:fill="FFFFFF"/>
        <w:tabs>
          <w:tab w:val="left" w:pos="442"/>
        </w:tabs>
        <w:spacing w:line="360" w:lineRule="auto"/>
        <w:ind w:firstLine="567"/>
        <w:jc w:val="both"/>
        <w:rPr>
          <w:rFonts w:ascii="Times New Roman" w:hAnsi="Times New Roman"/>
          <w:sz w:val="28"/>
          <w:szCs w:val="28"/>
        </w:rPr>
      </w:pPr>
      <w:r>
        <w:rPr>
          <w:rFonts w:ascii="Times New Roman" w:hAnsi="Times New Roman"/>
          <w:sz w:val="28"/>
          <w:szCs w:val="28"/>
        </w:rPr>
        <w:t>-</w:t>
      </w:r>
      <w:r>
        <w:rPr>
          <w:rFonts w:ascii="Times New Roman" w:eastAsia="Calibri" w:hAnsi="Times New Roman"/>
          <w:bCs/>
          <w:sz w:val="28"/>
          <w:szCs w:val="28"/>
        </w:rPr>
        <w:t xml:space="preserve"> Информационно-правовая система «Гарант».</w:t>
      </w:r>
    </w:p>
    <w:p w:rsidR="004E1097" w:rsidRDefault="003A0041">
      <w:pPr>
        <w:shd w:val="clear" w:color="auto" w:fill="FFFFFF"/>
        <w:tabs>
          <w:tab w:val="left" w:pos="442"/>
        </w:tabs>
        <w:spacing w:line="360" w:lineRule="auto"/>
        <w:ind w:firstLine="567"/>
        <w:jc w:val="both"/>
        <w:rPr>
          <w:rFonts w:ascii="Times New Roman" w:eastAsia="Calibri" w:hAnsi="Times New Roman"/>
          <w:bCs/>
          <w:sz w:val="28"/>
          <w:szCs w:val="28"/>
        </w:rPr>
      </w:pPr>
      <w:r>
        <w:rPr>
          <w:rFonts w:ascii="Times New Roman" w:eastAsia="Calibri" w:hAnsi="Times New Roman"/>
          <w:bCs/>
          <w:sz w:val="28"/>
          <w:szCs w:val="28"/>
        </w:rPr>
        <w:t>- Информационно-правовая система «Консультант Плюс».</w:t>
      </w:r>
    </w:p>
    <w:p w:rsidR="004E1097" w:rsidRDefault="003A0041">
      <w:pPr>
        <w:shd w:val="clear" w:color="auto" w:fill="FFFFFF"/>
        <w:tabs>
          <w:tab w:val="left" w:pos="442"/>
        </w:tabs>
        <w:spacing w:line="360" w:lineRule="auto"/>
        <w:ind w:firstLine="567"/>
        <w:jc w:val="both"/>
      </w:pPr>
      <w:r>
        <w:rPr>
          <w:rFonts w:ascii="Times New Roman" w:eastAsia="Calibri" w:hAnsi="Times New Roman"/>
          <w:bCs/>
          <w:sz w:val="28"/>
          <w:szCs w:val="28"/>
        </w:rPr>
        <w:t xml:space="preserve">- Электронная энциклопедия: </w:t>
      </w:r>
      <w:hyperlink r:id="rId8">
        <w:r>
          <w:rPr>
            <w:rFonts w:ascii="Times New Roman" w:eastAsia="Calibri" w:hAnsi="Times New Roman"/>
            <w:bCs/>
            <w:color w:val="0000FF"/>
            <w:sz w:val="28"/>
            <w:szCs w:val="28"/>
            <w:u w:val="single"/>
            <w:lang w:val="en-US"/>
          </w:rPr>
          <w:t>http</w:t>
        </w:r>
        <w:r>
          <w:rPr>
            <w:rFonts w:ascii="Times New Roman" w:eastAsia="Calibri" w:hAnsi="Times New Roman"/>
            <w:bCs/>
            <w:color w:val="0000FF"/>
            <w:sz w:val="28"/>
            <w:szCs w:val="28"/>
            <w:u w:val="single"/>
          </w:rPr>
          <w:t>://</w:t>
        </w:r>
        <w:proofErr w:type="spellStart"/>
        <w:r>
          <w:rPr>
            <w:rFonts w:ascii="Times New Roman" w:eastAsia="Calibri" w:hAnsi="Times New Roman"/>
            <w:bCs/>
            <w:color w:val="0000FF"/>
            <w:sz w:val="28"/>
            <w:szCs w:val="28"/>
            <w:u w:val="single"/>
            <w:lang w:val="en-US"/>
          </w:rPr>
          <w:t>ru</w:t>
        </w:r>
        <w:proofErr w:type="spellEnd"/>
        <w:r>
          <w:rPr>
            <w:rFonts w:ascii="Times New Roman" w:eastAsia="Calibri" w:hAnsi="Times New Roman"/>
            <w:bCs/>
            <w:color w:val="0000FF"/>
            <w:sz w:val="28"/>
            <w:szCs w:val="28"/>
            <w:u w:val="single"/>
          </w:rPr>
          <w:t>.</w:t>
        </w:r>
        <w:proofErr w:type="spellStart"/>
        <w:r>
          <w:rPr>
            <w:rFonts w:ascii="Times New Roman" w:eastAsia="Calibri" w:hAnsi="Times New Roman"/>
            <w:bCs/>
            <w:color w:val="0000FF"/>
            <w:sz w:val="28"/>
            <w:szCs w:val="28"/>
            <w:u w:val="single"/>
            <w:lang w:val="en-US"/>
          </w:rPr>
          <w:t>wikipedia</w:t>
        </w:r>
        <w:proofErr w:type="spellEnd"/>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org</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wiki</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Wiki</w:t>
        </w:r>
      </w:hyperlink>
    </w:p>
    <w:p w:rsidR="004E1097" w:rsidRDefault="003A0041">
      <w:pPr>
        <w:shd w:val="clear" w:color="auto" w:fill="FFFFFF"/>
        <w:tabs>
          <w:tab w:val="left" w:pos="442"/>
        </w:tabs>
        <w:spacing w:line="360" w:lineRule="auto"/>
        <w:ind w:firstLine="567"/>
        <w:jc w:val="both"/>
        <w:rPr>
          <w:rFonts w:ascii="Times New Roman" w:hAnsi="Times New Roman"/>
          <w:sz w:val="28"/>
          <w:szCs w:val="28"/>
        </w:rPr>
      </w:pPr>
      <w:r>
        <w:rPr>
          <w:rFonts w:ascii="Times New Roman" w:eastAsia="Calibri" w:hAnsi="Times New Roman"/>
          <w:bCs/>
          <w:sz w:val="28"/>
          <w:szCs w:val="28"/>
        </w:rPr>
        <w:t>- Система комплексного раскрытия информации «СКРИН» -</w:t>
      </w:r>
      <w:r>
        <w:rPr>
          <w:rFonts w:ascii="Times New Roman" w:eastAsia="Calibri" w:hAnsi="Times New Roman"/>
          <w:bCs/>
          <w:sz w:val="28"/>
          <w:szCs w:val="28"/>
          <w:lang w:val="en-US"/>
        </w:rPr>
        <w:t>http</w:t>
      </w:r>
      <w:r>
        <w:rPr>
          <w:rFonts w:ascii="Times New Roman" w:eastAsia="Calibri" w:hAnsi="Times New Roman"/>
          <w:bCs/>
          <w:sz w:val="28"/>
          <w:szCs w:val="28"/>
        </w:rPr>
        <w:t>://</w:t>
      </w:r>
      <w:r>
        <w:rPr>
          <w:rFonts w:ascii="Times New Roman" w:eastAsia="Calibri" w:hAnsi="Times New Roman"/>
          <w:bCs/>
          <w:sz w:val="28"/>
          <w:szCs w:val="28"/>
          <w:lang w:val="en-US"/>
        </w:rPr>
        <w:t>www</w:t>
      </w:r>
      <w:r>
        <w:rPr>
          <w:rFonts w:ascii="Times New Roman" w:eastAsia="Calibri" w:hAnsi="Times New Roman"/>
          <w:bCs/>
          <w:sz w:val="28"/>
          <w:szCs w:val="28"/>
        </w:rPr>
        <w:t>.</w:t>
      </w:r>
      <w:proofErr w:type="spellStart"/>
      <w:r>
        <w:rPr>
          <w:rFonts w:ascii="Times New Roman" w:eastAsia="Calibri" w:hAnsi="Times New Roman"/>
          <w:bCs/>
          <w:sz w:val="28"/>
          <w:szCs w:val="28"/>
          <w:lang w:val="en-US"/>
        </w:rPr>
        <w:t>skrin</w:t>
      </w:r>
      <w:proofErr w:type="spellEnd"/>
      <w:r>
        <w:rPr>
          <w:rFonts w:ascii="Times New Roman" w:eastAsia="Calibri" w:hAnsi="Times New Roman"/>
          <w:bCs/>
          <w:sz w:val="28"/>
          <w:szCs w:val="28"/>
        </w:rPr>
        <w:t>.</w:t>
      </w:r>
      <w:proofErr w:type="spellStart"/>
      <w:r>
        <w:rPr>
          <w:rFonts w:ascii="Times New Roman" w:eastAsia="Calibri" w:hAnsi="Times New Roman"/>
          <w:bCs/>
          <w:sz w:val="28"/>
          <w:szCs w:val="28"/>
          <w:lang w:val="en-US"/>
        </w:rPr>
        <w:t>ru</w:t>
      </w:r>
      <w:proofErr w:type="spellEnd"/>
      <w:r>
        <w:rPr>
          <w:rFonts w:ascii="Times New Roman" w:eastAsia="Calibri" w:hAnsi="Times New Roman"/>
          <w:bCs/>
          <w:sz w:val="28"/>
          <w:szCs w:val="28"/>
        </w:rPr>
        <w:t>/</w:t>
      </w:r>
    </w:p>
    <w:p w:rsidR="004E1097" w:rsidRPr="00B22CA6" w:rsidRDefault="003A0041" w:rsidP="00B22CA6">
      <w:pPr>
        <w:shd w:val="clear" w:color="auto" w:fill="FFFFFF"/>
        <w:tabs>
          <w:tab w:val="left" w:pos="442"/>
        </w:tabs>
        <w:spacing w:line="360" w:lineRule="auto"/>
        <w:jc w:val="both"/>
        <w:rPr>
          <w:rFonts w:ascii="Times New Roman" w:hAnsi="Times New Roman"/>
          <w:sz w:val="28"/>
          <w:szCs w:val="28"/>
        </w:rPr>
      </w:pPr>
      <w:r>
        <w:rPr>
          <w:rFonts w:ascii="Times New Roman" w:hAnsi="Times New Roman"/>
          <w:sz w:val="28"/>
          <w:szCs w:val="28"/>
          <w:lang w:eastAsia="ru-RU"/>
        </w:rPr>
        <w:lastRenderedPageBreak/>
        <w:t xml:space="preserve">11.3. Сертифицированные программные и аппаратные средства защиты информации - </w:t>
      </w:r>
      <w:r>
        <w:rPr>
          <w:rFonts w:ascii="Times New Roman" w:hAnsi="Times New Roman"/>
          <w:bCs/>
          <w:sz w:val="28"/>
          <w:szCs w:val="28"/>
        </w:rPr>
        <w:t>не используются.</w:t>
      </w:r>
    </w:p>
    <w:p w:rsidR="004E1097" w:rsidRDefault="003A0041">
      <w:pPr>
        <w:spacing w:line="360" w:lineRule="auto"/>
        <w:ind w:firstLine="709"/>
        <w:jc w:val="both"/>
        <w:rPr>
          <w:rFonts w:ascii="Times New Roman" w:hAnsi="Times New Roman"/>
          <w:b/>
          <w:sz w:val="28"/>
          <w:szCs w:val="28"/>
        </w:rPr>
      </w:pPr>
      <w:bookmarkStart w:id="9" w:name="__RefHeading___Toc505877820"/>
      <w:bookmarkEnd w:id="9"/>
      <w:r>
        <w:rPr>
          <w:rFonts w:ascii="Times New Roman" w:hAnsi="Times New Roman"/>
          <w:b/>
          <w:sz w:val="28"/>
          <w:szCs w:val="28"/>
        </w:rPr>
        <w:t>12. Описание материально-технической базы, необходимой для осуществления образовательного процесса по дисциплине</w:t>
      </w:r>
    </w:p>
    <w:p w:rsidR="004E1097" w:rsidRDefault="003A0041">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4E1097" w:rsidRDefault="003A0041">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4E1097" w:rsidRDefault="003A0041">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4E1097" w:rsidRDefault="003A0041">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Проведение лекций и семинаров в рамках дисциплины осуществляется в помещениях:</w:t>
      </w:r>
    </w:p>
    <w:p w:rsidR="004E1097" w:rsidRDefault="003A0041">
      <w:pPr>
        <w:tabs>
          <w:tab w:val="left" w:pos="993"/>
        </w:tabs>
        <w:spacing w:after="0"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 оснащенных демонстрационным оборудованием; </w:t>
      </w:r>
    </w:p>
    <w:p w:rsidR="004E1097" w:rsidRDefault="003A0041">
      <w:pPr>
        <w:tabs>
          <w:tab w:val="left" w:pos="993"/>
        </w:tabs>
        <w:spacing w:after="0"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оснащенных компьютерной техникой с возможностью подключения к сети «Интернет»;</w:t>
      </w:r>
    </w:p>
    <w:p w:rsidR="004E1097" w:rsidRDefault="003A0041">
      <w:pPr>
        <w:tabs>
          <w:tab w:val="left" w:pos="993"/>
        </w:tabs>
        <w:spacing w:after="0"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обеспечивающих доступ в электронную информационно-образовательную среду университета.</w:t>
      </w:r>
    </w:p>
    <w:sectPr w:rsidR="004E1097">
      <w:footerReference w:type="default" r:id="rId9"/>
      <w:pgSz w:w="11906" w:h="16838"/>
      <w:pgMar w:top="1134" w:right="850" w:bottom="1134" w:left="1134" w:header="0" w:footer="708"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3BCA" w:rsidRDefault="00803BCA">
      <w:pPr>
        <w:spacing w:after="0" w:line="240" w:lineRule="auto"/>
      </w:pPr>
      <w:r>
        <w:separator/>
      </w:r>
    </w:p>
  </w:endnote>
  <w:endnote w:type="continuationSeparator" w:id="0">
    <w:p w:rsidR="00803BCA" w:rsidRDefault="00803B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Liberation Sans">
    <w:altName w:val="Arial"/>
    <w:charset w:val="01"/>
    <w:family w:val="roman"/>
    <w:pitch w:val="variable"/>
  </w:font>
  <w:font w:name="Tahoma">
    <w:panose1 w:val="020B0604030504040204"/>
    <w:charset w:val="CC"/>
    <w:family w:val="swiss"/>
    <w:pitch w:val="variable"/>
    <w:sig w:usb0="E1002EFF" w:usb1="C000605B" w:usb2="00000029" w:usb3="00000000" w:csb0="000101FF" w:csb1="00000000"/>
  </w:font>
  <w:font w:name="Noto Sans Devanagari">
    <w:panose1 w:val="00000000000000000000"/>
    <w:charset w:val="00"/>
    <w:family w:val="roman"/>
    <w:notTrueType/>
    <w:pitch w:val="default"/>
  </w:font>
  <w:font w:name="Letter Gothic">
    <w:altName w:val="Courier New"/>
    <w:charset w:val="01"/>
    <w:family w:val="roman"/>
    <w:pitch w:val="variable"/>
  </w:font>
  <w:font w:name="Arial Unicode MS">
    <w:panose1 w:val="020B0604020202020204"/>
    <w:charset w:val="00"/>
    <w:family w:val="roman"/>
    <w:pitch w:val="variable"/>
    <w:sig w:usb0="00000003" w:usb1="00000000" w:usb2="00000000" w:usb3="00000000" w:csb0="00000001" w:csb1="00000000"/>
  </w:font>
  <w:font w:name="TimesNewRomanPS-BoldMT;MS Minch">
    <w:panose1 w:val="00000000000000000000"/>
    <w:charset w:val="00"/>
    <w:family w:val="roman"/>
    <w:notTrueType/>
    <w:pitch w:val="default"/>
  </w:font>
  <w:font w:name="TimesNewRomanPSMT;MS Mincho">
    <w:panose1 w:val="00000000000000000000"/>
    <w:charset w:val="00"/>
    <w:family w:val="roman"/>
    <w:notTrueType/>
    <w:pitch w:val="default"/>
  </w:font>
  <w:font w:name="TimesNewRomanPSMT">
    <w:panose1 w:val="00000000000000000000"/>
    <w:charset w:val="00"/>
    <w:family w:val="roman"/>
    <w:notTrueType/>
    <w:pitch w:val="default"/>
  </w:font>
  <w:font w:name="TimesNewRoman,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Newton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702" w:rsidRDefault="00C60702">
    <w:pPr>
      <w:pStyle w:val="a6"/>
      <w:jc w:val="center"/>
    </w:pPr>
    <w:r>
      <w:fldChar w:fldCharType="begin"/>
    </w:r>
    <w:r>
      <w:instrText xml:space="preserve"> PAGE </w:instrText>
    </w:r>
    <w:r>
      <w:fldChar w:fldCharType="separate"/>
    </w:r>
    <w:r w:rsidR="00B84B1D">
      <w:rPr>
        <w:noProof/>
      </w:rPr>
      <w:t>21</w:t>
    </w:r>
    <w:r>
      <w:fldChar w:fldCharType="end"/>
    </w:r>
  </w:p>
  <w:p w:rsidR="00C60702" w:rsidRDefault="00C6070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3BCA" w:rsidRDefault="00803BCA">
      <w:pPr>
        <w:spacing w:after="0" w:line="240" w:lineRule="auto"/>
      </w:pPr>
      <w:r>
        <w:separator/>
      </w:r>
    </w:p>
  </w:footnote>
  <w:footnote w:type="continuationSeparator" w:id="0">
    <w:p w:rsidR="00803BCA" w:rsidRDefault="00803B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07E3E"/>
    <w:multiLevelType w:val="multilevel"/>
    <w:tmpl w:val="DEF02B0C"/>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 w15:restartNumberingAfterBreak="0">
    <w:nsid w:val="06632AB0"/>
    <w:multiLevelType w:val="multilevel"/>
    <w:tmpl w:val="C87E3884"/>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2" w15:restartNumberingAfterBreak="0">
    <w:nsid w:val="0B44505D"/>
    <w:multiLevelType w:val="multilevel"/>
    <w:tmpl w:val="875A1AB2"/>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3" w15:restartNumberingAfterBreak="0">
    <w:nsid w:val="1D7A1728"/>
    <w:multiLevelType w:val="multilevel"/>
    <w:tmpl w:val="1FC0900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346FC6"/>
    <w:multiLevelType w:val="multilevel"/>
    <w:tmpl w:val="8F869D86"/>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 w15:restartNumberingAfterBreak="0">
    <w:nsid w:val="29195A95"/>
    <w:multiLevelType w:val="multilevel"/>
    <w:tmpl w:val="978E9BFA"/>
    <w:lvl w:ilvl="0">
      <w:start w:val="2"/>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6" w15:restartNumberingAfterBreak="0">
    <w:nsid w:val="2A0832AC"/>
    <w:multiLevelType w:val="multilevel"/>
    <w:tmpl w:val="48184A68"/>
    <w:lvl w:ilvl="0">
      <w:start w:val="3"/>
      <w:numFmt w:val="decimal"/>
      <w:lvlText w:val="%1."/>
      <w:lvlJc w:val="left"/>
      <w:pPr>
        <w:tabs>
          <w:tab w:val="num" w:pos="72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7" w15:restartNumberingAfterBreak="0">
    <w:nsid w:val="2F83786C"/>
    <w:multiLevelType w:val="multilevel"/>
    <w:tmpl w:val="2602797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6C3489"/>
    <w:multiLevelType w:val="multilevel"/>
    <w:tmpl w:val="6E2E31D8"/>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9" w15:restartNumberingAfterBreak="0">
    <w:nsid w:val="361910D0"/>
    <w:multiLevelType w:val="multilevel"/>
    <w:tmpl w:val="4942006A"/>
    <w:lvl w:ilvl="0">
      <w:start w:val="8"/>
      <w:numFmt w:val="decimal"/>
      <w:lvlText w:val="%1."/>
      <w:lvlJc w:val="left"/>
      <w:pPr>
        <w:tabs>
          <w:tab w:val="num" w:pos="0"/>
        </w:tabs>
        <w:ind w:left="720" w:hanging="360"/>
      </w:pPr>
    </w:lvl>
    <w:lvl w:ilvl="1">
      <w:start w:val="1"/>
      <w:numFmt w:val="decimal"/>
      <w:lvlText w:val="%1.%2."/>
      <w:lvlJc w:val="left"/>
      <w:pPr>
        <w:tabs>
          <w:tab w:val="num" w:pos="0"/>
        </w:tabs>
        <w:ind w:left="1080" w:hanging="720"/>
      </w:pPr>
      <w:rPr>
        <w:b/>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10" w15:restartNumberingAfterBreak="0">
    <w:nsid w:val="375027A1"/>
    <w:multiLevelType w:val="multilevel"/>
    <w:tmpl w:val="06BCC15E"/>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11" w15:restartNumberingAfterBreak="0">
    <w:nsid w:val="3DD97604"/>
    <w:multiLevelType w:val="multilevel"/>
    <w:tmpl w:val="B0D2037C"/>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2" w15:restartNumberingAfterBreak="0">
    <w:nsid w:val="41C85314"/>
    <w:multiLevelType w:val="multilevel"/>
    <w:tmpl w:val="BEDC7ED6"/>
    <w:lvl w:ilvl="0">
      <w:start w:val="1"/>
      <w:numFmt w:val="bullet"/>
      <w:pStyle w:val="a"/>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15:restartNumberingAfterBreak="0">
    <w:nsid w:val="438C2212"/>
    <w:multiLevelType w:val="multilevel"/>
    <w:tmpl w:val="7636983A"/>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8220A31"/>
    <w:multiLevelType w:val="multilevel"/>
    <w:tmpl w:val="3342D4EE"/>
    <w:lvl w:ilvl="0">
      <w:numFmt w:val="bullet"/>
      <w:lvlText w:val="-"/>
      <w:lvlJc w:val="left"/>
      <w:pPr>
        <w:tabs>
          <w:tab w:val="num" w:pos="0"/>
        </w:tabs>
        <w:ind w:left="1080" w:hanging="360"/>
      </w:pPr>
      <w:rPr>
        <w:rFonts w:ascii="Times New Roman" w:hAnsi="Times New Roman" w:cs="Times New Roman"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 w15:restartNumberingAfterBreak="0">
    <w:nsid w:val="522E6A72"/>
    <w:multiLevelType w:val="multilevel"/>
    <w:tmpl w:val="D6B8058C"/>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16" w15:restartNumberingAfterBreak="0">
    <w:nsid w:val="5A815E0E"/>
    <w:multiLevelType w:val="multilevel"/>
    <w:tmpl w:val="24CCF1E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15:restartNumberingAfterBreak="0">
    <w:nsid w:val="6FB95D8B"/>
    <w:multiLevelType w:val="multilevel"/>
    <w:tmpl w:val="CE18FA48"/>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num w:numId="1">
    <w:abstractNumId w:val="7"/>
  </w:num>
  <w:num w:numId="2">
    <w:abstractNumId w:val="12"/>
  </w:num>
  <w:num w:numId="3">
    <w:abstractNumId w:val="4"/>
  </w:num>
  <w:num w:numId="4">
    <w:abstractNumId w:val="13"/>
  </w:num>
  <w:num w:numId="5">
    <w:abstractNumId w:val="14"/>
  </w:num>
  <w:num w:numId="6">
    <w:abstractNumId w:val="5"/>
  </w:num>
  <w:num w:numId="7">
    <w:abstractNumId w:val="10"/>
  </w:num>
  <w:num w:numId="8">
    <w:abstractNumId w:val="17"/>
  </w:num>
  <w:num w:numId="9">
    <w:abstractNumId w:val="6"/>
  </w:num>
  <w:num w:numId="10">
    <w:abstractNumId w:val="1"/>
  </w:num>
  <w:num w:numId="11">
    <w:abstractNumId w:val="8"/>
  </w:num>
  <w:num w:numId="12">
    <w:abstractNumId w:val="15"/>
  </w:num>
  <w:num w:numId="13">
    <w:abstractNumId w:val="2"/>
  </w:num>
  <w:num w:numId="14">
    <w:abstractNumId w:val="11"/>
  </w:num>
  <w:num w:numId="15">
    <w:abstractNumId w:val="0"/>
  </w:num>
  <w:num w:numId="16">
    <w:abstractNumId w:val="16"/>
  </w:num>
  <w:num w:numId="17">
    <w:abstractNumId w:val="3"/>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097"/>
    <w:rsid w:val="00224F2C"/>
    <w:rsid w:val="00235F77"/>
    <w:rsid w:val="003A0041"/>
    <w:rsid w:val="00467928"/>
    <w:rsid w:val="004E1097"/>
    <w:rsid w:val="004F3CB9"/>
    <w:rsid w:val="00540904"/>
    <w:rsid w:val="005B066C"/>
    <w:rsid w:val="005C18B8"/>
    <w:rsid w:val="006F3129"/>
    <w:rsid w:val="00803BCA"/>
    <w:rsid w:val="00890471"/>
    <w:rsid w:val="009C3D3A"/>
    <w:rsid w:val="00B22CA6"/>
    <w:rsid w:val="00B63C79"/>
    <w:rsid w:val="00B84B1D"/>
    <w:rsid w:val="00C60702"/>
    <w:rsid w:val="00D117D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36FE9"/>
  <w15:docId w15:val="{6D5FB855-D8FB-4FF3-8C32-3718BF7E5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1DB0"/>
    <w:pPr>
      <w:spacing w:after="200" w:line="276" w:lineRule="auto"/>
    </w:pPr>
    <w:rPr>
      <w:rFonts w:cs="Times New Roman"/>
    </w:rPr>
  </w:style>
  <w:style w:type="paragraph" w:styleId="1">
    <w:name w:val="heading 1"/>
    <w:basedOn w:val="a0"/>
    <w:next w:val="a0"/>
    <w:link w:val="10"/>
    <w:qFormat/>
    <w:rsid w:val="00A112AE"/>
    <w:pPr>
      <w:keepNext/>
      <w:widowControl w:val="0"/>
      <w:spacing w:before="240" w:after="60" w:line="240" w:lineRule="auto"/>
      <w:outlineLvl w:val="0"/>
    </w:pPr>
    <w:rPr>
      <w:rFonts w:ascii="Arial" w:eastAsia="Times New Roman" w:hAnsi="Arial" w:cs="Arial"/>
      <w:b/>
      <w:bCs/>
      <w:kern w:val="2"/>
      <w:sz w:val="32"/>
      <w:szCs w:val="32"/>
      <w:lang w:eastAsia="ru-RU"/>
    </w:rPr>
  </w:style>
  <w:style w:type="paragraph" w:styleId="2">
    <w:name w:val="heading 2"/>
    <w:basedOn w:val="a0"/>
    <w:link w:val="20"/>
    <w:uiPriority w:val="9"/>
    <w:qFormat/>
    <w:rsid w:val="00A112AE"/>
    <w:pPr>
      <w:spacing w:beforeAutospacing="1" w:afterAutospacing="1" w:line="240" w:lineRule="auto"/>
      <w:outlineLvl w:val="1"/>
    </w:pPr>
    <w:rPr>
      <w:rFonts w:ascii="Times New Roman" w:eastAsia="Times New Roman" w:hAnsi="Times New Roman"/>
      <w:b/>
      <w:bCs/>
      <w:sz w:val="36"/>
      <w:szCs w:val="36"/>
      <w:lang w:eastAsia="ru-RU"/>
    </w:rPr>
  </w:style>
  <w:style w:type="paragraph" w:styleId="3">
    <w:name w:val="heading 3"/>
    <w:basedOn w:val="a0"/>
    <w:next w:val="a0"/>
    <w:link w:val="30"/>
    <w:uiPriority w:val="9"/>
    <w:semiHidden/>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6">
    <w:name w:val="heading 6"/>
    <w:basedOn w:val="a0"/>
    <w:next w:val="a0"/>
    <w:link w:val="60"/>
    <w:uiPriority w:val="9"/>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qFormat/>
    <w:rsid w:val="00D34A3D"/>
  </w:style>
  <w:style w:type="character" w:customStyle="1" w:styleId="-">
    <w:name w:val="Интернет-ссылка"/>
    <w:basedOn w:val="a1"/>
    <w:uiPriority w:val="99"/>
    <w:unhideWhenUsed/>
    <w:rsid w:val="00D34A3D"/>
    <w:rPr>
      <w:color w:val="0000FF"/>
      <w:u w:val="single"/>
    </w:rPr>
  </w:style>
  <w:style w:type="character" w:customStyle="1" w:styleId="31">
    <w:name w:val="Основной текст с отступом 3 Знак"/>
    <w:basedOn w:val="a1"/>
    <w:link w:val="32"/>
    <w:uiPriority w:val="99"/>
    <w:semiHidden/>
    <w:qFormat/>
    <w:rsid w:val="00D34A3D"/>
    <w:rPr>
      <w:rFonts w:ascii="Calibri" w:eastAsia="Calibri" w:hAnsi="Calibri" w:cs="Times New Roman"/>
      <w:sz w:val="16"/>
      <w:szCs w:val="16"/>
    </w:rPr>
  </w:style>
  <w:style w:type="character" w:customStyle="1" w:styleId="s9">
    <w:name w:val="s9"/>
    <w:qFormat/>
    <w:rsid w:val="00D34A3D"/>
  </w:style>
  <w:style w:type="character" w:customStyle="1" w:styleId="s27">
    <w:name w:val="s27"/>
    <w:qFormat/>
    <w:rsid w:val="00D34A3D"/>
  </w:style>
  <w:style w:type="character" w:customStyle="1" w:styleId="21">
    <w:name w:val="Основной текст 2 Знак"/>
    <w:basedOn w:val="a1"/>
    <w:link w:val="22"/>
    <w:uiPriority w:val="99"/>
    <w:semiHidden/>
    <w:qFormat/>
    <w:rsid w:val="00A112AE"/>
    <w:rPr>
      <w:rFonts w:ascii="Calibri" w:eastAsia="Calibri" w:hAnsi="Calibri" w:cs="Times New Roman"/>
    </w:rPr>
  </w:style>
  <w:style w:type="character" w:customStyle="1" w:styleId="10">
    <w:name w:val="Заголовок 1 Знак"/>
    <w:basedOn w:val="a1"/>
    <w:link w:val="1"/>
    <w:qFormat/>
    <w:rsid w:val="00A112AE"/>
    <w:rPr>
      <w:rFonts w:ascii="Arial" w:eastAsia="Times New Roman" w:hAnsi="Arial" w:cs="Arial"/>
      <w:b/>
      <w:bCs/>
      <w:kern w:val="2"/>
      <w:sz w:val="32"/>
      <w:szCs w:val="32"/>
      <w:lang w:eastAsia="ru-RU"/>
    </w:rPr>
  </w:style>
  <w:style w:type="character" w:customStyle="1" w:styleId="20">
    <w:name w:val="Заголовок 2 Знак"/>
    <w:basedOn w:val="a1"/>
    <w:link w:val="2"/>
    <w:uiPriority w:val="9"/>
    <w:qFormat/>
    <w:rsid w:val="00A112AE"/>
    <w:rPr>
      <w:rFonts w:ascii="Times New Roman" w:eastAsia="Times New Roman" w:hAnsi="Times New Roman" w:cs="Times New Roman"/>
      <w:b/>
      <w:bCs/>
      <w:sz w:val="36"/>
      <w:szCs w:val="36"/>
      <w:lang w:eastAsia="ru-RU"/>
    </w:rPr>
  </w:style>
  <w:style w:type="character" w:customStyle="1" w:styleId="60">
    <w:name w:val="Заголовок 6 Знак"/>
    <w:basedOn w:val="a1"/>
    <w:link w:val="6"/>
    <w:uiPriority w:val="9"/>
    <w:qFormat/>
    <w:rsid w:val="00302E4E"/>
    <w:rPr>
      <w:rFonts w:asciiTheme="majorHAnsi" w:eastAsiaTheme="majorEastAsia" w:hAnsiTheme="majorHAnsi" w:cstheme="majorBidi"/>
      <w:color w:val="1F4D78" w:themeColor="accent1" w:themeShade="7F"/>
    </w:rPr>
  </w:style>
  <w:style w:type="character" w:customStyle="1" w:styleId="a4">
    <w:name w:val="Основной шрифт"/>
    <w:qFormat/>
    <w:rsid w:val="003677B9"/>
  </w:style>
  <w:style w:type="character" w:customStyle="1" w:styleId="a5">
    <w:name w:val="Нижний колонтитул Знак"/>
    <w:basedOn w:val="a1"/>
    <w:link w:val="a6"/>
    <w:uiPriority w:val="99"/>
    <w:qFormat/>
    <w:rsid w:val="005522F7"/>
    <w:rPr>
      <w:rFonts w:ascii="Times New Roman" w:eastAsia="Times New Roman" w:hAnsi="Times New Roman" w:cs="Times New Roman"/>
      <w:sz w:val="24"/>
      <w:szCs w:val="24"/>
      <w:lang w:eastAsia="ru-RU"/>
    </w:rPr>
  </w:style>
  <w:style w:type="character" w:customStyle="1" w:styleId="HTML">
    <w:name w:val="Стандартный HTML Знак"/>
    <w:basedOn w:val="a1"/>
    <w:link w:val="HTML0"/>
    <w:qFormat/>
    <w:rsid w:val="00311D68"/>
    <w:rPr>
      <w:rFonts w:ascii="Courier New" w:eastAsia="Times New Roman" w:hAnsi="Courier New" w:cs="Courier New"/>
      <w:sz w:val="20"/>
      <w:szCs w:val="20"/>
      <w:lang w:eastAsia="ru-RU"/>
    </w:rPr>
  </w:style>
  <w:style w:type="character" w:customStyle="1" w:styleId="FontStyle228">
    <w:name w:val="Font Style228"/>
    <w:basedOn w:val="a1"/>
    <w:qFormat/>
    <w:rsid w:val="005B37A7"/>
    <w:rPr>
      <w:rFonts w:ascii="Times New Roman" w:hAnsi="Times New Roman" w:cs="Times New Roman"/>
      <w:sz w:val="22"/>
      <w:szCs w:val="22"/>
    </w:rPr>
  </w:style>
  <w:style w:type="character" w:customStyle="1" w:styleId="s2">
    <w:name w:val="s2"/>
    <w:basedOn w:val="a1"/>
    <w:qFormat/>
    <w:rsid w:val="000B2943"/>
  </w:style>
  <w:style w:type="character" w:customStyle="1" w:styleId="s3">
    <w:name w:val="s3"/>
    <w:basedOn w:val="a1"/>
    <w:qFormat/>
    <w:rsid w:val="000B2943"/>
  </w:style>
  <w:style w:type="character" w:customStyle="1" w:styleId="s4">
    <w:name w:val="s4"/>
    <w:basedOn w:val="a1"/>
    <w:qFormat/>
    <w:rsid w:val="000B2943"/>
  </w:style>
  <w:style w:type="character" w:customStyle="1" w:styleId="a7">
    <w:name w:val="Текст выноски Знак"/>
    <w:basedOn w:val="a1"/>
    <w:link w:val="a8"/>
    <w:uiPriority w:val="99"/>
    <w:semiHidden/>
    <w:qFormat/>
    <w:rsid w:val="009118F1"/>
    <w:rPr>
      <w:rFonts w:ascii="Segoe UI" w:eastAsia="Calibri" w:hAnsi="Segoe UI" w:cs="Segoe UI"/>
      <w:sz w:val="18"/>
      <w:szCs w:val="18"/>
    </w:rPr>
  </w:style>
  <w:style w:type="character" w:customStyle="1" w:styleId="ft120">
    <w:name w:val="ft120"/>
    <w:basedOn w:val="a1"/>
    <w:qFormat/>
    <w:rsid w:val="0092327C"/>
  </w:style>
  <w:style w:type="character" w:customStyle="1" w:styleId="ft100">
    <w:name w:val="ft100"/>
    <w:basedOn w:val="a1"/>
    <w:qFormat/>
    <w:rsid w:val="0092327C"/>
  </w:style>
  <w:style w:type="character" w:styleId="a9">
    <w:name w:val="Strong"/>
    <w:basedOn w:val="a1"/>
    <w:uiPriority w:val="22"/>
    <w:qFormat/>
    <w:rsid w:val="00AC4AA0"/>
    <w:rPr>
      <w:b/>
      <w:bCs/>
    </w:rPr>
  </w:style>
  <w:style w:type="character" w:customStyle="1" w:styleId="aa">
    <w:name w:val="Основной текст с отступом Знак"/>
    <w:basedOn w:val="a1"/>
    <w:link w:val="ab"/>
    <w:uiPriority w:val="99"/>
    <w:semiHidden/>
    <w:qFormat/>
    <w:rsid w:val="00AC4AA0"/>
    <w:rPr>
      <w:rFonts w:ascii="Calibri" w:eastAsia="Calibri" w:hAnsi="Calibri" w:cs="Times New Roman"/>
    </w:rPr>
  </w:style>
  <w:style w:type="character" w:customStyle="1" w:styleId="bookid1">
    <w:name w:val="bookid1"/>
    <w:basedOn w:val="a1"/>
    <w:qFormat/>
    <w:rsid w:val="00766931"/>
    <w:rPr>
      <w:vanish w:val="0"/>
    </w:rPr>
  </w:style>
  <w:style w:type="character" w:customStyle="1" w:styleId="keyword">
    <w:name w:val="keyword"/>
    <w:basedOn w:val="a1"/>
    <w:qFormat/>
    <w:rsid w:val="007F4415"/>
  </w:style>
  <w:style w:type="character" w:customStyle="1" w:styleId="30">
    <w:name w:val="Заголовок 3 Знак"/>
    <w:basedOn w:val="a1"/>
    <w:link w:val="3"/>
    <w:uiPriority w:val="9"/>
    <w:semiHidden/>
    <w:qFormat/>
    <w:rsid w:val="006C0292"/>
    <w:rPr>
      <w:rFonts w:asciiTheme="majorHAnsi" w:eastAsiaTheme="majorEastAsia" w:hAnsiTheme="majorHAnsi" w:cstheme="majorBidi"/>
      <w:b/>
      <w:bCs/>
      <w:color w:val="5B9BD5" w:themeColor="accent1"/>
    </w:rPr>
  </w:style>
  <w:style w:type="character" w:customStyle="1" w:styleId="ac">
    <w:name w:val="Текст сноски Знак"/>
    <w:basedOn w:val="a1"/>
    <w:link w:val="ad"/>
    <w:uiPriority w:val="99"/>
    <w:semiHidden/>
    <w:qFormat/>
    <w:rsid w:val="00D17237"/>
    <w:rPr>
      <w:rFonts w:ascii="Calibri" w:eastAsia="Calibri" w:hAnsi="Calibri" w:cs="Times New Roman"/>
      <w:sz w:val="20"/>
      <w:szCs w:val="20"/>
    </w:rPr>
  </w:style>
  <w:style w:type="character" w:customStyle="1" w:styleId="ae">
    <w:name w:val="Привязка сноски"/>
    <w:rPr>
      <w:vertAlign w:val="superscript"/>
    </w:rPr>
  </w:style>
  <w:style w:type="character" w:customStyle="1" w:styleId="FootnoteCharacters">
    <w:name w:val="Footnote Characters"/>
    <w:basedOn w:val="a1"/>
    <w:unhideWhenUsed/>
    <w:qFormat/>
    <w:rsid w:val="00D17237"/>
    <w:rPr>
      <w:vertAlign w:val="superscript"/>
    </w:rPr>
  </w:style>
  <w:style w:type="character" w:customStyle="1" w:styleId="23">
    <w:name w:val="Текст сноски Знак2"/>
    <w:qFormat/>
    <w:locked/>
    <w:rsid w:val="00C716A7"/>
    <w:rPr>
      <w:rFonts w:ascii="Times New Roman" w:eastAsia="Times New Roman" w:hAnsi="Times New Roman" w:cs="Times New Roman"/>
      <w:sz w:val="20"/>
      <w:szCs w:val="20"/>
      <w:lang w:eastAsia="ru-RU"/>
    </w:rPr>
  </w:style>
  <w:style w:type="character" w:customStyle="1" w:styleId="af">
    <w:name w:val="РПД Знак"/>
    <w:basedOn w:val="a1"/>
    <w:link w:val="af0"/>
    <w:qFormat/>
    <w:rsid w:val="00EC477F"/>
    <w:rPr>
      <w:rFonts w:ascii="Times New Roman" w:eastAsia="Times New Roman" w:hAnsi="Times New Roman" w:cs="Times New Roman"/>
      <w:sz w:val="28"/>
      <w:lang w:val="en-US"/>
    </w:rPr>
  </w:style>
  <w:style w:type="character" w:customStyle="1" w:styleId="submenu-table">
    <w:name w:val="submenu-table"/>
    <w:qFormat/>
    <w:rsid w:val="0008289A"/>
  </w:style>
  <w:style w:type="character" w:customStyle="1" w:styleId="af1">
    <w:name w:val="Обычный (веб) Знак"/>
    <w:link w:val="af2"/>
    <w:uiPriority w:val="99"/>
    <w:qFormat/>
    <w:locked/>
    <w:rsid w:val="0008289A"/>
    <w:rPr>
      <w:rFonts w:ascii="Times New Roman" w:eastAsia="Times New Roman" w:hAnsi="Times New Roman" w:cs="Times New Roman"/>
      <w:sz w:val="24"/>
      <w:szCs w:val="24"/>
      <w:lang w:eastAsia="ru-RU"/>
    </w:rPr>
  </w:style>
  <w:style w:type="character" w:customStyle="1" w:styleId="af3">
    <w:name w:val="Основной текст Знак"/>
    <w:basedOn w:val="a1"/>
    <w:link w:val="af4"/>
    <w:uiPriority w:val="99"/>
    <w:semiHidden/>
    <w:qFormat/>
    <w:rsid w:val="0090398D"/>
    <w:rPr>
      <w:rFonts w:ascii="Times New Roman" w:eastAsia="Calibri" w:hAnsi="Times New Roman" w:cs="Times New Roman"/>
      <w:sz w:val="24"/>
      <w:szCs w:val="24"/>
      <w:lang w:eastAsia="zh-CN"/>
    </w:rPr>
  </w:style>
  <w:style w:type="character" w:customStyle="1" w:styleId="14">
    <w:name w:val="Основной текст (14)"/>
    <w:link w:val="141"/>
    <w:uiPriority w:val="99"/>
    <w:qFormat/>
    <w:rsid w:val="00EC1634"/>
    <w:rPr>
      <w:rFonts w:ascii="Century Schoolbook" w:hAnsi="Century Schoolbook" w:cs="Century Schoolbook"/>
      <w:sz w:val="18"/>
      <w:szCs w:val="18"/>
      <w:shd w:val="clear" w:color="auto" w:fill="FFFFFF"/>
    </w:rPr>
  </w:style>
  <w:style w:type="character" w:customStyle="1" w:styleId="af5">
    <w:name w:val="Абзац списка Знак"/>
    <w:link w:val="af6"/>
    <w:uiPriority w:val="34"/>
    <w:qFormat/>
    <w:rsid w:val="00705194"/>
    <w:rPr>
      <w:rFonts w:ascii="Calibri" w:eastAsia="Calibri" w:hAnsi="Calibri" w:cs="Times New Roman"/>
    </w:rPr>
  </w:style>
  <w:style w:type="character" w:customStyle="1" w:styleId="FontStyle12">
    <w:name w:val="Font Style12"/>
    <w:qFormat/>
    <w:rsid w:val="00705194"/>
    <w:rPr>
      <w:rFonts w:ascii="Times New Roman" w:hAnsi="Times New Roman" w:cs="Times New Roman"/>
      <w:sz w:val="26"/>
      <w:szCs w:val="26"/>
    </w:rPr>
  </w:style>
  <w:style w:type="character" w:customStyle="1" w:styleId="WW8Num18z0">
    <w:name w:val="WW8Num18z0"/>
    <w:qFormat/>
  </w:style>
  <w:style w:type="character" w:customStyle="1" w:styleId="WW8Num17z0">
    <w:name w:val="WW8Num17z0"/>
    <w:qFormat/>
    <w:rPr>
      <w:rFonts w:ascii="Times New Roman" w:hAnsi="Times New Roman" w:cs="Times New Roman"/>
    </w:rPr>
  </w:style>
  <w:style w:type="character" w:customStyle="1" w:styleId="WW8Num2z0">
    <w:name w:val="WW8Num2z0"/>
    <w:qFormat/>
    <w:rPr>
      <w:rFonts w:ascii="Times New Roman" w:hAnsi="Times New Roman" w:cs="Times New Roman"/>
      <w:b w:val="0"/>
      <w:bCs w:val="0"/>
      <w:sz w:val="24"/>
      <w:szCs w:val="24"/>
    </w:rPr>
  </w:style>
  <w:style w:type="character" w:customStyle="1" w:styleId="WW8Num2z1">
    <w:name w:val="WW8Num2z1"/>
    <w:qFormat/>
    <w:rPr>
      <w:rFonts w:ascii="Symbol" w:hAnsi="Symbol" w:cs="Symbol"/>
    </w:rPr>
  </w:style>
  <w:style w:type="character" w:customStyle="1" w:styleId="WW8Num3z0">
    <w:name w:val="WW8Num3z0"/>
    <w:qFormat/>
    <w:rPr>
      <w:rFonts w:ascii="Times New Roman" w:hAnsi="Times New Roman" w:cs="Times New Roman"/>
      <w:b w:val="0"/>
      <w:bCs w:val="0"/>
      <w:sz w:val="24"/>
      <w:szCs w:val="24"/>
    </w:rPr>
  </w:style>
  <w:style w:type="character" w:customStyle="1" w:styleId="WW8Num3z1">
    <w:name w:val="WW8Num3z1"/>
    <w:qFormat/>
    <w:rPr>
      <w:rFonts w:ascii="Symbol" w:hAnsi="Symbol" w:cs="Symbol"/>
    </w:rPr>
  </w:style>
  <w:style w:type="character" w:customStyle="1" w:styleId="WW8Num4z0">
    <w:name w:val="WW8Num4z0"/>
    <w:qFormat/>
    <w:rPr>
      <w:rFonts w:ascii="Times New Roman" w:hAnsi="Times New Roman" w:cs="Times New Roman"/>
      <w:b w:val="0"/>
      <w:bCs w:val="0"/>
      <w:sz w:val="24"/>
      <w:szCs w:val="24"/>
    </w:rPr>
  </w:style>
  <w:style w:type="character" w:customStyle="1" w:styleId="WW8Num4z1">
    <w:name w:val="WW8Num4z1"/>
    <w:qFormat/>
    <w:rPr>
      <w:rFonts w:ascii="Symbol" w:hAnsi="Symbol" w:cs="Symbol"/>
    </w:rPr>
  </w:style>
  <w:style w:type="character" w:customStyle="1" w:styleId="WW8Num5z0">
    <w:name w:val="WW8Num5z0"/>
    <w:qFormat/>
    <w:rPr>
      <w:rFonts w:ascii="Times New Roman" w:hAnsi="Times New Roman" w:cs="Times New Roman"/>
      <w:b w:val="0"/>
      <w:bCs w:val="0"/>
      <w:sz w:val="24"/>
      <w:szCs w:val="24"/>
    </w:rPr>
  </w:style>
  <w:style w:type="character" w:customStyle="1" w:styleId="WW8Num5z1">
    <w:name w:val="WW8Num5z1"/>
    <w:qFormat/>
    <w:rPr>
      <w:rFonts w:ascii="Symbol" w:hAnsi="Symbol" w:cs="Symbol"/>
    </w:rPr>
  </w:style>
  <w:style w:type="character" w:customStyle="1" w:styleId="WW8Num6z0">
    <w:name w:val="WW8Num6z0"/>
    <w:qFormat/>
    <w:rPr>
      <w:rFonts w:ascii="Times New Roman" w:hAnsi="Times New Roman" w:cs="Times New Roman"/>
      <w:b w:val="0"/>
      <w:bCs w:val="0"/>
      <w:sz w:val="24"/>
      <w:szCs w:val="24"/>
    </w:rPr>
  </w:style>
  <w:style w:type="character" w:customStyle="1" w:styleId="WW8Num6z1">
    <w:name w:val="WW8Num6z1"/>
    <w:qFormat/>
    <w:rPr>
      <w:rFonts w:ascii="Symbol" w:hAnsi="Symbol" w:cs="Symbol"/>
    </w:rPr>
  </w:style>
  <w:style w:type="character" w:customStyle="1" w:styleId="WW8Num7z0">
    <w:name w:val="WW8Num7z0"/>
    <w:qFormat/>
    <w:rPr>
      <w:rFonts w:ascii="Times New Roman" w:hAnsi="Times New Roman" w:cs="Times New Roman"/>
      <w:b w:val="0"/>
      <w:bCs w:val="0"/>
      <w:sz w:val="24"/>
      <w:szCs w:val="24"/>
    </w:rPr>
  </w:style>
  <w:style w:type="character" w:customStyle="1" w:styleId="WW8Num7z1">
    <w:name w:val="WW8Num7z1"/>
    <w:qFormat/>
    <w:rPr>
      <w:rFonts w:ascii="Symbol" w:hAnsi="Symbol" w:cs="Symbol"/>
    </w:rPr>
  </w:style>
  <w:style w:type="character" w:customStyle="1" w:styleId="WW8Num8z0">
    <w:name w:val="WW8Num8z0"/>
    <w:qFormat/>
    <w:rPr>
      <w:rFonts w:ascii="Times New Roman" w:hAnsi="Times New Roman" w:cs="Times New Roman"/>
      <w:b w:val="0"/>
      <w:bCs w:val="0"/>
      <w:sz w:val="24"/>
      <w:szCs w:val="24"/>
    </w:rPr>
  </w:style>
  <w:style w:type="character" w:customStyle="1" w:styleId="WW8Num8z1">
    <w:name w:val="WW8Num8z1"/>
    <w:qFormat/>
    <w:rPr>
      <w:rFonts w:ascii="Symbol" w:hAnsi="Symbol" w:cs="Symbol"/>
    </w:rPr>
  </w:style>
  <w:style w:type="character" w:customStyle="1" w:styleId="WW8Num9z0">
    <w:name w:val="WW8Num9z0"/>
    <w:qFormat/>
    <w:rPr>
      <w:rFonts w:ascii="Times New Roman" w:hAnsi="Times New Roman" w:cs="Times New Roman"/>
      <w:b w:val="0"/>
      <w:bCs w:val="0"/>
      <w:sz w:val="24"/>
      <w:szCs w:val="24"/>
    </w:rPr>
  </w:style>
  <w:style w:type="character" w:customStyle="1" w:styleId="WW8Num9z1">
    <w:name w:val="WW8Num9z1"/>
    <w:qFormat/>
    <w:rPr>
      <w:rFonts w:ascii="Symbol" w:hAnsi="Symbol" w:cs="Symbol"/>
    </w:rPr>
  </w:style>
  <w:style w:type="character" w:customStyle="1" w:styleId="46">
    <w:name w:val="Основной текст46"/>
    <w:qFormat/>
    <w:rPr>
      <w:rFonts w:ascii="Times New Roman" w:eastAsia="Times New Roman" w:hAnsi="Times New Roman" w:cs="Times New Roman"/>
      <w:spacing w:val="10"/>
      <w:sz w:val="25"/>
      <w:szCs w:val="25"/>
      <w:shd w:val="clear" w:color="auto" w:fill="FFFFFF"/>
    </w:rPr>
  </w:style>
  <w:style w:type="character" w:customStyle="1" w:styleId="WW8Num10z0">
    <w:name w:val="WW8Num10z0"/>
    <w:qFormat/>
    <w:rPr>
      <w:rFonts w:ascii="Times New Roman" w:hAnsi="Times New Roman" w:cs="Times New Roman"/>
      <w:b w:val="0"/>
      <w:bCs w:val="0"/>
      <w:sz w:val="24"/>
      <w:szCs w:val="24"/>
    </w:rPr>
  </w:style>
  <w:style w:type="character" w:customStyle="1" w:styleId="WW8Num10z1">
    <w:name w:val="WW8Num10z1"/>
    <w:qFormat/>
    <w:rPr>
      <w:rFonts w:ascii="Symbol" w:hAnsi="Symbol" w:cs="Symbol"/>
    </w:rPr>
  </w:style>
  <w:style w:type="character" w:customStyle="1" w:styleId="WW8Num11z0">
    <w:name w:val="WW8Num11z0"/>
    <w:qFormat/>
    <w:rPr>
      <w:rFonts w:ascii="Times New Roman" w:hAnsi="Times New Roman" w:cs="Times New Roman"/>
      <w:b w:val="0"/>
      <w:bCs w:val="0"/>
      <w:sz w:val="24"/>
      <w:szCs w:val="24"/>
    </w:rPr>
  </w:style>
  <w:style w:type="character" w:customStyle="1" w:styleId="WW8Num11z1">
    <w:name w:val="WW8Num11z1"/>
    <w:qFormat/>
    <w:rPr>
      <w:rFonts w:ascii="Symbol" w:hAnsi="Symbol" w:cs="Symbol"/>
    </w:rPr>
  </w:style>
  <w:style w:type="character" w:customStyle="1" w:styleId="WW8Num12z0">
    <w:name w:val="WW8Num12z0"/>
    <w:qFormat/>
    <w:rPr>
      <w:rFonts w:ascii="Times New Roman" w:hAnsi="Times New Roman" w:cs="Times New Roman"/>
      <w:b w:val="0"/>
      <w:bCs w:val="0"/>
      <w:sz w:val="24"/>
      <w:szCs w:val="24"/>
    </w:rPr>
  </w:style>
  <w:style w:type="character" w:customStyle="1" w:styleId="WW8Num12z1">
    <w:name w:val="WW8Num12z1"/>
    <w:qFormat/>
    <w:rPr>
      <w:rFonts w:ascii="Symbol" w:hAnsi="Symbol" w:cs="Symbol"/>
    </w:rPr>
  </w:style>
  <w:style w:type="character" w:customStyle="1" w:styleId="WW8Num13z0">
    <w:name w:val="WW8Num13z0"/>
    <w:qFormat/>
    <w:rPr>
      <w:rFonts w:ascii="Times New Roman" w:hAnsi="Times New Roman" w:cs="Times New Roman"/>
      <w:b w:val="0"/>
      <w:bCs w:val="0"/>
      <w:sz w:val="24"/>
      <w:szCs w:val="24"/>
    </w:rPr>
  </w:style>
  <w:style w:type="character" w:customStyle="1" w:styleId="WW8Num13z1">
    <w:name w:val="WW8Num13z1"/>
    <w:qFormat/>
    <w:rPr>
      <w:rFonts w:ascii="Symbol" w:hAnsi="Symbol" w:cs="Symbol"/>
    </w:rPr>
  </w:style>
  <w:style w:type="paragraph" w:styleId="af7">
    <w:name w:val="Title"/>
    <w:basedOn w:val="a0"/>
    <w:next w:val="af4"/>
    <w:qFormat/>
    <w:pPr>
      <w:keepNext/>
      <w:spacing w:before="240" w:after="120"/>
    </w:pPr>
    <w:rPr>
      <w:rFonts w:ascii="Liberation Sans" w:eastAsia="Tahoma" w:hAnsi="Liberation Sans" w:cs="Noto Sans Devanagari"/>
      <w:sz w:val="28"/>
      <w:szCs w:val="28"/>
    </w:rPr>
  </w:style>
  <w:style w:type="paragraph" w:styleId="af4">
    <w:name w:val="Body Text"/>
    <w:basedOn w:val="a0"/>
    <w:link w:val="af3"/>
    <w:uiPriority w:val="99"/>
    <w:semiHidden/>
    <w:unhideWhenUsed/>
    <w:rsid w:val="0090398D"/>
    <w:pPr>
      <w:spacing w:after="120" w:line="240" w:lineRule="auto"/>
    </w:pPr>
    <w:rPr>
      <w:rFonts w:ascii="Times New Roman" w:hAnsi="Times New Roman"/>
      <w:sz w:val="24"/>
      <w:szCs w:val="24"/>
      <w:lang w:eastAsia="zh-CN"/>
    </w:rPr>
  </w:style>
  <w:style w:type="paragraph" w:styleId="af8">
    <w:name w:val="List"/>
    <w:basedOn w:val="af4"/>
    <w:rPr>
      <w:rFonts w:cs="Noto Sans Devanagari"/>
    </w:rPr>
  </w:style>
  <w:style w:type="paragraph" w:styleId="af9">
    <w:name w:val="caption"/>
    <w:basedOn w:val="a0"/>
    <w:qFormat/>
    <w:pPr>
      <w:suppressLineNumbers/>
      <w:spacing w:before="120" w:after="120"/>
    </w:pPr>
    <w:rPr>
      <w:rFonts w:cs="Noto Sans Devanagari"/>
      <w:i/>
      <w:iCs/>
      <w:sz w:val="24"/>
      <w:szCs w:val="24"/>
    </w:rPr>
  </w:style>
  <w:style w:type="paragraph" w:styleId="afa">
    <w:name w:val="index heading"/>
    <w:basedOn w:val="af7"/>
  </w:style>
  <w:style w:type="paragraph" w:styleId="af2">
    <w:name w:val="Normal (Web)"/>
    <w:basedOn w:val="a0"/>
    <w:link w:val="af1"/>
    <w:qFormat/>
    <w:pPr>
      <w:spacing w:before="100" w:after="100"/>
    </w:pPr>
  </w:style>
  <w:style w:type="paragraph" w:styleId="11">
    <w:name w:val="toc 1"/>
    <w:basedOn w:val="a0"/>
    <w:next w:val="a0"/>
    <w:autoRedefine/>
    <w:semiHidden/>
    <w:rsid w:val="00D34A3D"/>
    <w:pPr>
      <w:widowControl w:val="0"/>
      <w:tabs>
        <w:tab w:val="right" w:leader="dot" w:pos="9720"/>
        <w:tab w:val="right" w:leader="dot" w:pos="9771"/>
      </w:tabs>
      <w:spacing w:after="0" w:line="360" w:lineRule="auto"/>
    </w:pPr>
    <w:rPr>
      <w:rFonts w:ascii="Times New Roman" w:hAnsi="Times New Roman"/>
      <w:bCs/>
      <w:caps/>
      <w:sz w:val="24"/>
      <w:szCs w:val="24"/>
    </w:rPr>
  </w:style>
  <w:style w:type="paragraph" w:styleId="32">
    <w:name w:val="Body Text Indent 3"/>
    <w:basedOn w:val="a0"/>
    <w:link w:val="31"/>
    <w:uiPriority w:val="99"/>
    <w:semiHidden/>
    <w:unhideWhenUsed/>
    <w:qFormat/>
    <w:rsid w:val="00D34A3D"/>
    <w:pPr>
      <w:spacing w:after="120"/>
      <w:ind w:left="283"/>
    </w:pPr>
    <w:rPr>
      <w:sz w:val="16"/>
      <w:szCs w:val="16"/>
    </w:rPr>
  </w:style>
  <w:style w:type="paragraph" w:customStyle="1" w:styleId="p58">
    <w:name w:val="p58"/>
    <w:basedOn w:val="a0"/>
    <w:qFormat/>
    <w:rsid w:val="00D34A3D"/>
    <w:pPr>
      <w:spacing w:beforeAutospacing="1" w:afterAutospacing="1" w:line="240" w:lineRule="auto"/>
    </w:pPr>
    <w:rPr>
      <w:rFonts w:ascii="Times New Roman" w:eastAsia="Times New Roman" w:hAnsi="Times New Roman"/>
      <w:sz w:val="24"/>
      <w:szCs w:val="24"/>
      <w:lang w:eastAsia="ru-RU"/>
    </w:rPr>
  </w:style>
  <w:style w:type="paragraph" w:customStyle="1" w:styleId="p59">
    <w:name w:val="p59"/>
    <w:basedOn w:val="a0"/>
    <w:qFormat/>
    <w:rsid w:val="00D34A3D"/>
    <w:pPr>
      <w:spacing w:beforeAutospacing="1" w:afterAutospacing="1" w:line="240" w:lineRule="auto"/>
    </w:pPr>
    <w:rPr>
      <w:rFonts w:ascii="Times New Roman" w:eastAsia="Times New Roman" w:hAnsi="Times New Roman"/>
      <w:sz w:val="24"/>
      <w:szCs w:val="24"/>
      <w:lang w:eastAsia="ru-RU"/>
    </w:rPr>
  </w:style>
  <w:style w:type="paragraph" w:customStyle="1" w:styleId="p60">
    <w:name w:val="p60"/>
    <w:basedOn w:val="a0"/>
    <w:qFormat/>
    <w:rsid w:val="00D34A3D"/>
    <w:pPr>
      <w:spacing w:beforeAutospacing="1" w:afterAutospacing="1" w:line="240" w:lineRule="auto"/>
    </w:pPr>
    <w:rPr>
      <w:rFonts w:ascii="Times New Roman" w:eastAsia="Times New Roman" w:hAnsi="Times New Roman"/>
      <w:sz w:val="24"/>
      <w:szCs w:val="24"/>
      <w:lang w:eastAsia="ru-RU"/>
    </w:rPr>
  </w:style>
  <w:style w:type="paragraph" w:styleId="22">
    <w:name w:val="Body Text 2"/>
    <w:basedOn w:val="a0"/>
    <w:link w:val="21"/>
    <w:uiPriority w:val="99"/>
    <w:semiHidden/>
    <w:unhideWhenUsed/>
    <w:qFormat/>
    <w:rsid w:val="00A112AE"/>
    <w:pPr>
      <w:spacing w:after="120" w:line="480" w:lineRule="auto"/>
    </w:pPr>
  </w:style>
  <w:style w:type="paragraph" w:customStyle="1" w:styleId="12">
    <w:name w:val="Обычный1"/>
    <w:qFormat/>
    <w:rsid w:val="00A112AE"/>
    <w:pPr>
      <w:widowControl w:val="0"/>
      <w:spacing w:line="276" w:lineRule="auto"/>
      <w:jc w:val="both"/>
    </w:pPr>
    <w:rPr>
      <w:rFonts w:ascii="Times New Roman" w:eastAsia="Times New Roman" w:hAnsi="Times New Roman" w:cs="Times New Roman"/>
      <w:sz w:val="20"/>
      <w:szCs w:val="20"/>
      <w:lang w:eastAsia="ru-RU"/>
    </w:rPr>
  </w:style>
  <w:style w:type="paragraph" w:customStyle="1" w:styleId="FR2">
    <w:name w:val="FR2"/>
    <w:qFormat/>
    <w:rsid w:val="00A112AE"/>
    <w:pPr>
      <w:widowControl w:val="0"/>
      <w:spacing w:before="160"/>
      <w:jc w:val="center"/>
    </w:pPr>
    <w:rPr>
      <w:rFonts w:ascii="Arial" w:eastAsia="Times New Roman" w:hAnsi="Arial" w:cs="Times New Roman"/>
      <w:sz w:val="28"/>
      <w:szCs w:val="20"/>
      <w:lang w:eastAsia="ru-RU"/>
    </w:rPr>
  </w:style>
  <w:style w:type="paragraph" w:customStyle="1" w:styleId="13">
    <w:name w:val="Абзац списка1"/>
    <w:basedOn w:val="a0"/>
    <w:qFormat/>
    <w:rsid w:val="003677B9"/>
    <w:pPr>
      <w:spacing w:after="0" w:line="240" w:lineRule="auto"/>
      <w:ind w:left="720"/>
    </w:pPr>
    <w:rPr>
      <w:rFonts w:ascii="Times New Roman" w:eastAsia="Times New Roman" w:hAnsi="Times New Roman"/>
      <w:sz w:val="24"/>
      <w:szCs w:val="24"/>
      <w:lang w:val="en-US"/>
    </w:rPr>
  </w:style>
  <w:style w:type="paragraph" w:customStyle="1" w:styleId="ListParagraph1">
    <w:name w:val="List Paragraph1"/>
    <w:basedOn w:val="a0"/>
    <w:qFormat/>
    <w:rsid w:val="00BF3644"/>
    <w:pPr>
      <w:ind w:left="720"/>
    </w:pPr>
    <w:rPr>
      <w:rFonts w:eastAsia="Times New Roman"/>
    </w:rPr>
  </w:style>
  <w:style w:type="paragraph" w:styleId="af6">
    <w:name w:val="List Paragraph"/>
    <w:basedOn w:val="a0"/>
    <w:link w:val="af5"/>
    <w:uiPriority w:val="34"/>
    <w:qFormat/>
  </w:style>
  <w:style w:type="paragraph" w:customStyle="1" w:styleId="afb">
    <w:name w:val="Колонтитул"/>
    <w:basedOn w:val="a0"/>
    <w:qFormat/>
  </w:style>
  <w:style w:type="paragraph" w:styleId="a6">
    <w:name w:val="footer"/>
    <w:basedOn w:val="a0"/>
    <w:link w:val="a5"/>
    <w:uiPriority w:val="99"/>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paragraph" w:styleId="HTML0">
    <w:name w:val="HTML Preformatted"/>
    <w:basedOn w:val="a0"/>
    <w:link w:val="HTML"/>
    <w:qFormat/>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paragraph" w:customStyle="1" w:styleId="FR4">
    <w:name w:val="FR4"/>
    <w:qFormat/>
    <w:rsid w:val="00375BF7"/>
    <w:pPr>
      <w:widowControl w:val="0"/>
      <w:ind w:firstLine="340"/>
      <w:jc w:val="center"/>
    </w:pPr>
    <w:rPr>
      <w:rFonts w:ascii="Times New Roman" w:eastAsia="Times New Roman" w:hAnsi="Times New Roman" w:cs="Times New Roman"/>
      <w:b/>
      <w:sz w:val="26"/>
      <w:szCs w:val="20"/>
      <w:lang w:eastAsia="ru-RU"/>
    </w:rPr>
  </w:style>
  <w:style w:type="paragraph" w:customStyle="1" w:styleId="Style208">
    <w:name w:val="Style208"/>
    <w:basedOn w:val="a0"/>
    <w:qFormat/>
    <w:rsid w:val="005B37A7"/>
    <w:pPr>
      <w:widowControl w:val="0"/>
      <w:spacing w:after="0" w:line="259" w:lineRule="exact"/>
      <w:ind w:firstLine="360"/>
      <w:jc w:val="both"/>
    </w:pPr>
    <w:rPr>
      <w:rFonts w:ascii="Times New Roman" w:eastAsia="Times New Roman" w:hAnsi="Times New Roman"/>
      <w:sz w:val="24"/>
      <w:szCs w:val="24"/>
      <w:lang w:eastAsia="ru-RU"/>
    </w:rPr>
  </w:style>
  <w:style w:type="paragraph" w:customStyle="1" w:styleId="p1">
    <w:name w:val="p1"/>
    <w:basedOn w:val="a0"/>
    <w:qFormat/>
    <w:rsid w:val="000B2943"/>
    <w:pPr>
      <w:spacing w:beforeAutospacing="1" w:afterAutospacing="1" w:line="240" w:lineRule="auto"/>
    </w:pPr>
    <w:rPr>
      <w:rFonts w:ascii="Times New Roman" w:eastAsia="Times New Roman" w:hAnsi="Times New Roman"/>
      <w:sz w:val="24"/>
      <w:szCs w:val="24"/>
      <w:lang w:eastAsia="ru-RU"/>
    </w:rPr>
  </w:style>
  <w:style w:type="paragraph" w:styleId="a8">
    <w:name w:val="Balloon Text"/>
    <w:basedOn w:val="a0"/>
    <w:link w:val="a7"/>
    <w:uiPriority w:val="99"/>
    <w:semiHidden/>
    <w:unhideWhenUsed/>
    <w:qFormat/>
    <w:rsid w:val="009118F1"/>
    <w:pPr>
      <w:spacing w:after="0" w:line="240" w:lineRule="auto"/>
    </w:pPr>
    <w:rPr>
      <w:rFonts w:ascii="Segoe UI" w:hAnsi="Segoe UI" w:cs="Segoe UI"/>
      <w:sz w:val="18"/>
      <w:szCs w:val="18"/>
    </w:rPr>
  </w:style>
  <w:style w:type="paragraph" w:customStyle="1" w:styleId="p363">
    <w:name w:val="p363"/>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9">
    <w:name w:val="p369"/>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71">
    <w:name w:val="p371"/>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4">
    <w:name w:val="p364"/>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7">
    <w:name w:val="p367"/>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8">
    <w:name w:val="p368"/>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70">
    <w:name w:val="p370"/>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styleId="ab">
    <w:name w:val="Body Text Indent"/>
    <w:basedOn w:val="a0"/>
    <w:link w:val="aa"/>
    <w:uiPriority w:val="99"/>
    <w:semiHidden/>
    <w:unhideWhenUsed/>
    <w:rsid w:val="00AC4AA0"/>
    <w:pPr>
      <w:spacing w:after="120"/>
      <w:ind w:left="283"/>
    </w:pPr>
  </w:style>
  <w:style w:type="paragraph" w:customStyle="1" w:styleId="western">
    <w:name w:val="western"/>
    <w:basedOn w:val="a0"/>
    <w:qFormat/>
    <w:rsid w:val="00F670FC"/>
    <w:pPr>
      <w:spacing w:beforeAutospacing="1" w:afterAutospacing="1" w:line="240" w:lineRule="auto"/>
    </w:pPr>
    <w:rPr>
      <w:rFonts w:ascii="Times New Roman" w:eastAsia="Times New Roman" w:hAnsi="Times New Roman"/>
      <w:sz w:val="24"/>
      <w:szCs w:val="24"/>
      <w:lang w:eastAsia="ru-RU"/>
    </w:rPr>
  </w:style>
  <w:style w:type="paragraph" w:customStyle="1" w:styleId="a">
    <w:name w:val="Маркированный."/>
    <w:basedOn w:val="a0"/>
    <w:qFormat/>
    <w:rsid w:val="006528B8"/>
    <w:pPr>
      <w:numPr>
        <w:numId w:val="2"/>
      </w:numPr>
      <w:spacing w:after="0" w:line="240" w:lineRule="auto"/>
    </w:pPr>
    <w:rPr>
      <w:rFonts w:ascii="Times New Roman" w:hAnsi="Times New Roman"/>
      <w:sz w:val="24"/>
    </w:rPr>
  </w:style>
  <w:style w:type="paragraph" w:customStyle="1" w:styleId="afc">
    <w:name w:val="параграф"/>
    <w:basedOn w:val="a0"/>
    <w:qFormat/>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qFormat/>
    <w:rsid w:val="00B10736"/>
    <w:rPr>
      <w:rFonts w:ascii="Arial" w:eastAsia="Calibri" w:hAnsi="Arial" w:cs="Arial"/>
      <w:color w:val="000000"/>
      <w:sz w:val="24"/>
      <w:szCs w:val="24"/>
    </w:rPr>
  </w:style>
  <w:style w:type="paragraph" w:styleId="ad">
    <w:name w:val="footnote text"/>
    <w:basedOn w:val="a0"/>
    <w:link w:val="ac"/>
    <w:unhideWhenUsed/>
    <w:rsid w:val="00D17237"/>
    <w:pPr>
      <w:spacing w:after="0" w:line="240" w:lineRule="auto"/>
    </w:pPr>
    <w:rPr>
      <w:sz w:val="20"/>
      <w:szCs w:val="20"/>
    </w:rPr>
  </w:style>
  <w:style w:type="paragraph" w:styleId="afd">
    <w:name w:val="TOC Heading"/>
    <w:basedOn w:val="1"/>
    <w:next w:val="a0"/>
    <w:uiPriority w:val="39"/>
    <w:semiHidden/>
    <w:unhideWhenUsed/>
    <w:qFormat/>
    <w:rsid w:val="00B22C72"/>
    <w:pPr>
      <w:keepLines/>
      <w:widowControl/>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paragraph" w:customStyle="1" w:styleId="af0">
    <w:name w:val="РПД"/>
    <w:basedOn w:val="a0"/>
    <w:link w:val="af"/>
    <w:qFormat/>
    <w:rsid w:val="00EC477F"/>
    <w:pPr>
      <w:spacing w:after="0" w:line="360" w:lineRule="auto"/>
      <w:ind w:firstLine="709"/>
      <w:jc w:val="both"/>
    </w:pPr>
    <w:rPr>
      <w:rFonts w:ascii="Times New Roman" w:eastAsia="Times New Roman" w:hAnsi="Times New Roman"/>
      <w:sz w:val="28"/>
      <w:lang w:val="en-US"/>
    </w:rPr>
  </w:style>
  <w:style w:type="paragraph" w:customStyle="1" w:styleId="Style6">
    <w:name w:val="Style6"/>
    <w:basedOn w:val="a0"/>
    <w:uiPriority w:val="99"/>
    <w:qFormat/>
    <w:rsid w:val="00542D13"/>
    <w:pPr>
      <w:widowControl w:val="0"/>
      <w:spacing w:after="0" w:line="322" w:lineRule="exact"/>
      <w:jc w:val="center"/>
    </w:pPr>
    <w:rPr>
      <w:rFonts w:ascii="Times New Roman" w:eastAsiaTheme="minorEastAsia" w:hAnsi="Times New Roman"/>
      <w:sz w:val="24"/>
      <w:szCs w:val="24"/>
      <w:lang w:eastAsia="ru-RU"/>
    </w:rPr>
  </w:style>
  <w:style w:type="paragraph" w:customStyle="1" w:styleId="210">
    <w:name w:val="Средняя сетка 21"/>
    <w:uiPriority w:val="1"/>
    <w:qFormat/>
    <w:rsid w:val="00EC1634"/>
    <w:rPr>
      <w:rFonts w:ascii="Letter Gothic" w:eastAsia="Times New Roman" w:hAnsi="Letter Gothic" w:cs="Arial Unicode MS"/>
      <w:sz w:val="28"/>
      <w:szCs w:val="24"/>
      <w:lang w:eastAsia="ru-RU"/>
    </w:rPr>
  </w:style>
  <w:style w:type="paragraph" w:customStyle="1" w:styleId="141">
    <w:name w:val="Основной текст (14)1"/>
    <w:basedOn w:val="a0"/>
    <w:link w:val="14"/>
    <w:uiPriority w:val="99"/>
    <w:qFormat/>
    <w:rsid w:val="00EC1634"/>
    <w:pPr>
      <w:shd w:val="clear" w:color="auto" w:fill="FFFFFF"/>
      <w:spacing w:before="120" w:after="120" w:line="270" w:lineRule="exact"/>
      <w:ind w:hanging="300"/>
    </w:pPr>
    <w:rPr>
      <w:rFonts w:ascii="Century Schoolbook" w:hAnsi="Century Schoolbook" w:cs="Century Schoolbook"/>
      <w:sz w:val="18"/>
      <w:szCs w:val="18"/>
    </w:rPr>
  </w:style>
  <w:style w:type="paragraph" w:customStyle="1" w:styleId="ConsPlusNormal">
    <w:name w:val="ConsPlusNormal"/>
    <w:qFormat/>
    <w:pPr>
      <w:widowControl w:val="0"/>
      <w:ind w:firstLine="720"/>
    </w:pPr>
    <w:rPr>
      <w:rFonts w:ascii="Arial" w:eastAsia="Times New Roman" w:hAnsi="Arial" w:cs="Arial"/>
      <w:sz w:val="20"/>
      <w:szCs w:val="20"/>
      <w:lang w:eastAsia="ru-RU"/>
    </w:rPr>
  </w:style>
  <w:style w:type="paragraph" w:customStyle="1" w:styleId="afe">
    <w:name w:val="Содержимое таблицы"/>
    <w:basedOn w:val="a0"/>
    <w:qFormat/>
    <w:pPr>
      <w:widowControl w:val="0"/>
      <w:suppressLineNumbers/>
    </w:pPr>
  </w:style>
  <w:style w:type="paragraph" w:customStyle="1" w:styleId="aff">
    <w:name w:val="Заголовок таблицы"/>
    <w:basedOn w:val="afe"/>
    <w:qFormat/>
    <w:pPr>
      <w:jc w:val="center"/>
    </w:pPr>
    <w:rPr>
      <w:b/>
      <w:bCs/>
    </w:rPr>
  </w:style>
  <w:style w:type="paragraph" w:customStyle="1" w:styleId="Style45">
    <w:name w:val="Style45"/>
    <w:basedOn w:val="a0"/>
    <w:qFormat/>
    <w:pPr>
      <w:spacing w:line="485" w:lineRule="exact"/>
      <w:ind w:hanging="355"/>
    </w:pPr>
    <w:rPr>
      <w:lang w:val="en-US"/>
    </w:rPr>
  </w:style>
  <w:style w:type="paragraph" w:customStyle="1" w:styleId="TableParagraph">
    <w:name w:val="Table Paragraph"/>
    <w:basedOn w:val="a0"/>
    <w:qFormat/>
  </w:style>
  <w:style w:type="paragraph" w:customStyle="1" w:styleId="63">
    <w:name w:val="Основной текст63"/>
    <w:basedOn w:val="a0"/>
    <w:qFormat/>
    <w:pPr>
      <w:shd w:val="clear" w:color="auto" w:fill="FFFFFF"/>
      <w:spacing w:before="420" w:after="420" w:line="0" w:lineRule="atLeast"/>
    </w:pPr>
    <w:rPr>
      <w:rFonts w:ascii="Calibri" w:hAnsi="Calibri" w:cs="Calibri"/>
      <w:spacing w:val="10"/>
      <w:sz w:val="25"/>
      <w:szCs w:val="25"/>
    </w:rPr>
  </w:style>
  <w:style w:type="numbering" w:customStyle="1" w:styleId="WW8Num18">
    <w:name w:val="WW8Num18"/>
    <w:qFormat/>
  </w:style>
  <w:style w:type="numbering" w:customStyle="1" w:styleId="WW8Num17">
    <w:name w:val="WW8Num17"/>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table" w:customStyle="1" w:styleId="TableNormal">
    <w:name w:val="Table Normal"/>
    <w:rsid w:val="001C7968"/>
    <w:rPr>
      <w:sz w:val="20"/>
      <w:szCs w:val="20"/>
      <w:lang w:eastAsia="ru-RU"/>
    </w:rPr>
    <w:tblPr>
      <w:tblCellMar>
        <w:top w:w="0" w:type="dxa"/>
        <w:left w:w="0" w:type="dxa"/>
        <w:bottom w:w="0" w:type="dxa"/>
        <w:right w:w="0" w:type="dxa"/>
      </w:tblCellMar>
    </w:tblPr>
  </w:style>
  <w:style w:type="table" w:styleId="aff0">
    <w:name w:val="Table Grid"/>
    <w:basedOn w:val="a2"/>
    <w:uiPriority w:val="39"/>
    <w:rsid w:val="00F670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2385141">
      <w:bodyDiv w:val="1"/>
      <w:marLeft w:val="0"/>
      <w:marRight w:val="0"/>
      <w:marTop w:val="0"/>
      <w:marBottom w:val="0"/>
      <w:divBdr>
        <w:top w:val="none" w:sz="0" w:space="0" w:color="auto"/>
        <w:left w:val="none" w:sz="0" w:space="0" w:color="auto"/>
        <w:bottom w:val="none" w:sz="0" w:space="0" w:color="auto"/>
        <w:right w:val="none" w:sz="0" w:space="0" w:color="auto"/>
      </w:divBdr>
    </w:div>
    <w:div w:id="21458072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34B97-D647-47DA-B331-8F4E6BF07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36</Pages>
  <Words>9364</Words>
  <Characters>53375</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dc:description/>
  <cp:lastModifiedBy>Клопот Светлана Анатольевна</cp:lastModifiedBy>
  <cp:revision>31</cp:revision>
  <cp:lastPrinted>2020-01-29T10:48:00Z</cp:lastPrinted>
  <dcterms:created xsi:type="dcterms:W3CDTF">2022-11-17T10:56:00Z</dcterms:created>
  <dcterms:modified xsi:type="dcterms:W3CDTF">2023-10-16T12:52:00Z</dcterms:modified>
  <dc:language>ru-RU</dc:language>
</cp:coreProperties>
</file>